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AID-jf_5.2.4.0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Microwave-Plannning (PDH, SDH, IP), Fixed-Network-Planning, Parameter- Planning (IP), Project-Management Radio-Networks (GSM, UMTS, LTE)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AID-jf_5.2.4.0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Englisch (fließend), Französisch (Grundkenntnisse), Latein (Großes Latinum), Deutsch Muttersprache, Englisch fließend (2 Jahre Tätigkeit in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01.10.19 zu 100%, Vor-Ort-Einsatz 80%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D8, Österreich, Schweiz, außerhalb D/A/CH im Umkreis von: München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1985-1989 Diplom-Ingenieur (Fachhochschule)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Microwave-Plannning (PDH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Fixed-Network-Planning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Parameter- Planning (IP)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UMTS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LTE)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Microwave-Plannning (PDH, SDH, IP)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Parameter-Planning (IP, UMTS, LTE)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Autobranche, Versicherungen, Banken, Reisebranche, Netzbetreiber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ISO/OSI Schichtenmodell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Netzwerk-Hardware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ISDN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VSAT: Datenkommunikation über Satelliten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Richtfunkplanung mit IQ-Link (ComSearch)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Festnetzplanung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Planung komplexer IP-Netze (einschließlich Infrastruktur)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VSAT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IQ-Link (ComSearch)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IP-Netze</w:t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Sonstige Informationen</w:t>
      </w:r>
    </w:p>
    <w:p>
      <w:pPr>
        <w:spacing w:after="80"/>
        <w:ind w:left="170"/>
      </w:pPr>
      <w:r>
        <w:rPr>
          <w:rFonts w:ascii="Arial" w:hAnsi="Arial"/>
          <w:b w:val="0"/>
          <w:i w:val="0"/>
          <w:color w:val="163258"/>
          <w:sz w:val="20"/>
        </w:rPr>
        <w:t>Referenzen: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Projekt Richtfunk und Festnetzplanung, von 10/00 - 11/01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Referenz durch E-Plus Mobilfunk GmbH&amp;Co. KG, regionale Netzplanung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"Richtfunkplanung PDH/SDH im 15-38 GHz Bereich, Kapazitätsplanungen, LOS-Tests, Standortbegehungen mit Infrastrukturplanungen, Dokumentation, Visualisierung von Richtfunkstrecken"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Alle Referenzen sind durch GULP bestätigt.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Sonstige Anmerkungen: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Als Ingenieur bin ich sehr flexibel und kann mich kurzfristig in nahezu jeden Aufgabenbereich einarbeiten.</w:t>
      </w:r>
      <w:r>
        <w:br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12.95 - 5.96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Großklinikum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: Projektleitung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Campusweite strukturierte Verkabelung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ATM-Netz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Hardware : IBM-ACS, div. ATM-Komponenten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3.96 - 4.96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Messegesellschaft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: Planung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strukturiertes, campusweites Verkabelungssystem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Kostenschätzung aktive Komponenten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Hardware : IBM-ACS, 3Com Switches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5.96 - 11.96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Energieversorgungsunternehmen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: Unterstützung bei Produktauswahl und Netzkonzeption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für das stadtweite ATM-Netz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Hardware : ATM- und TokenRing-Komponenten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Netzkonzeption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3.98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Technischer Gebäudeausrüster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: Planung aktive Netzwerkkomponenten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Hardware : N-Base Komponenten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5.99 - 7.99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Festnetzbetreiber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: LWL-Trassenplanung, Koordinierung mit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LWL-Trassenplanung, Koordinierung mit Genehmigungsbehörden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2.00 - 09-00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TETRA-Betreiber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: Richtfunk- und Festnetzplanung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Richtfunk- und Festnetzplanung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10.00 - 11.01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E-Plus Mobilfunk GmbH &amp; Co. KG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Planungsbüro Stuttgart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Planungsbüro Stuttgart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05.03 - 02.17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E-Plus Mobilfunk GmbH &amp; Co. KG - Planungsbüro Stuttgart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Alcatel-Lucent Network Services GmbH,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GUs von E-Plus Mobilfunk GmbH &amp; Co. KG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E-Plus Mobilfunk GmbH &amp; Co. KG - Region Süd (München)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: PM, sowie Richtfunk- und Festnetzplanung SDH/PDH für GSM, UMTS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+ LTE, LOS-Tests, IP-Planung, Ethernet-Microwave (Engineering, Konfiguration),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Parameterplanung IP (UMTS, LTE)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02.17 -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AS Bayern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: Richtfunk- und Festnetzplanung für TETRA, LOS-Tests, IP-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Planung, Ethernet-Microwave (Engineering, Konfiguration), Parameterplanung IP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(UMTS, LTE)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Sonstiges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Referenzen: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Richtfunk und Festnetzplanung, von 10/00 - 11/01 Referenz durch E-Plus Mobilfunk GmbH&amp;Co. KG, regionale Netzplanung "Richtfunkplanung PDH/SDH im 15-38 GHz Bereich, Kapazitätsplanungen, LOS-Tests, Standortbegehungen mit Infrastrukturplanungen, Dokumentation, Visualisierung von Richtfunkstrecken" Alle Referenzen sind durch GULP bestätigt.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Sonstige Anmerkungen: Als Ingenieur bin ich sehr flexibel und kann mich kurzfristig in nahezu jeden Aufgabenbereich einarbeiten.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Seite_drucken [Seite_drucken] Zum_Seitenanfang [Zum_Seitenanfang]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Filemaker Grundkenntnisse | Ascii/X - Terminals VT-100 | X-Windows | X-Darwin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Dos MS-DOS 3.3 | 6.2 | DR-DOS | Mac OS 6.0.5 bis OS-X (10.10.3) | Novell 2.12 - 4.01 | PalmOS 3.0 bis 4.1 | Unix Sun OS (Solaris) | Mac OS X | Windows 3.11 bis 8.1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Basic Grundkenntnisse | Fortran Fortran 77 Grundkenntnisse | Maschinensprachen Z80 Assembler | Scriptsprachen AppleScript + FileMaker Grundkenntnisse | TeX | LaTeX Grundkenntnisse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Testing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Berechnung/Simulation/Versuch/Validierung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ATM An Schulung am EANTC teilgenommen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Design/Entwicklung/Konstruktion | AppleTalk jahrelanger Nutzer | obsolet | Ethernet IEEE 802.3 | FDDI X3T9.5 | ISDN E-DSS1 | Novell Netware 2.12-4.01 | Packet-Radio lizensierter Funkamateur (Klasse 2) | APRS | SNMP | TCP/IP ja | auch MPLS | VLANs etc | Token Ring IEEE 802.5 | EAGLE Grundkenntnisse | TARGET 3001! Grundkenntnisse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AID-jf_5.2.4.0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