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AID-jm_5.2.4.0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AID-jm_5.2.4.0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1966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Französisch, Deutsch Muttersprache, Englisch verhandlungssicher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1983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01.09.21 zu 50%,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101xx Berlin, Deutschland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Ingenieurwesen, Finanzindustrie, Industrie, Rechenzentren, Telekommunikation, Öffentliche Verwaltungen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EDVERFAHRUNGEN SEIT 1986: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 bezogene Branchenkenntnisse: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Ingenieurwesen seit 1991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Finanzindustrie seit 1995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Industrie seit 1996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Rechenzentren seit 1997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Telekommunikation seit 1998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Öffentliche Verwaltungen seit 2011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ORGANISATORISCHE FÄHIGKEITEN UND KOMPETENZEN: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Langjährige Erfahrung und tiefgehendes Hintergrundwissen in allen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wesentlichen Managementbereichen von EDV-Betrieben; insbesondere in den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Bereichen IT-Beratung und IT-Management sowie Projektbesetzung und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Teammanagement: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 Compliance mit internen oder/und regulatorischen Anforderungen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 Datenschutzrecht der EU (DSGVO (Verordnung 2016/679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Verordnung 2018/1725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Verordnung (EC) 45/2001 und EU-Mitgliedsstaaten basierend auf Richtlinie 95/46/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EC (BDSG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DSG 2000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Data Protection Act U.K. etc.)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Audits in den Bereichen IT- Service- und IT-Security-Mgmt sowie IT-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Geschäftsprozesse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Proaktives Projektmanagement unter Nutzung verschiedener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Projektmanagementmethoden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 Projektbezogenes Finanzmanagement und Budgetkontrolle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 Technische Ressourceplanung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 Sourcing Strategie 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 Vertragsmanagement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Beschaffung und Finanzmanagement unter Beachtung von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öffentlichen und privaten Einkaufsrichtlinien (2004/17/EC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2004/18/EC)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Deutschen Beschaffungsrichtlinien (VOB/VOL/VOF) sowie deutschen und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internationalen Bilanzierungs- standards (HGB/IAS)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 Verhandlung/Überwachung von EDV-Dienstleistungen und Projekten (SLA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OLA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UC)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 Personalauswahl und Personalführung in Projekten und Arbeitsprozessen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Organisations- und Planungsgeschick mit großer Aufmerksamkeit für essentielle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Details;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Zielorientierte Arbeitsweise in anspruchvollen Aufgabenfeldern mit hoher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Arbeitsbelastung und Gleichzeitigkeit von Aufgaben und Projekten;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Prioritätsgesteuerte Vorgehensweise entsprechend der Anforderungen;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Arbeitsorganisation unter Beachtung vorgegebener Vorgehensweisen und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Standards;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Erfahrung im Verfassen von englisch- und deutschspracheigen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Entscheidungsvorlagen und Gutachten;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Pflege von Geschäftsbeziehungen und Vertrieb von IT-Dienstleistungen.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INTERNATIONALE ERFAHRUNGEN AUS INDUSTRIE UND INTERNATIONALEN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ORGANISATIONEN: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Umfangreiche Erfahrungen in multikulturellen/multinationalen Projekt-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Arbeits- und Lebensumfeldern z.B. in der Schweiz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Luxemburg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Belgien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Schweden.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TOOLS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TECHNOLOGIEN UND METHODEN SEIT 1986: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2021-01 - 2021-12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Siemens Mobility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Auditor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Mitwirkung an der Prüfung und Verbesserung des innerbetrieblichen Risikomanagements und der Compliance beim Softwareeinsatz: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von Test- und Entwicklungswerkzeugen auf: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Mitbestimmungspflichtigkeit gem. §87, Abs. 1, No, 6 BetrVG,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Einhaltung der Vorgaben nach DSGVO (GDPR),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Einhaltung der IT-Security Vorgaben;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Erarbeitung von Risikoeinschätzungen auf der Grundlage von gefundenen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Schwachstellen und Bedrohungsszenerien;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von Prüfberichten und Handlungsempfehlungen;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Erlangen - Deutschland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20000, DSGVO (GDPR), BetrVG, NIST Cybersecurity Framework, ISO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2020-01 - 2020-09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BLDAM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IT Security and Covernance Consultant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Beratung zur Eingliederung des Sicherheitskonzeptes (Siko) der nachgeordneten Behörde (Brandenburgisches Landesamt für Denkmalpflege und Archäologisches Landesmuseum (BLDAM)) in das Sicherheitskonzept des IT Landesbetriebes (ZIT-BB):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der Anforderungen des Landesbetriebes; Analyse des Ist-Situation und des bestehenden Siko der Behörde; Erarbeitung prinzipieller Lösungsvorschläge und Lösungsvarianten;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Abstimmung einer Vorgehensweise (Projektplan, Phasenplan,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Meilensteine, Arbeitspakete) zur Umsetzung der Anforderungen des Landesbetriebes;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Mitwirkung an der Erarbeitung der Ausschreibungsunterlagen (Leistungen, Lose, etc.) für die Umsetzungsphasen. VOL/VOF, DSGVO (GDPR), Verinice, Identity and Access Management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ISO 27000 serie, Prince, ITIL, BSI Grundschutz, BSI 100-x/200-x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2019-10 - 2020-01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C&amp;A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Prüfer (IT-Security/IT-Service Management)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Interne Prüfung des SAP-Betriebes bezüglich: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Übereinstimmung der SLAs mit den betrieblichen Anforderungen in Bezug auf Vertraulichkeit, Verfügbarkeit und Integrität,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Umsetzung von Best-Practices im SAP-Betrieb,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Umsetzung von Rollen und Rechten unter Anwendung der BSI-Empfehlungen, Erreichung der Business-Ziele bei der Neuausrichtung von SAP-Anwendungen/Migrationen,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Erarbeitung von Folgemaßnahmen entsprechend der Audit-Ergebnisse; Review des internen IT Kontrollstandards (MICS (IT Security Policies, IT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Security Instructions, Hardening Guidelines)).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Rollenkonzepte, Massendatenverarbeitung, SAP R/3, SAP S/4, SAP HANA,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SAP HEC, SAP FI, SAP Success Factors, SAP Ariba, IaaS, SaaS, Multi-Cloud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Rechteund, ISO 20000, ISO 27001, BSI-Grundschutz, ITIL V.3/V.4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2018-11 - 2019-12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E.ON SE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Auditor / Enterprise Architekt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Entwurf eines dreistufigen generischen Prüfprogrammes zur turnusgemäßen Prüfung von konzerninternen und externen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Auftrags(daten)verarbeitungen (ADV):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Ermittlung und Abgleich der Quellen zur Erfassung aller ADVs mit DSGVO-Bezug;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Erarbeitung eines Klassifizierungsschemas für ADVs;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Zuordnung verschiedener TOM-Kataloge zu den ADV-Klassen; Erarbeitung eines Vorgehens zur Ermittlung angemessener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Stichprobengrößen;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Erarbeitung eines kombinierten Prüfvorgehens aus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Self-Assessment und Audit zur Durchführung der Stichproben; Erarbeitung eines Vorgehens zur Auswahl der Auditkandidaten für die jährliche Stichprobe;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Energieversorgung, verschiedene Standorte innerhalb der EU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BDEW, ISO 19011, DSGVO (GDPR), ISO 27001, ISO 27002, ISO 27019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2017-09 - 2018-05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VHV Versicherung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Auditor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Mitarbeit an der Bearbeitung der IT-Sicherheits- und Datenschutzbelange im Zusammenhang mit einem geplanten Austausch der Core-IT Systeme 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der internen IT-Sicherheits- und Datenschutzleitdokumente auf Vollständigkeit und Anwendbarkeit für das Vorhaben;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der IT-Vorhaben auf Abdeckung durch externe/interne datschutzrechtliche Vereinbarungen (Datenschutzerklärungen,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Betriebsvereinbarungen);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des Verzeichnisses der Verarbeitungstätigkeiten bezüglich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Abeckung von geplanten bzw. anzupassenden Verarbeitungstätigkeiten;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von IT-Vorhaben auf DSGVO-konforme Abdeckung der Rechte der betroffenen Personen;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der technischen und organisatorischen Planungsdokumente auf Übereinstimmung der mit den internen und externen/regulatorischen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Versicherung, Hannover, Deutschland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Apache, SOA, Guidewire Insurance Platform, Vmware, LINUX, TomCat, MS-SQL Server, JAVA EE, REST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2017-09 - 2018-03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Vattenfall Wärme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Assessor/Berater (Data Protection and Enterprise Architecure)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der im Business Bereich Wärme eingesetzten Information Assets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(IA) auf Datenschutzrelevanz;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der Zuordnung der IAs zu Datenverarbeitungsprozessen und deren Dokumentation im Register der Verarbeitungstätigkeiten; Prüfung der IAs auf Schnittstellen mit Auftragsverarbeitung;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der Auftragsverarbeitungs-Verträge und ggf. relevante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Betriebsvereinbarungen;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der Abdeckung der IAs durch Datenschutzvereinbarungen und Anbindung an die Prozesse zur Sicherstellung der Rechte der betroffen Personen;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Organisation und Durchführung von IT-Security und Datenschutz- Assessments inkl.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organisatorischer und technischer Tests/Pen-Tests;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Impact Analysen und Auswertung von Testergebnissen im Bereich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(Wärme), Berlin, Deutschland; Solna, Schweden; Amsterdam, Niederlande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BDEW, ISO 27001/27002, ISO 27005 (ISO 31.000), ISO 27019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2017-06 - 2017-11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IKB Deutsche Industriebank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Prüfer (IT Security)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Abstimmung des Audit-Scope mit dem CISO der Bank bezüglich der Prüfungsbereiche Vertraulichkeit, Verfügbarkeit und Integrität;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Erarbeitung und Abstimmung spezifischer technischer und organisatorischer Security-Controls aus der technischen Service- Dokumentation mit Focus auf technische und organisatorische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Fragestellungen sowie die Einbindung in das Risiko-Management der Bank und des IT-Dienstleisters; Prüfung der Dokumente und Nachweise;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Durchfühurng von organisatorischen und technischen Sicherheitstests;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von Audit-Berichten und Ableitung von Folgemaßnahmen.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ISO 27.005, NIST, CIA Analysis, KWG, KritisV, BSIG, ITSG, DSGVO, BDSG,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Server Cluster, EMC²-Storage Lösungen, Hochverfügbarkeitsarchitektur,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Active Directory, Berechtigungskonzepte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Archivierung - Bank, Düsseldorf, Deutschland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Windows, ITSM gem. ISO 20.000, ISMS gem. ISO27001/27002, RiskMgmt. gem, Sarbanes–Oxley (SOX), HypAchive, Exchange, Outlook, MaRisk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2016-10 - 2017-12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Finanz Informatik Technologie Service (FI-TS)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Prüfer (IT Security)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Abstimmung des Audit-Inhaltes und der Prüfungsberichte mit der Innenrevision (Risiko-Management);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der REXX/SQL-Script basierten z/OS Sicherheitsprüfungen;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Job-Control-Flies (JCLs);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der Änderungshistorie der Prüfscripte und Job-Control-Files;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Ausführungsnachweise für die Prüfscripte; Prüfung der Archivierung und der Nachvollziehbarkeit der Sicherheitsprüfungsergebnisse; Prüfung des Änderungsprozesses für z/OS Sicheheitsprüfungen.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27001, ISO 27002, ISO 27005, KwG, IMS DB/DC, BaFin MaRisk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Monate, Haar, Deutschland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z/OS, RACF, SMF, SAS, DB2, JCL, 9001, SQL, ADABAS, REXX, ISO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2016-10 - 2017-01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EU-Kommission/DG-SANTE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Compliance-Berater (Data Protection)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(Gesundheitsdaten)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Datenschutzprüfung der technischen und organisatorischen Konzepte zum EU-weiten Datenaustausch von Patientendaten mit seltenen oder/und komplexen Erkrankungen unter Nutzung der eHealth-DSI (CEF-2015,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2017).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Erarbeitung von technischen und organisatorischen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Anpassungsmaßnahmen zur Sicherstellung der Konformität der IT- Lösungen mit nationalem Recht und EU-Recht.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(Verordnung EC 45/2001), nationales Datenschutzrecht gem. EU-Richtlinie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95/46/EC, BDSG, Datenschutzgesetze der Deutschen Länder, DSG 2000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(Österreich), Data Protection Act U.K, Dirctory Konzepte, DNS, NDS, LDAP,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Datenschutzgesetzgebung EU Mitgliedsstaten, Brüssel Belgien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DSGVO (Verordnung 2016/679), EU int, Datenschutzverordnung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2016-01 - 2016-09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E.ON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Prüfer/Berater (Regulatory Compliance and Architecture)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der Anwendbarkeit und Auswirkungen der BSI-KritisV (BSI- G/EnWG) auf den Betrieb des Virtuellen Kraftwerks in den Bereichen der Regelenergie und erneuerbaren Energien (Wind, PV, Bio-Gas);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der IT-/OT-Sicherungsmaßnahmen der virtuellen Kraftwerksinfrastruktur entlang Anforderungen der Netzbetreiber (TSOs);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der verteilten Prozessdatenverarbeitung auf Konformität mit dem BSDG und der DSGVO; Prüfung der horizontalen Continuous Development / Continuous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Deployment Prozesse (Scrum, Kanban);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der vertikalen Implementierungsprozesse für Fachprojekte im Bereich Steuerung von Regelenergie Assets wie Windkraft-, Solar- und Biomasse-Anlagen und Batteriespeicher (PRINCE2 Agil);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der Software-Entwicklungs- und Testprozesse;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Erarbeitung und Prüfung vor Folgemaßnahmen zur Anpassung des ISMS.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des Line-Managements: Teammanagement;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bei der Projektbesetzung, Arbeitsplanung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Kraftwerke), Essen, Deutschland; Brüssel Belgien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Kanban, Scrum, Prince2, Nexus, Linux, Git-Lab, CERT Secure Coding, JAVA, Scala, Redmine, JIRA, Confluence, Jenkins, MindMap, Clean Code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2015-02 - 2015-12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Deutsche Börse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Prüfer/Berater (Regulatory Compliance ITSM/ISMS)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Interne Vorbereitungs-Assessments zur ISO 20000 Rezertifizierung;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Interne Prüfung der Einhaltung des IT-Securiy-Managementprozesses in der IBM Mainframe Softwareentwicklung;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End-to-End IT-Architekturprüfung bezüglich der Mainframe basierten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Transaktionssysteme (SWIFT);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Review der Quality- und Security-Gates des internen Solution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Development Life Cycles (SDLC) mit Focus auf IBM-Mainframe- und VMS- Systeme;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Erarbeitung und Prüfung von technischen und organisatorischen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Folgemaßnahmen (z.B. IT Security Policy, IT security Instructions, IT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Deutschland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z/OS, V-Modell, Linux on System, UML, BPMN, STRIDE, OWASP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2014-11 - 2015-01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BNP Paribas Fortis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Assessor (Business and IT Architecture)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der IT-Architekturstrategie gegen die Direct-Channel-Business- Strategie;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Erarbeitungund Prüfung von Anpassungsmaßnahmen.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WebServices, SOA, SOAP, WDSL, UDDI, SSO, BPNM, SCRUM, PMI, Spax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Enterprise Architect, JIRA, Confluence, MindMap, Viso, IT Archtecture,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Enterprise Architecture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z/OS, core Banking, HTML5, JAVA Script, C++, XML, CSS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2014-05 - 2014-09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Deutsche Bank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Assessor/Consultant (Regulatory and internal Compliance)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von IT-Programmen und IT-Projekten auf die Einhaltung der Bank internen Richtlinien "Project Process Standard" (PPS) und "Financial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Reporting Governance Board" (FGB):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Ausrichtung auf die Geschäftsstrategie, Ausrichtung auf die IT Strategie,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Ausrichtung auf die Architekturgrundsätze, Ausrichtung auf den Geschäftsnutzen, Vollständigkeit und Plausibilität der Planungsunterlagen, Bereitstellung/Verfügbarkeit der erforderlichen Ressourcen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(Kapazität),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Einhaltung der regulatorische Vorgaben;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Erarbeitung und Prüfung von Audit-Folge- und Risikomanagement- Maßnahmen resultierend aus internenund externen Audits (KWG, MAS,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SOX/FFIEC).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Deutschland; London, Vereinigtes Königreich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MS-Project, CA Clarity, Visio, OPAL Green, NARdb, dbRACE, MindMap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2013-09 - 2014-04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Landesregierung Hessen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Prüfer/Compliance-Berater (Regulatory Compliance)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von IT unterstützten Prozessen in den Bereichen Personal und Lieferanten auf die Einhaltung der Anforderungen nach BDSG und ISO 27001/BSI;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Schnittstellen-Prüfung von IT Services und Business-Prozessen;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des Berechtigungskonzeptes; Durchführung und Auswertung von organisatorischen und technischen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Sicherheitstest/Penetration-Tests;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Erarbeitung und Prüfung von technischen sowie organisatorischen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Anpassungsmaßnahmen.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Server, MS Access, SAP Basis, verschiedene SAP Module, SharePoint,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SharePoint-Services, ABAP, VBA, C#, XML, SOA, ITIL, ISO 27001, ISO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Wiesbaden, Deutschland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VMware ESXi, Windows 2003/2008 Server, Citrix XenApp, ADS, MS SQL-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2013 - 2014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Französisch - Languages Unlimited - Brüssel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Französisch - Languages Unlimited - Brüssel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2012-03 - 2013-06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T-Systems International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Process-Improvement-Berater (Enterprise Architecture (Cloud))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der technischen und organisatorischen Prozesse des Cloud- Computing-Segmentes mit Ziel der Prozess- und Produktionskostenverbesserung und Fokus auf die Bereiche Change- Management, (Component-/Service-) Capacity-Management,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Configuration-Management, Deployment-Management, Demand- und Forecast-Management unter Beachtung der internen und externen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Compliance-vorgaben für Availability- und Service-Continuity-Management sowie Riskund Security-Management.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Erarbeitung und Prüfung von Folgemaßnahmen zur Optimierung von Planungs- und Projektsteuerungsprozessen der Cloud-Factory; Team-Management (Deputy Team-Leader):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Management von internen und exteren Mitarbeitern,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Management von Arbeitsaufgaben, Prioritäten und Arbeitsauslastung,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Evaluierung der Arbeitsergebnisse, Sicherstellung der SLA-Einhaltung, Sicherstellung der Abstimmung und Kooperation zwischen den Fachabteilungen. DCP, High-Availability Data Centres (z.B. Twin-Core), Vmware, AIX,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Basis, SOM@SAP, DOM@SAP, SAP FI/CO, ARIS, LiveLink, SharePoint, 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verschiedene Standorte weltweit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AppCom, VDI, XenApp, Asset Center, ASM, SAP, C#, WDSL, UDDI, DCP, High-Availability Data Centres (z.B. Twin-Core), eCMDB, SMARTqube, RHEL, XML, SOA, LINUX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2011-10 - 2012-01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European Center for Disease Prevention and Control (ECDC)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Assessor (Enterprise Architecture)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des externen Kommunikationsprozesses auf Konformität zu den europäischen Datenschutzbestimmungen und den Datenschutzbestimmungen der Mitgliedsstaten (EU und EFTA);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der Einhaltung der Software-Entwicklungsprozesse (RUP und SCRUM Artefakte);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Erarbeitung und Prüfung von Folgemaßnahmen.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UDDI, UML, BPMN, .NET, C#, VBA, TOGAF, ITIL, SRCUM, RUP, ISTQB,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Sparx Enterprise Architect, Vsio, MS Project., EU Vergaberecht, Konzept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"One Competent Body per Member Sate"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EU Agentur, Stockholm, Schweden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WDSL, MS Dynamics, Web Services, MS SharePoint, XML, SOA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2011-03 - 2011-09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Deutsche Bank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Prozess-Improvement Berater (Enterprise Architecture)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Dokumentation der Prozess- und Tool-Unterstützung des End-to-End Service Designs.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der Tool-Unterstützung gegen die implementierten IT-Sourcing- Strategien.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Reifegradermittlung der Business-Prozesse und IT-Services.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Erarbeitung von IT-Anpassungsmaßnahmen (z.B. Application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Orchestration) zur Effizienzverbesserung der Tool-Chain. Risikoabschätzung (finanziell/technisch) und Business-Case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Berechnungen für Anpassungsmaßnahmen.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Notes/Domino, Federation Services, WEBSSO, SOA, SOAP, WDSL, UDDI,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SharePoint, .NET, C#, VBA, PL/SQL, Grails, LotusScript, Remedy ARS,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Bank, Frankfurt/M - Deutschland, London - U.K.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SAP, Lotus, Prozess-Management-Engines, Oracle/BEA AquaLogic, Remedy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2010-09 - 2011-02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T-Systems International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Process-improvement-Berater (Enterprise Architecture)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In-Work-Dokumentation der angebotsphasenorientierten Prozesse und Vorgehensweisen.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Dokumentation der frachgruppenübergreifenden Kommunikationsstrukturen des Big-Deal-Managements bin IT- Outsourcing-Deals.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Erarbeitung von Verbesserungsvorschlägen und Anpassungsmaßnahmen der Big-Deal-Mgmt-Prozesse unter Berücksichtigung der Industry-Best- Pracitices gem. ITIL V.3/ISO 20.000 ISO 27.005.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Mitwirkung an Bieterwettbewerben für Outsourcing-Geschäfte (Claud- Services, Hosting, RZ-Outsourcings).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Begleitung der Angebotsphasen Request for Information (RfI), Request for Proposal (RfP), Letter of Intend (LoI), Due Diligence (DD).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Erarbeitung von Business-Risikoeinschätzung für Outsourcing- und Private-Cloud-Geschäfte.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Angebotskalkulation für IAS-Leistungsanteile bezüglich Outsourcing- und Private-Cloud-Geschäften.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Mitwirkung an der technische und kaufmännische Bewertung von IT- Infrastrukturen bei der Übernahme von RZs in den Bestand der T- Systems.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München - Deutschland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LiveLink, MS-Visio, MS-Office, 20000, SDE-Catalog, ITIL V.3, ISO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2010-01 - 2010-08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T-Systems International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Process-Improvement-Berater (Enterprise Architecture)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Service-Improvement-Management im Kapazitätsmanagement der TSI Cloud Computing Sparte (AppCom):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Analyse, Dokumentation und Anpassung der internen Businessprozesse;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Ausrichtung der internen Business- und Engineering-Prozesse der Dynamic Platform Procedure Teams (DPPT) am ITIL V.3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Prozessmodell sowie Einführung einer CMM-orientierten Messung und Beschreibung der Prozess-Reifegrade (involvierte ITIL v.3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Prozesse: Capacity-, Configuration-, Change- und Availability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Management);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Rollen- und Schnittstellenbeschreibung im DPPT internen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Workflows unter Einbeziehung der kooperierenden Einheiten wie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Provider (ITSP)/Managed Security Provider (MSSP), Verschiedene Cloud-DCs in EMEA, Americas, APAC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VMware ESX, IBM p5, IDS/IPS, SIEM, SPLUNK, F5, Checkpoint, MS PKI, Borland, Developer Studio, AppCom Technologie in Hochverfügbarkeitsumgebungen, AIX-Cluster, IBM LPAR Hypervisor, (575 bis 595), Cisco-Netzwerkkomponenten, Cisco-Firewalls, Innominate, mGuard, Service Provider (CASB), Identity Security, Web-Application Firewall, Cloud PKI, PrimeKey, MS Windows Resource, Netware, OS/2, Cisco PIX/ASA, Juniper NetScreen, Asterix-PBX, Cisco-Linksys, Netgear, Eclipse, SQL2WEB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2008 - 2010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Italienisch - Leitmotiv - Parma, Italien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2007 Französisch - Institut Linguistique Adenet - Montpellier, Frankreich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2002 - 2007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Englisch / Business Englisch - Wall Steet Institute - Berlin, Deutschland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############################################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Englisch anzeigen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Stammdaten (Auszug):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[Photo]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Personen-ID 102135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Wohnort 101xx Berlin, Deutschland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Jahrgang 1966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Staatsbürgerschaft Deutsch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1990 - 1995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Studium Mathematik und Informatik - Freie Universität Berlin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Studium Mathematik und Informatik - Freie Universität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Berlin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1986 – 1988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Studium allg. Maschinenbau spez. Konstruktion - Ingenieurschule Wildau, Deutschland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Studium allg. Maschinenbau spez. Konstruktion -Ingenieurschule Wildau, Deutschland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1983 – 1985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Berufsausbildung Fahrzeugschlosser - Berufsschule Berlin, Deutschland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IT/QM-Zertifizierungen und Weiterbildungen: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2020 Prüfverfahrens-Kompetenz IT-Sicherheitsaudits BSIG/KRITIS (Aktualisierungen) -Bitkom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Akademie, Deutschland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2021 Auditoren-Schulung Energieanlagen gem. ITSK und EnWG - GUTcert, Deutschland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2019 IT-Sicherheitskatalog gem. KritisV und EnWG für Auditoren - GUTcert, Deutschland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2019 DSGVO für Auditoren - Quality Austria, Österreich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2018 CISA Training für IT-Security Auditoren - ISACA, Deutschland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Netware | OS/2 | div. Linux und UNIX Derivate (AIX | SunOS/ | Solaris | RHEL | Suse | Debian) | VMS | z/OS (MVS | OS/390) L3 | MS Windows (Client/ | Server) | Hypervisor/Virtualisation: Citrix WinFrame/MetaFrame/XenApp | VDI (Citrix VDI | VMware (Horizon) View) | VMware ESX(i)/GSX/Server inclusive DRS | Motion und | Consolidated Backup | (Citrix) Xen Server | MS Virtual Server | IBM POWER | Hypervisor | Oracle (SUN) VirtualBox | Direktory Services (X.500/LDAP): MS Active Directory (MSDS) | Novell Directory | Services (NDS/eDirectory) | Lotus Domino Directory | Systemsmanagementsysteme: Netware ManageWise/ZEN-Works | SMS/MOM/SCCM/SCOM | IBM NetView / Tivoli | BelSoft Empirum; BMC | Remedy | GEDYS | Identity Management Systeme: MS Identity Integration Server | Tivoli Identity | Manager | MS Federation Services | IBM Federation Services | Collaboration und Groupwaresysteme: IBM Lotus Domino/Notes/Sametime | Exchange | Novell GroupWise | Blackbarry Enterprise Server (BES) | MS SharePoint | Services (WSS) | MS Project Server | MS Office Communication Server (OCS) | Netzwerktopologien: Ethernet | Token Ring | FDDI | W-LAN | Speichertopologien: SAN/TAN | NAS | iSCSI | Windows | z/OS | RACF | 9001 | Linux | linux- | betriebssysteme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Lotus Notes/Domino | MS SQL Server | MS Access | Oracle (RAC) | My- | SQL | DB/2 | ADABAS | IMS DB/DC | Mainframe- / AS/400-Anbindung: Netware for SAA | MS SNA Server/Host | integration Server | 3270/5250-Terminal Emulationen | WEB-Server: IBM Lotus Domino | Apache | MS Internet Information Server | Portale und Dokumentenmanagementsysteme: IBM WebSphare | IBM Lotus | Domino | Content Manager | Apache TomCat | Xinco Document Management System | CRM und ERP Systeme: SAP | vTiger | Neutrino | Navision | Lexware | Dynamics | Firewalls: MS Proxy Server/ISA Server | Novell Boarder Manager | Cisco PIX/ASA | Innominate mGuard | Juniper NetScreen | IP Chain | 101/104/101 Gateways | DB2 | VMware ESXi | staroffice | Asterix-PBX | JAVA | Scala | XML | CSS | REXX | UML | BPMN | Cisco-Linksys | Netgear | Outlook | Eclipse | SQL2WEB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Spezielle Konzepte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SMF | JCL | verschlüsselungen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Virtualisierung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Citrix XenApp | VDI | XenApp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HTML5 | JAVA Script | C++ | MS-Project | Visio | ASM | SAP | C# | Web Services | excel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SAS | core Banking | CA Clarity | Windows 2003/2008 Server | WDSL | LiveLink | IBM p5 | IDS/IPS | SIEM | Developer Studio | photoshop | 20000 | ISO 27000 serie | Prince | Rechteund | BDEW | ISO 27001/27002 | ISO 27005 (ISO 31.000) | ITSM gem. ISO 20.000 | ISMS gem. ISO27001/27002 | RiskMgmt. gem | Sarbanes–Oxley (SOX) | HypAchive | DSGVO (Verordnung 2016/679) | EU int | Datenschutzverordnung | Git-Lab | CERT Secure Coding | Linux on System | OPAL Green | NARdb | dbRACE | MS SQL- | DCP | High-Availability Data Centres (z.B. Twin-Core) | eCMDB | SMARTqube | Prozess-Management-Engines | Oracle/BEA AquaLogic | SDE-Catalog | ITIL V.3 | AppCom Technologie in Hochverfügbarkeitsumgebungen | AIX-Cluster | IBM LPAR Hypervisor | (575 bis 595) | Cisco-Netzwerkkomponenten | Cisco-Firewalls | Innominate | mGuard | Service Provider (CASB) | Identity Security | Web-Application Firewall | Cloud PKI | PrimeKey | MS Windows Resource | cipher | express/express-g | Redmine | JIRA | Confluence | SOA | ITIL | ISO 20000 | STRIDE | ISO 19011 | DSGVO (GDPR) | BetrVG | NIST Cybersecurity Framework | ISO 27001 | ISO | Jenkins | BSI-Grundschutz | OWASP | BSI Grundschutz | BSI 100-x/200-x | ITIL V.3/V.4 | ISO 27002 | ISO 27019 | Guidewire Insurance Platform | Vmware | LINUX | TomCat | MS-SQL Server | JAVA EE | REST | MindMap | Clean Code | MaRisk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Netzwerkprotokolle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UDDI | ipx/spx | s/mime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Asset Center | Lotus | MS-Office | VMware ESX | openoffice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Nexus | Checkpoint | software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Methoden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Kanban | Scrum | V-Modell | MS Dynamics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Projektmanagement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Prince2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Identity Management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ADS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Entwicklungsumgebungen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MS-Visio | Borland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Monitoring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SPLUNK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Security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F5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AID-jm_5.2.4.0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