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19E6CF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D20A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D68D94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D20A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TECNOLOGÍA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A6A0DD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D20A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DANISA GODOY GONZÁLEZ.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7C3A96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835E5D">
              <w:rPr>
                <w:rFonts w:ascii="Comic Sans MS" w:hAnsi="Comic Sans MS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04477E14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ED20A5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D31230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ED20A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8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5BA082B8" w14:textId="77777777" w:rsidR="00835E5D" w:rsidRDefault="00535796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385B398E" w14:textId="119D53B2" w:rsidR="00835E5D" w:rsidRPr="00835E5D" w:rsidRDefault="00835E5D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t xml:space="preserve"> </w:t>
            </w:r>
            <w:r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Recordar</w:t>
            </w:r>
          </w:p>
          <w:p w14:paraId="1EBBD082" w14:textId="77777777" w:rsidR="00835E5D" w:rsidRPr="00835E5D" w:rsidRDefault="00835E5D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Comprender</w:t>
            </w:r>
          </w:p>
          <w:p w14:paraId="263ACF7D" w14:textId="77777777" w:rsidR="00835E5D" w:rsidRPr="00835E5D" w:rsidRDefault="00835E5D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Aplicar</w:t>
            </w:r>
          </w:p>
          <w:p w14:paraId="3936B418" w14:textId="77777777" w:rsidR="00835E5D" w:rsidRPr="00835E5D" w:rsidRDefault="00835E5D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Analizar</w:t>
            </w:r>
          </w:p>
          <w:p w14:paraId="02A7D3B7" w14:textId="77777777" w:rsidR="00835E5D" w:rsidRPr="00835E5D" w:rsidRDefault="00835E5D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Evaluar</w:t>
            </w:r>
          </w:p>
          <w:p w14:paraId="4EBE6BE2" w14:textId="7B71C288" w:rsidR="00535796" w:rsidRDefault="00835E5D" w:rsidP="00835E5D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Crear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1C8F1F31" w14:textId="77777777" w:rsidR="004E211C" w:rsidRDefault="00896107" w:rsidP="004E211C">
            <w:pPr>
              <w:shd w:val="clear" w:color="auto" w:fill="9CC2E5" w:themeFill="accent1" w:themeFillTint="99"/>
              <w:spacing w:after="0"/>
              <w:jc w:val="both"/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835E5D"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Demostrar un uso seguro y responsable de internet, cumpliendo las reglas</w:t>
            </w:r>
            <w:r w:rsid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35E5D"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entregadas por el profesor y</w:t>
            </w:r>
            <w:r w:rsid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835E5D" w:rsidRPr="00835E5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respetando los derechos de autor.</w:t>
            </w:r>
            <w:r w:rsidR="004E211C">
              <w:t xml:space="preserve"> </w:t>
            </w:r>
          </w:p>
          <w:p w14:paraId="308DD207" w14:textId="28E76612" w:rsidR="004E211C" w:rsidRPr="004E211C" w:rsidRDefault="004E211C" w:rsidP="004E211C">
            <w:pPr>
              <w:shd w:val="clear" w:color="auto" w:fill="9CC2E5" w:themeFill="accent1" w:themeFillTint="99"/>
              <w:spacing w:after="0"/>
              <w:jc w:val="both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4E21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Demostrar disposición a desarrollar su creatividad, experimentando, imaginando y pensando divergentemente</w:t>
            </w:r>
          </w:p>
          <w:p w14:paraId="41784982" w14:textId="17400037" w:rsidR="00896107" w:rsidRPr="00896107" w:rsidRDefault="004E211C" w:rsidP="004E211C">
            <w:pPr>
              <w:shd w:val="clear" w:color="auto" w:fill="9CC2E5" w:themeFill="accent1" w:themeFillTint="99"/>
              <w:spacing w:after="0"/>
              <w:jc w:val="both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4E21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•</w:t>
            </w:r>
            <w:r w:rsidRPr="004E211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  <w:t>Demostrar disposición a trabajar en equipo, colaborar con otros y aceptar consejos y críticas.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proofErr w:type="spellStart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</w:t>
            </w:r>
            <w:proofErr w:type="spellEnd"/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FBACE8D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D64690">
              <w:rPr>
                <w:rFonts w:ascii="Comic Sans MS" w:hAnsi="Comic Sans MS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095" w:type="dxa"/>
            <w:vMerge w:val="restart"/>
          </w:tcPr>
          <w:p w14:paraId="3E48AB1E" w14:textId="3C49CAC4" w:rsidR="00535796" w:rsidRPr="007E3C2A" w:rsidRDefault="00D6469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64690">
              <w:rPr>
                <w:rFonts w:ascii="Times New Roman" w:hAnsi="Times New Roman" w:cs="Times New Roman"/>
              </w:rPr>
              <w:t>Explorar y usar una variedad de software educativos (simuladores, libros digitales, interactivos y creativos, entre otros) para lograr aprendizajes significativos y una interacción apropiada con las TIC</w:t>
            </w:r>
          </w:p>
        </w:tc>
        <w:tc>
          <w:tcPr>
            <w:tcW w:w="4461" w:type="dxa"/>
          </w:tcPr>
          <w:p w14:paraId="53AB9B3B" w14:textId="77777777" w:rsidR="00D64690" w:rsidRPr="00D64690" w:rsidRDefault="00D64690" w:rsidP="00D64690">
            <w:pPr>
              <w:pStyle w:val="Prrafodelista"/>
              <w:numPr>
                <w:ilvl w:val="0"/>
                <w:numId w:val="3"/>
              </w:numPr>
            </w:pPr>
            <w:r w:rsidRPr="00D64690">
              <w:t>Juegan y avanza en distintos niveles de complejidad.</w:t>
            </w:r>
          </w:p>
          <w:p w14:paraId="2429F279" w14:textId="77777777" w:rsidR="00535796" w:rsidRPr="000512A9" w:rsidRDefault="00535796" w:rsidP="00D64690">
            <w:pPr>
              <w:pStyle w:val="Sinespaciado"/>
              <w:ind w:left="360"/>
              <w:jc w:val="both"/>
            </w:pP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50153C5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>El/la docente invita a los estudiantes a participar de la clase que se desarrollará en la Sala de Computación. Organiza a los estudiantes y les presenta el objetivo de la clase.</w:t>
            </w:r>
          </w:p>
          <w:p w14:paraId="5EF773BF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 xml:space="preserve">El/la docente motiva a los estudiantes contándoles que van a trabajar con </w:t>
            </w:r>
            <w:proofErr w:type="gramStart"/>
            <w:r w:rsidRPr="00634D5E">
              <w:rPr>
                <w:rFonts w:ascii="Times New Roman" w:hAnsi="Times New Roman" w:cs="Times New Roman"/>
              </w:rPr>
              <w:t>otros software</w:t>
            </w:r>
            <w:proofErr w:type="gramEnd"/>
            <w:r w:rsidRPr="00634D5E">
              <w:rPr>
                <w:rFonts w:ascii="Times New Roman" w:hAnsi="Times New Roman" w:cs="Times New Roman"/>
              </w:rPr>
              <w:t xml:space="preserve"> para reforzar sus aprendizajes en lenguaje.</w:t>
            </w:r>
          </w:p>
          <w:p w14:paraId="562055A7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>Guiados por el docente, los estudiantes interactúan con una variedad de juegos, plataformas o softwares educativos disponibles que permitan reforzar sus aprendizajes asociados a lectura y escritura como:</w:t>
            </w:r>
          </w:p>
          <w:p w14:paraId="3182DDC2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Identificar los sonidos que componen las palabras.</w:t>
            </w:r>
          </w:p>
          <w:p w14:paraId="04821926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Demostrar comprensión de narraciones que aborden temas que les sean familiares, entre otros.</w:t>
            </w:r>
          </w:p>
          <w:p w14:paraId="0E0B66BA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>Se proponen juegos On-Line de páginas como:</w:t>
            </w:r>
          </w:p>
          <w:p w14:paraId="6670AF95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Árbol ABC.</w:t>
            </w:r>
          </w:p>
          <w:p w14:paraId="0C0CC1F2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Memoria: Las Vocales.</w:t>
            </w:r>
          </w:p>
          <w:p w14:paraId="60791A15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Qué desorden: Alfabeto.</w:t>
            </w:r>
          </w:p>
          <w:p w14:paraId="20EA882C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Sílabas Encantadas.</w:t>
            </w:r>
          </w:p>
          <w:p w14:paraId="6076D314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 xml:space="preserve">Aprende y </w:t>
            </w:r>
            <w:proofErr w:type="spellStart"/>
            <w:r w:rsidRPr="00634D5E">
              <w:rPr>
                <w:rFonts w:ascii="Times New Roman" w:hAnsi="Times New Roman" w:cs="Times New Roman"/>
              </w:rPr>
              <w:t>diviertete</w:t>
            </w:r>
            <w:proofErr w:type="spellEnd"/>
          </w:p>
          <w:p w14:paraId="498C90F7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</w:t>
            </w:r>
            <w:r w:rsidRPr="00634D5E">
              <w:rPr>
                <w:rFonts w:ascii="Times New Roman" w:hAnsi="Times New Roman" w:cs="Times New Roman"/>
              </w:rPr>
              <w:tab/>
              <w:t>Aprende las Letras.</w:t>
            </w:r>
          </w:p>
          <w:p w14:paraId="30A22062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>Docente pregunta a sus estudiantes ¿Qué aprendimos hoy? ¿Qué fue lo que más les gustó de la clase?</w:t>
            </w:r>
          </w:p>
          <w:p w14:paraId="56C12279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>Se sugiere al docente utilizar en esta sesión el Texto para el Estudiante de Tecnología y que los estudiantes realicen las actividades pertenecientes al módulo 2: Exploremos un software.</w:t>
            </w:r>
          </w:p>
          <w:p w14:paraId="21242DCC" w14:textId="77777777" w:rsidR="00535796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lastRenderedPageBreak/>
              <w:t>•</w:t>
            </w:r>
            <w:r w:rsidRPr="00634D5E">
              <w:rPr>
                <w:rFonts w:ascii="Times New Roman" w:hAnsi="Times New Roman" w:cs="Times New Roman"/>
              </w:rPr>
              <w:tab/>
              <w:t xml:space="preserve">El/la docente realiza preguntas de metacognición y realiza el cierre de la clase, recordando a los estudiantes como apagar correctamente el computador. Se sugiere utilizar el </w:t>
            </w:r>
            <w:proofErr w:type="gramStart"/>
            <w:r w:rsidRPr="00634D5E">
              <w:rPr>
                <w:rFonts w:ascii="Times New Roman" w:hAnsi="Times New Roman" w:cs="Times New Roman"/>
              </w:rPr>
              <w:t>Ticket</w:t>
            </w:r>
            <w:proofErr w:type="gramEnd"/>
            <w:r w:rsidRPr="00634D5E">
              <w:rPr>
                <w:rFonts w:ascii="Times New Roman" w:hAnsi="Times New Roman" w:cs="Times New Roman"/>
              </w:rPr>
              <w:t xml:space="preserve"> de Salida: Preguntas de Metacognición.</w:t>
            </w:r>
          </w:p>
          <w:p w14:paraId="364BF48D" w14:textId="77777777" w:rsid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CA3AA06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DUA</w:t>
            </w:r>
          </w:p>
          <w:p w14:paraId="4DBE68EB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CCBD6D1" w14:textId="058356FF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•Texto para el Estudiante - Tecnología:</w:t>
            </w:r>
          </w:p>
          <w:p w14:paraId="52FCC26D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Este texto presenta la unidad 1 en diferentes módulos de actividades, los que pueden utilizarse como complemento a esta actividad.</w:t>
            </w:r>
          </w:p>
          <w:p w14:paraId="45BBB9C5" w14:textId="77777777" w:rsidR="00634D5E" w:rsidRP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34D5E">
              <w:rPr>
                <w:rFonts w:ascii="Times New Roman" w:hAnsi="Times New Roman" w:cs="Times New Roman"/>
              </w:rPr>
              <w:t>•</w:t>
            </w:r>
            <w:r w:rsidRPr="00634D5E">
              <w:rPr>
                <w:rFonts w:ascii="Times New Roman" w:hAnsi="Times New Roman" w:cs="Times New Roman"/>
              </w:rPr>
              <w:tab/>
              <w:t>Guía de Apoyo al Docente: Tecnología</w:t>
            </w:r>
          </w:p>
          <w:p w14:paraId="3EEC42F7" w14:textId="77777777" w:rsidR="00634D5E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8A0DC47" w14:textId="4A5451C0" w:rsidR="00634D5E" w:rsidRPr="00644DCC" w:rsidRDefault="00634D5E" w:rsidP="00634D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4E2F9863" w14:textId="2DCC6DC2" w:rsidR="00535796" w:rsidRPr="000512A9" w:rsidRDefault="00D64690" w:rsidP="004F6623">
            <w:pPr>
              <w:pStyle w:val="Sinespaciado"/>
              <w:jc w:val="both"/>
            </w:pPr>
            <w:r>
              <w:lastRenderedPageBreak/>
              <w:t xml:space="preserve">-Evaluación sumativa. 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986F7EA" w14:textId="77777777" w:rsidR="00D64690" w:rsidRPr="00D64690" w:rsidRDefault="00D64690" w:rsidP="00D64690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D64690">
              <w:rPr>
                <w:rFonts w:ascii="Times New Roman" w:hAnsi="Times New Roman" w:cs="Times New Roman"/>
              </w:rPr>
              <w:t>Reconocen los iconos para entrar, salir y avanzar en las aplicaciones (libros digitales y software interactivos).</w:t>
            </w:r>
          </w:p>
          <w:p w14:paraId="7ED684D6" w14:textId="77777777" w:rsidR="00535796" w:rsidRPr="00CD5B28" w:rsidRDefault="00535796" w:rsidP="00D64690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7100C93" w14:textId="77777777" w:rsidR="00D64690" w:rsidRPr="00D64690" w:rsidRDefault="00D64690" w:rsidP="00D64690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D64690">
              <w:rPr>
                <w:rFonts w:ascii="Times New Roman" w:hAnsi="Times New Roman" w:cs="Times New Roman"/>
              </w:rPr>
              <w:t xml:space="preserve">Siguen las instrucciones de los juegos interactivos y explican lo aprendido a un par o a un adulto. </w:t>
            </w:r>
          </w:p>
          <w:p w14:paraId="07C8CC1C" w14:textId="77777777" w:rsidR="00535796" w:rsidRPr="00CD5B28" w:rsidRDefault="00535796" w:rsidP="00D64690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756A4414" w:rsidR="00535796" w:rsidRPr="00CD5B28" w:rsidRDefault="00D64690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64690">
              <w:rPr>
                <w:rFonts w:ascii="Times New Roman" w:hAnsi="Times New Roman" w:cs="Times New Roman"/>
              </w:rPr>
              <w:t>Leen textos simples en la pantalla.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6D773" w14:textId="77777777" w:rsidR="0073066E" w:rsidRDefault="0073066E" w:rsidP="00DB3E04">
      <w:pPr>
        <w:spacing w:after="0" w:line="240" w:lineRule="auto"/>
      </w:pPr>
      <w:r>
        <w:separator/>
      </w:r>
    </w:p>
  </w:endnote>
  <w:endnote w:type="continuationSeparator" w:id="0">
    <w:p w14:paraId="11320C28" w14:textId="77777777" w:rsidR="0073066E" w:rsidRDefault="0073066E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E56E3D" w14:textId="77777777" w:rsidR="0073066E" w:rsidRDefault="0073066E" w:rsidP="00DB3E04">
      <w:pPr>
        <w:spacing w:after="0" w:line="240" w:lineRule="auto"/>
      </w:pPr>
      <w:r>
        <w:separator/>
      </w:r>
    </w:p>
  </w:footnote>
  <w:footnote w:type="continuationSeparator" w:id="0">
    <w:p w14:paraId="30E920B9" w14:textId="77777777" w:rsidR="0073066E" w:rsidRDefault="0073066E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958383">
    <w:abstractNumId w:val="1"/>
  </w:num>
  <w:num w:numId="2" w16cid:durableId="2019191992">
    <w:abstractNumId w:val="0"/>
  </w:num>
  <w:num w:numId="3" w16cid:durableId="60431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4E211C"/>
    <w:rsid w:val="004F4113"/>
    <w:rsid w:val="00514FC4"/>
    <w:rsid w:val="00534D0C"/>
    <w:rsid w:val="00535796"/>
    <w:rsid w:val="005608F6"/>
    <w:rsid w:val="005C509C"/>
    <w:rsid w:val="005E44D2"/>
    <w:rsid w:val="005E650B"/>
    <w:rsid w:val="00633DC5"/>
    <w:rsid w:val="00634D5E"/>
    <w:rsid w:val="00644DCC"/>
    <w:rsid w:val="006545E7"/>
    <w:rsid w:val="006714E6"/>
    <w:rsid w:val="0068386A"/>
    <w:rsid w:val="006A1784"/>
    <w:rsid w:val="006B0002"/>
    <w:rsid w:val="006C6D23"/>
    <w:rsid w:val="00720853"/>
    <w:rsid w:val="0073066E"/>
    <w:rsid w:val="0078423D"/>
    <w:rsid w:val="00794CA0"/>
    <w:rsid w:val="007A2B9C"/>
    <w:rsid w:val="007A6C1B"/>
    <w:rsid w:val="007D3569"/>
    <w:rsid w:val="007E0BF0"/>
    <w:rsid w:val="007E3C2A"/>
    <w:rsid w:val="008335BE"/>
    <w:rsid w:val="00835E5D"/>
    <w:rsid w:val="00843AA7"/>
    <w:rsid w:val="008450C8"/>
    <w:rsid w:val="0085556B"/>
    <w:rsid w:val="00861909"/>
    <w:rsid w:val="00896107"/>
    <w:rsid w:val="00945809"/>
    <w:rsid w:val="0099450F"/>
    <w:rsid w:val="00996D74"/>
    <w:rsid w:val="00997E20"/>
    <w:rsid w:val="009C4261"/>
    <w:rsid w:val="009C5FDF"/>
    <w:rsid w:val="009E7E2E"/>
    <w:rsid w:val="009F4BDA"/>
    <w:rsid w:val="00A77366"/>
    <w:rsid w:val="00AC75A8"/>
    <w:rsid w:val="00AD1A3E"/>
    <w:rsid w:val="00B07347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64690"/>
    <w:rsid w:val="00DA0E3B"/>
    <w:rsid w:val="00DB3E04"/>
    <w:rsid w:val="00DC00EC"/>
    <w:rsid w:val="00E061B5"/>
    <w:rsid w:val="00E554BD"/>
    <w:rsid w:val="00E83295"/>
    <w:rsid w:val="00EC5AC2"/>
    <w:rsid w:val="00EC64E8"/>
    <w:rsid w:val="00ED20A5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Danisa Karen Godoy Gonzalez</cp:lastModifiedBy>
  <cp:revision>10</cp:revision>
  <cp:lastPrinted>2022-12-14T15:57:00Z</cp:lastPrinted>
  <dcterms:created xsi:type="dcterms:W3CDTF">2024-12-20T12:33:00Z</dcterms:created>
  <dcterms:modified xsi:type="dcterms:W3CDTF">2024-12-23T16:02:00Z</dcterms:modified>
</cp:coreProperties>
</file>