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17862" w:type="dxa"/>
        <w:tblInd w:w="-318" w:type="dxa"/>
        <w:tblLook w:val="04A0" w:firstRow="1" w:lastRow="0" w:firstColumn="1" w:lastColumn="0" w:noHBand="0" w:noVBand="1"/>
      </w:tblPr>
      <w:tblGrid>
        <w:gridCol w:w="4112"/>
        <w:gridCol w:w="5245"/>
        <w:gridCol w:w="8505"/>
      </w:tblGrid>
      <w:tr w:rsidR="00896107" w:rsidRPr="00896107" w14:paraId="360E4C4C" w14:textId="77777777" w:rsidTr="00896107">
        <w:tc>
          <w:tcPr>
            <w:tcW w:w="17862" w:type="dxa"/>
            <w:gridSpan w:val="3"/>
          </w:tcPr>
          <w:p w14:paraId="1910D6D4" w14:textId="6A08C622" w:rsidR="00896107" w:rsidRPr="00896107" w:rsidRDefault="00896107" w:rsidP="00896107">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PLANIFICACIÓN ANUAL 2025</w:t>
            </w:r>
          </w:p>
        </w:tc>
      </w:tr>
      <w:tr w:rsidR="00896107" w:rsidRPr="00896107" w14:paraId="2DBF5345" w14:textId="77777777" w:rsidTr="00896107">
        <w:trPr>
          <w:trHeight w:val="564"/>
        </w:trPr>
        <w:tc>
          <w:tcPr>
            <w:tcW w:w="4112" w:type="dxa"/>
            <w:shd w:val="clear" w:color="auto" w:fill="DEEAF6" w:themeFill="accent1" w:themeFillTint="33"/>
          </w:tcPr>
          <w:p w14:paraId="2D000E37" w14:textId="1C5A0A4B"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sidR="001D6FE3">
              <w:rPr>
                <w:rFonts w:ascii="Comic Sans MS" w:hAnsi="Comic Sans MS" w:cs="Times New Roman"/>
                <w:b/>
                <w:bCs/>
                <w:sz w:val="28"/>
                <w:szCs w:val="28"/>
              </w:rPr>
              <w:t>1° BÁSICO</w:t>
            </w:r>
          </w:p>
        </w:tc>
        <w:tc>
          <w:tcPr>
            <w:tcW w:w="5245" w:type="dxa"/>
            <w:shd w:val="clear" w:color="auto" w:fill="DEEAF6" w:themeFill="accent1" w:themeFillTint="33"/>
          </w:tcPr>
          <w:p w14:paraId="762E0CA0" w14:textId="30F0270A" w:rsidR="00896107" w:rsidRPr="00896107" w:rsidRDefault="00896107" w:rsidP="00896107">
            <w:pPr>
              <w:shd w:val="clear" w:color="auto" w:fill="9CC2E5" w:themeFill="accent1" w:themeFillTint="99"/>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sidR="001D6FE3">
              <w:rPr>
                <w:rFonts w:ascii="Comic Sans MS" w:hAnsi="Comic Sans MS" w:cs="Times New Roman"/>
                <w:b/>
                <w:bCs/>
                <w:sz w:val="28"/>
                <w:szCs w:val="28"/>
              </w:rPr>
              <w:t>ARTES VISUALES</w:t>
            </w:r>
          </w:p>
        </w:tc>
        <w:tc>
          <w:tcPr>
            <w:tcW w:w="8505" w:type="dxa"/>
            <w:shd w:val="clear" w:color="auto" w:fill="DEEAF6" w:themeFill="accent1" w:themeFillTint="33"/>
          </w:tcPr>
          <w:p w14:paraId="5FA73C40" w14:textId="107675EF"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r w:rsidR="009A60BD">
              <w:rPr>
                <w:rFonts w:ascii="Comic Sans MS" w:hAnsi="Comic Sans MS" w:cs="Times New Roman"/>
                <w:b/>
                <w:bCs/>
                <w:sz w:val="28"/>
                <w:szCs w:val="28"/>
              </w:rPr>
              <w:t>DANISA GODOY GONZÁLEZ</w:t>
            </w:r>
          </w:p>
        </w:tc>
      </w:tr>
      <w:tr w:rsidR="00896107" w:rsidRPr="00896107" w14:paraId="6B6274B2" w14:textId="77777777" w:rsidTr="00896107">
        <w:trPr>
          <w:trHeight w:val="547"/>
        </w:trPr>
        <w:tc>
          <w:tcPr>
            <w:tcW w:w="4112" w:type="dxa"/>
            <w:shd w:val="clear" w:color="auto" w:fill="DEEAF6" w:themeFill="accent1" w:themeFillTint="33"/>
          </w:tcPr>
          <w:p w14:paraId="1FEA46C0" w14:textId="1364E079"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 </w:t>
            </w:r>
            <w:r w:rsidR="00C906EC">
              <w:rPr>
                <w:rFonts w:ascii="Comic Sans MS" w:hAnsi="Comic Sans MS"/>
                <w:b/>
                <w:bCs/>
                <w:sz w:val="28"/>
                <w:szCs w:val="28"/>
              </w:rPr>
              <w:t>2</w:t>
            </w:r>
          </w:p>
        </w:tc>
        <w:tc>
          <w:tcPr>
            <w:tcW w:w="5245" w:type="dxa"/>
            <w:shd w:val="clear" w:color="auto" w:fill="DEEAF6" w:themeFill="accent1" w:themeFillTint="33"/>
          </w:tcPr>
          <w:p w14:paraId="79A8EE91" w14:textId="5DB011D5" w:rsidR="00896107" w:rsidRPr="00896107" w:rsidRDefault="00896107" w:rsidP="00B37205">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sidR="00972689">
              <w:rPr>
                <w:rFonts w:ascii="Comic Sans MS" w:hAnsi="Comic Sans MS"/>
                <w:b/>
                <w:bCs/>
                <w:sz w:val="28"/>
                <w:szCs w:val="28"/>
              </w:rPr>
              <w:t>8</w:t>
            </w:r>
            <w:r w:rsidR="00B37205">
              <w:rPr>
                <w:rFonts w:ascii="Comic Sans MS" w:hAnsi="Comic Sans MS"/>
                <w:b/>
                <w:bCs/>
                <w:sz w:val="28"/>
                <w:szCs w:val="28"/>
              </w:rPr>
              <w:t xml:space="preserve"> semanas (Marzo – Abril)</w:t>
            </w:r>
          </w:p>
        </w:tc>
        <w:tc>
          <w:tcPr>
            <w:tcW w:w="8505" w:type="dxa"/>
            <w:shd w:val="clear" w:color="auto" w:fill="DEEAF6" w:themeFill="accent1" w:themeFillTint="33"/>
          </w:tcPr>
          <w:p w14:paraId="60D52111" w14:textId="12356C47"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NÚMERO DE CLASES</w:t>
            </w:r>
            <w:r w:rsidRPr="00896107">
              <w:rPr>
                <w:rFonts w:ascii="Comic Sans MS" w:hAnsi="Comic Sans MS"/>
                <w:b/>
                <w:bCs/>
                <w:sz w:val="28"/>
                <w:szCs w:val="28"/>
              </w:rPr>
              <w:t xml:space="preserve">: </w:t>
            </w:r>
            <w:r w:rsidR="001D6FE3">
              <w:rPr>
                <w:rFonts w:ascii="Comic Sans MS" w:hAnsi="Comic Sans MS"/>
                <w:b/>
                <w:bCs/>
                <w:sz w:val="28"/>
                <w:szCs w:val="28"/>
              </w:rPr>
              <w:t>16</w:t>
            </w:r>
          </w:p>
        </w:tc>
      </w:tr>
    </w:tbl>
    <w:p w14:paraId="586F50B6" w14:textId="77777777" w:rsidR="00896107" w:rsidRPr="00896107"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896107" w14:paraId="7A3DA540" w14:textId="77777777" w:rsidTr="00896107">
        <w:tc>
          <w:tcPr>
            <w:tcW w:w="17862" w:type="dxa"/>
          </w:tcPr>
          <w:p w14:paraId="07C410C4" w14:textId="77777777" w:rsidR="001D6FE3" w:rsidRDefault="00535796" w:rsidP="001D6FE3">
            <w:pPr>
              <w:shd w:val="clear" w:color="auto" w:fill="9CC2E5" w:themeFill="accent1" w:themeFillTint="99"/>
              <w:spacing w:after="0"/>
            </w:pPr>
            <w:r>
              <w:rPr>
                <w:rFonts w:ascii="Comic Sans MS" w:hAnsi="Comic Sans MS"/>
                <w:b/>
                <w:bCs/>
                <w:sz w:val="28"/>
                <w:szCs w:val="28"/>
                <w:lang w:val="es-ES"/>
              </w:rPr>
              <w:t>HABILIDADES:</w:t>
            </w:r>
            <w:r w:rsidR="001D6FE3">
              <w:t xml:space="preserve"> </w:t>
            </w:r>
          </w:p>
          <w:p w14:paraId="4B94B308" w14:textId="0FE60E6C" w:rsidR="001D6FE3" w:rsidRPr="001D6FE3" w:rsidRDefault="001D6FE3" w:rsidP="001D6FE3">
            <w:pPr>
              <w:shd w:val="clear" w:color="auto" w:fill="9CC2E5" w:themeFill="accent1" w:themeFillTint="99"/>
              <w:spacing w:after="0"/>
              <w:rPr>
                <w:rFonts w:ascii="Comic Sans MS" w:hAnsi="Comic Sans MS"/>
                <w:b/>
                <w:bCs/>
                <w:sz w:val="28"/>
                <w:szCs w:val="28"/>
                <w:lang w:val="es-ES"/>
              </w:rPr>
            </w:pPr>
            <w:r w:rsidRPr="001D6FE3">
              <w:rPr>
                <w:rFonts w:ascii="Comic Sans MS" w:hAnsi="Comic Sans MS"/>
                <w:b/>
                <w:bCs/>
                <w:sz w:val="28"/>
                <w:szCs w:val="28"/>
                <w:lang w:val="es-ES"/>
              </w:rPr>
              <w:t>Recordar</w:t>
            </w:r>
          </w:p>
          <w:p w14:paraId="22A5085C" w14:textId="77777777" w:rsidR="001D6FE3" w:rsidRPr="001D6FE3" w:rsidRDefault="001D6FE3" w:rsidP="001D6FE3">
            <w:pPr>
              <w:shd w:val="clear" w:color="auto" w:fill="9CC2E5" w:themeFill="accent1" w:themeFillTint="99"/>
              <w:spacing w:after="0"/>
              <w:rPr>
                <w:rFonts w:ascii="Comic Sans MS" w:hAnsi="Comic Sans MS"/>
                <w:b/>
                <w:bCs/>
                <w:sz w:val="28"/>
                <w:szCs w:val="28"/>
                <w:lang w:val="es-ES"/>
              </w:rPr>
            </w:pPr>
            <w:r w:rsidRPr="001D6FE3">
              <w:rPr>
                <w:rFonts w:ascii="Comic Sans MS" w:hAnsi="Comic Sans MS"/>
                <w:b/>
                <w:bCs/>
                <w:sz w:val="28"/>
                <w:szCs w:val="28"/>
                <w:lang w:val="es-ES"/>
              </w:rPr>
              <w:t>Comprender</w:t>
            </w:r>
          </w:p>
          <w:p w14:paraId="303E6BB8" w14:textId="77777777" w:rsidR="001D6FE3" w:rsidRPr="001D6FE3" w:rsidRDefault="001D6FE3" w:rsidP="001D6FE3">
            <w:pPr>
              <w:shd w:val="clear" w:color="auto" w:fill="9CC2E5" w:themeFill="accent1" w:themeFillTint="99"/>
              <w:spacing w:after="0"/>
              <w:rPr>
                <w:rFonts w:ascii="Comic Sans MS" w:hAnsi="Comic Sans MS"/>
                <w:b/>
                <w:bCs/>
                <w:sz w:val="28"/>
                <w:szCs w:val="28"/>
                <w:lang w:val="es-ES"/>
              </w:rPr>
            </w:pPr>
            <w:r w:rsidRPr="001D6FE3">
              <w:rPr>
                <w:rFonts w:ascii="Comic Sans MS" w:hAnsi="Comic Sans MS"/>
                <w:b/>
                <w:bCs/>
                <w:sz w:val="28"/>
                <w:szCs w:val="28"/>
                <w:lang w:val="es-ES"/>
              </w:rPr>
              <w:t xml:space="preserve"> Aplicar</w:t>
            </w:r>
          </w:p>
          <w:p w14:paraId="65B73175" w14:textId="77777777" w:rsidR="001D6FE3" w:rsidRPr="001D6FE3" w:rsidRDefault="001D6FE3" w:rsidP="001D6FE3">
            <w:pPr>
              <w:shd w:val="clear" w:color="auto" w:fill="9CC2E5" w:themeFill="accent1" w:themeFillTint="99"/>
              <w:spacing w:after="0"/>
              <w:rPr>
                <w:rFonts w:ascii="Comic Sans MS" w:hAnsi="Comic Sans MS"/>
                <w:b/>
                <w:bCs/>
                <w:sz w:val="28"/>
                <w:szCs w:val="28"/>
                <w:lang w:val="es-ES"/>
              </w:rPr>
            </w:pPr>
            <w:r w:rsidRPr="001D6FE3">
              <w:rPr>
                <w:rFonts w:ascii="Comic Sans MS" w:hAnsi="Comic Sans MS"/>
                <w:b/>
                <w:bCs/>
                <w:sz w:val="28"/>
                <w:szCs w:val="28"/>
                <w:lang w:val="es-ES"/>
              </w:rPr>
              <w:t xml:space="preserve"> Analizar</w:t>
            </w:r>
          </w:p>
          <w:p w14:paraId="3FF13783" w14:textId="77777777" w:rsidR="001D6FE3" w:rsidRPr="001D6FE3" w:rsidRDefault="001D6FE3" w:rsidP="001D6FE3">
            <w:pPr>
              <w:shd w:val="clear" w:color="auto" w:fill="9CC2E5" w:themeFill="accent1" w:themeFillTint="99"/>
              <w:spacing w:after="0"/>
              <w:rPr>
                <w:rFonts w:ascii="Comic Sans MS" w:hAnsi="Comic Sans MS"/>
                <w:b/>
                <w:bCs/>
                <w:sz w:val="28"/>
                <w:szCs w:val="28"/>
                <w:lang w:val="es-ES"/>
              </w:rPr>
            </w:pPr>
            <w:r w:rsidRPr="001D6FE3">
              <w:rPr>
                <w:rFonts w:ascii="Comic Sans MS" w:hAnsi="Comic Sans MS"/>
                <w:b/>
                <w:bCs/>
                <w:sz w:val="28"/>
                <w:szCs w:val="28"/>
                <w:lang w:val="es-ES"/>
              </w:rPr>
              <w:t xml:space="preserve"> Evaluar</w:t>
            </w:r>
          </w:p>
          <w:p w14:paraId="4EBE6BE2" w14:textId="23EB668C" w:rsidR="00535796" w:rsidRDefault="001D6FE3" w:rsidP="001D6FE3">
            <w:pPr>
              <w:shd w:val="clear" w:color="auto" w:fill="9CC2E5" w:themeFill="accent1" w:themeFillTint="99"/>
              <w:spacing w:after="0"/>
              <w:rPr>
                <w:rFonts w:ascii="Comic Sans MS" w:hAnsi="Comic Sans MS"/>
                <w:b/>
                <w:bCs/>
                <w:sz w:val="28"/>
                <w:szCs w:val="28"/>
                <w:lang w:val="es-ES"/>
              </w:rPr>
            </w:pPr>
            <w:r w:rsidRPr="001D6FE3">
              <w:rPr>
                <w:rFonts w:ascii="Comic Sans MS" w:hAnsi="Comic Sans MS"/>
                <w:b/>
                <w:bCs/>
                <w:sz w:val="28"/>
                <w:szCs w:val="28"/>
                <w:lang w:val="es-ES"/>
              </w:rPr>
              <w:t xml:space="preserve"> Crear</w:t>
            </w:r>
          </w:p>
        </w:tc>
      </w:tr>
      <w:tr w:rsidR="00896107" w:rsidRPr="00896107" w14:paraId="3EA8CF93" w14:textId="77777777" w:rsidTr="00896107">
        <w:tc>
          <w:tcPr>
            <w:tcW w:w="17862" w:type="dxa"/>
          </w:tcPr>
          <w:p w14:paraId="5D142133" w14:textId="369AB1E1" w:rsidR="00C906EC" w:rsidRPr="00C906EC" w:rsidRDefault="00896107" w:rsidP="00C906EC">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r w:rsidR="00C906EC" w:rsidRPr="00C906EC">
              <w:rPr>
                <w:rFonts w:ascii="Comic Sans MS" w:hAnsi="Comic Sans MS"/>
                <w:b/>
                <w:bCs/>
                <w:sz w:val="28"/>
                <w:szCs w:val="28"/>
                <w:lang w:val="es-ES"/>
              </w:rPr>
              <w:t>› Demostrar disposición a expresar artísticamente las propias</w:t>
            </w:r>
            <w:r w:rsidR="00C906EC">
              <w:rPr>
                <w:rFonts w:ascii="Comic Sans MS" w:hAnsi="Comic Sans MS"/>
                <w:b/>
                <w:bCs/>
                <w:sz w:val="28"/>
                <w:szCs w:val="28"/>
                <w:lang w:val="es-ES"/>
              </w:rPr>
              <w:t xml:space="preserve"> </w:t>
            </w:r>
            <w:r w:rsidR="00C906EC" w:rsidRPr="00C906EC">
              <w:rPr>
                <w:rFonts w:ascii="Comic Sans MS" w:hAnsi="Comic Sans MS"/>
                <w:b/>
                <w:bCs/>
                <w:sz w:val="28"/>
                <w:szCs w:val="28"/>
                <w:lang w:val="es-ES"/>
              </w:rPr>
              <w:t>ideas y sentimientos.</w:t>
            </w:r>
          </w:p>
          <w:p w14:paraId="41784982" w14:textId="2153FA03" w:rsidR="00896107" w:rsidRPr="00896107" w:rsidRDefault="00C906EC" w:rsidP="00C906EC">
            <w:pPr>
              <w:shd w:val="clear" w:color="auto" w:fill="9CC2E5" w:themeFill="accent1" w:themeFillTint="99"/>
              <w:spacing w:after="0"/>
              <w:rPr>
                <w:rFonts w:ascii="Comic Sans MS" w:hAnsi="Comic Sans MS"/>
                <w:b/>
                <w:bCs/>
                <w:sz w:val="28"/>
                <w:szCs w:val="28"/>
                <w:lang w:val="es-ES"/>
              </w:rPr>
            </w:pPr>
            <w:r w:rsidRPr="00C906EC">
              <w:rPr>
                <w:rFonts w:ascii="Comic Sans MS" w:hAnsi="Comic Sans MS"/>
                <w:b/>
                <w:bCs/>
                <w:sz w:val="28"/>
                <w:szCs w:val="28"/>
                <w:lang w:val="es-ES"/>
              </w:rPr>
              <w:t>› Respetar y valorar el</w:t>
            </w:r>
            <w:r>
              <w:rPr>
                <w:rFonts w:ascii="Comic Sans MS" w:hAnsi="Comic Sans MS"/>
                <w:b/>
                <w:bCs/>
                <w:sz w:val="28"/>
                <w:szCs w:val="28"/>
                <w:lang w:val="es-ES"/>
              </w:rPr>
              <w:t xml:space="preserve"> </w:t>
            </w:r>
            <w:r w:rsidRPr="00C906EC">
              <w:rPr>
                <w:rFonts w:ascii="Comic Sans MS" w:hAnsi="Comic Sans MS"/>
                <w:b/>
                <w:bCs/>
                <w:sz w:val="28"/>
                <w:szCs w:val="28"/>
                <w:lang w:val="es-ES"/>
              </w:rPr>
              <w:t>trabajo riguroso y el</w:t>
            </w:r>
            <w:r>
              <w:rPr>
                <w:rFonts w:ascii="Comic Sans MS" w:hAnsi="Comic Sans MS"/>
                <w:b/>
                <w:bCs/>
                <w:sz w:val="28"/>
                <w:szCs w:val="28"/>
                <w:lang w:val="es-ES"/>
              </w:rPr>
              <w:t xml:space="preserve"> </w:t>
            </w:r>
            <w:r w:rsidRPr="00C906EC">
              <w:rPr>
                <w:rFonts w:ascii="Comic Sans MS" w:hAnsi="Comic Sans MS"/>
                <w:b/>
                <w:bCs/>
                <w:sz w:val="28"/>
                <w:szCs w:val="28"/>
                <w:lang w:val="es-ES"/>
              </w:rPr>
              <w:t>esfuerzo propio y de</w:t>
            </w:r>
            <w:r>
              <w:rPr>
                <w:rFonts w:ascii="Comic Sans MS" w:hAnsi="Comic Sans MS"/>
                <w:b/>
                <w:bCs/>
                <w:sz w:val="28"/>
                <w:szCs w:val="28"/>
                <w:lang w:val="es-ES"/>
              </w:rPr>
              <w:t xml:space="preserve"> </w:t>
            </w:r>
            <w:r w:rsidRPr="00C906EC">
              <w:rPr>
                <w:rFonts w:ascii="Comic Sans MS" w:hAnsi="Comic Sans MS"/>
                <w:b/>
                <w:bCs/>
                <w:sz w:val="28"/>
                <w:szCs w:val="28"/>
                <w:lang w:val="es-ES"/>
              </w:rPr>
              <w:t>otros.</w:t>
            </w:r>
          </w:p>
        </w:tc>
      </w:tr>
      <w:tr w:rsidR="00535796" w:rsidRPr="00896107" w14:paraId="46FDD35B" w14:textId="77777777" w:rsidTr="00896107">
        <w:tc>
          <w:tcPr>
            <w:tcW w:w="17862" w:type="dxa"/>
          </w:tcPr>
          <w:p w14:paraId="7CDD0B0C" w14:textId="529DF193"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UNIDAD 1:</w:t>
            </w:r>
          </w:p>
        </w:tc>
      </w:tr>
    </w:tbl>
    <w:tbl>
      <w:tblPr>
        <w:tblStyle w:val="Tablaconcuadrcula"/>
        <w:tblW w:w="17862" w:type="dxa"/>
        <w:tblInd w:w="-318" w:type="dxa"/>
        <w:tblLook w:val="04A0" w:firstRow="1" w:lastRow="0" w:firstColumn="1" w:lastColumn="0" w:noHBand="0" w:noVBand="1"/>
      </w:tblPr>
      <w:tblGrid>
        <w:gridCol w:w="1081"/>
        <w:gridCol w:w="3095"/>
        <w:gridCol w:w="4461"/>
        <w:gridCol w:w="554"/>
        <w:gridCol w:w="5836"/>
        <w:gridCol w:w="2835"/>
      </w:tblGrid>
      <w:tr w:rsidR="00535796" w:rsidRPr="00896107" w14:paraId="59C85189" w14:textId="77777777" w:rsidTr="00535796">
        <w:trPr>
          <w:trHeight w:val="868"/>
        </w:trPr>
        <w:tc>
          <w:tcPr>
            <w:tcW w:w="1081" w:type="dxa"/>
            <w:shd w:val="clear" w:color="auto" w:fill="D9E2F3" w:themeFill="accent5" w:themeFillTint="33"/>
          </w:tcPr>
          <w:p w14:paraId="3C60F235" w14:textId="1FB64403" w:rsidR="00535796" w:rsidRPr="00535796" w:rsidRDefault="00535796" w:rsidP="004F6623">
            <w:pPr>
              <w:spacing w:after="0"/>
              <w:rPr>
                <w:rFonts w:ascii="Comic Sans MS" w:hAnsi="Comic Sans MS" w:cs="Times New Roman"/>
                <w:b/>
                <w:sz w:val="24"/>
                <w:szCs w:val="24"/>
              </w:rPr>
            </w:pPr>
            <w:proofErr w:type="spellStart"/>
            <w:r w:rsidRPr="00535796">
              <w:rPr>
                <w:rFonts w:ascii="Comic Sans MS" w:hAnsi="Comic Sans MS" w:cs="Times New Roman"/>
                <w:b/>
                <w:sz w:val="24"/>
                <w:szCs w:val="24"/>
              </w:rPr>
              <w:t>N°</w:t>
            </w:r>
            <w:proofErr w:type="spellEnd"/>
            <w:r w:rsidRPr="00535796">
              <w:rPr>
                <w:rFonts w:ascii="Comic Sans MS" w:hAnsi="Comic Sans MS" w:cs="Times New Roman"/>
                <w:b/>
                <w:sz w:val="24"/>
                <w:szCs w:val="24"/>
              </w:rPr>
              <w:t xml:space="preserve"> OA</w:t>
            </w:r>
          </w:p>
        </w:tc>
        <w:tc>
          <w:tcPr>
            <w:tcW w:w="3095" w:type="dxa"/>
            <w:shd w:val="clear" w:color="auto" w:fill="D9E2F3" w:themeFill="accent5" w:themeFillTint="33"/>
          </w:tcPr>
          <w:p w14:paraId="6E38A535" w14:textId="0CE910A4"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OBJETIVO PRIORIZADO</w:t>
            </w:r>
          </w:p>
        </w:tc>
        <w:tc>
          <w:tcPr>
            <w:tcW w:w="4461" w:type="dxa"/>
            <w:shd w:val="clear" w:color="auto" w:fill="D9E2F3" w:themeFill="accent5" w:themeFillTint="33"/>
          </w:tcPr>
          <w:p w14:paraId="00A5C40D" w14:textId="6335984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INDICADORES</w:t>
            </w:r>
          </w:p>
        </w:tc>
        <w:tc>
          <w:tcPr>
            <w:tcW w:w="554" w:type="dxa"/>
            <w:shd w:val="clear" w:color="auto" w:fill="D9E2F3" w:themeFill="accent5" w:themeFillTint="33"/>
          </w:tcPr>
          <w:p w14:paraId="725ED9D2" w14:textId="77777777" w:rsidR="00535796" w:rsidRPr="00535796" w:rsidRDefault="00535796" w:rsidP="004F6623">
            <w:pPr>
              <w:pStyle w:val="Prrafodelista"/>
              <w:numPr>
                <w:ilvl w:val="0"/>
                <w:numId w:val="1"/>
              </w:numPr>
              <w:spacing w:after="0"/>
              <w:jc w:val="center"/>
              <w:rPr>
                <w:rFonts w:ascii="Comic Sans MS" w:hAnsi="Comic Sans MS" w:cs="Times New Roman"/>
                <w:b/>
                <w:sz w:val="24"/>
                <w:szCs w:val="24"/>
              </w:rPr>
            </w:pPr>
          </w:p>
        </w:tc>
        <w:tc>
          <w:tcPr>
            <w:tcW w:w="5836" w:type="dxa"/>
            <w:shd w:val="clear" w:color="auto" w:fill="D9E2F3" w:themeFill="accent5" w:themeFillTint="33"/>
          </w:tcPr>
          <w:p w14:paraId="3BD748D9" w14:textId="1F06B1C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ACTIVIDADES PRINCIPALES (DIVERSIFICADAS)</w:t>
            </w:r>
          </w:p>
        </w:tc>
        <w:tc>
          <w:tcPr>
            <w:tcW w:w="2835" w:type="dxa"/>
            <w:shd w:val="clear" w:color="auto" w:fill="D9E2F3" w:themeFill="accent5" w:themeFillTint="33"/>
          </w:tcPr>
          <w:p w14:paraId="4D128014" w14:textId="260378D5"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EVALUACIÓN</w:t>
            </w:r>
          </w:p>
        </w:tc>
      </w:tr>
      <w:tr w:rsidR="00535796" w14:paraId="12F5ECE7" w14:textId="77777777" w:rsidTr="00535796">
        <w:trPr>
          <w:trHeight w:val="126"/>
        </w:trPr>
        <w:tc>
          <w:tcPr>
            <w:tcW w:w="1081" w:type="dxa"/>
            <w:vMerge w:val="restart"/>
            <w:shd w:val="clear" w:color="auto" w:fill="D9E2F3" w:themeFill="accent5" w:themeFillTint="33"/>
          </w:tcPr>
          <w:p w14:paraId="74ECDF8A" w14:textId="18297F85" w:rsidR="00535796" w:rsidRPr="00896107" w:rsidRDefault="00535796" w:rsidP="004F6623">
            <w:pPr>
              <w:spacing w:after="0"/>
              <w:rPr>
                <w:rFonts w:ascii="Comic Sans MS" w:hAnsi="Comic Sans MS" w:cs="Times New Roman"/>
                <w:b/>
                <w:sz w:val="24"/>
                <w:szCs w:val="24"/>
              </w:rPr>
            </w:pPr>
            <w:r w:rsidRPr="00896107">
              <w:rPr>
                <w:rFonts w:ascii="Comic Sans MS" w:hAnsi="Comic Sans MS" w:cs="Times New Roman"/>
                <w:b/>
                <w:sz w:val="24"/>
                <w:szCs w:val="24"/>
              </w:rPr>
              <w:t>OA</w:t>
            </w:r>
            <w:r w:rsidR="00D23F4B">
              <w:rPr>
                <w:rFonts w:ascii="Comic Sans MS" w:hAnsi="Comic Sans MS" w:cs="Times New Roman"/>
                <w:b/>
                <w:sz w:val="24"/>
                <w:szCs w:val="24"/>
              </w:rPr>
              <w:t>1</w:t>
            </w:r>
          </w:p>
        </w:tc>
        <w:tc>
          <w:tcPr>
            <w:tcW w:w="3095" w:type="dxa"/>
            <w:vMerge w:val="restart"/>
          </w:tcPr>
          <w:p w14:paraId="5FB5F5D1" w14:textId="77777777" w:rsidR="001D6FE3" w:rsidRPr="001D6FE3" w:rsidRDefault="001D6FE3" w:rsidP="001D6FE3">
            <w:pPr>
              <w:pStyle w:val="Sinespaciado"/>
              <w:jc w:val="both"/>
              <w:rPr>
                <w:rFonts w:ascii="Times New Roman" w:hAnsi="Times New Roman" w:cs="Times New Roman"/>
              </w:rPr>
            </w:pPr>
            <w:r w:rsidRPr="001D6FE3">
              <w:rPr>
                <w:rFonts w:ascii="Times New Roman" w:hAnsi="Times New Roman" w:cs="Times New Roman"/>
              </w:rPr>
              <w:t xml:space="preserve">Expresar y crear trabajos de arte a partir de la observación del: </w:t>
            </w:r>
          </w:p>
          <w:p w14:paraId="62A44E2E" w14:textId="77777777" w:rsidR="001D6FE3" w:rsidRPr="001D6FE3" w:rsidRDefault="001D6FE3" w:rsidP="001D6FE3">
            <w:pPr>
              <w:pStyle w:val="Sinespaciado"/>
              <w:jc w:val="both"/>
              <w:rPr>
                <w:rFonts w:ascii="Times New Roman" w:hAnsi="Times New Roman" w:cs="Times New Roman"/>
              </w:rPr>
            </w:pPr>
            <w:r w:rsidRPr="001D6FE3">
              <w:rPr>
                <w:rFonts w:ascii="Times New Roman" w:hAnsi="Times New Roman" w:cs="Times New Roman"/>
              </w:rPr>
              <w:t xml:space="preserve">entorno natural: paisaje, animales y plantas </w:t>
            </w:r>
          </w:p>
          <w:p w14:paraId="54583332" w14:textId="77777777" w:rsidR="001D6FE3" w:rsidRPr="001D6FE3" w:rsidRDefault="001D6FE3" w:rsidP="001D6FE3">
            <w:pPr>
              <w:pStyle w:val="Sinespaciado"/>
              <w:jc w:val="both"/>
              <w:rPr>
                <w:rFonts w:ascii="Times New Roman" w:hAnsi="Times New Roman" w:cs="Times New Roman"/>
              </w:rPr>
            </w:pPr>
            <w:r w:rsidRPr="001D6FE3">
              <w:rPr>
                <w:rFonts w:ascii="Times New Roman" w:hAnsi="Times New Roman" w:cs="Times New Roman"/>
              </w:rPr>
              <w:t xml:space="preserve">entorno cultural: vida cotidiana y familiar </w:t>
            </w:r>
          </w:p>
          <w:p w14:paraId="3E48AB1E" w14:textId="56B0E200" w:rsidR="00535796" w:rsidRPr="007E3C2A" w:rsidRDefault="001D6FE3" w:rsidP="001D6FE3">
            <w:pPr>
              <w:pStyle w:val="Sinespaciado"/>
              <w:jc w:val="both"/>
              <w:rPr>
                <w:rFonts w:ascii="Times New Roman" w:hAnsi="Times New Roman" w:cs="Times New Roman"/>
              </w:rPr>
            </w:pPr>
            <w:r w:rsidRPr="001D6FE3">
              <w:rPr>
                <w:rFonts w:ascii="Times New Roman" w:hAnsi="Times New Roman" w:cs="Times New Roman"/>
              </w:rPr>
              <w:t xml:space="preserve"> entorno artístico: obras de arte local, chileno, latinoamericano y del resto del mundo</w:t>
            </w:r>
          </w:p>
        </w:tc>
        <w:tc>
          <w:tcPr>
            <w:tcW w:w="4461" w:type="dxa"/>
          </w:tcPr>
          <w:p w14:paraId="37F91D4B" w14:textId="77777777" w:rsidR="00C9421F" w:rsidRPr="00C9421F" w:rsidRDefault="00C9421F" w:rsidP="00C9421F">
            <w:pPr>
              <w:pStyle w:val="Prrafodelista"/>
              <w:numPr>
                <w:ilvl w:val="0"/>
                <w:numId w:val="3"/>
              </w:numPr>
            </w:pPr>
            <w:r w:rsidRPr="00C9421F">
              <w:t xml:space="preserve">Desarrollan ideas para sus trabajos de arte, basándose en sus experiencias e imaginación. </w:t>
            </w:r>
          </w:p>
          <w:p w14:paraId="2429F279" w14:textId="77777777" w:rsidR="00535796" w:rsidRPr="000512A9" w:rsidRDefault="00535796" w:rsidP="00C9421F">
            <w:pPr>
              <w:pStyle w:val="Sinespaciado"/>
              <w:ind w:left="360"/>
              <w:jc w:val="both"/>
            </w:pPr>
          </w:p>
        </w:tc>
        <w:tc>
          <w:tcPr>
            <w:tcW w:w="554" w:type="dxa"/>
          </w:tcPr>
          <w:p w14:paraId="7847E172" w14:textId="77777777" w:rsidR="00535796" w:rsidRPr="000512A9" w:rsidRDefault="00535796" w:rsidP="004F6623">
            <w:pPr>
              <w:spacing w:after="0"/>
              <w:rPr>
                <w:rFonts w:ascii="Georgia" w:hAnsi="Georgia" w:cs="Times New Roman"/>
                <w:b/>
              </w:rPr>
            </w:pPr>
          </w:p>
        </w:tc>
        <w:tc>
          <w:tcPr>
            <w:tcW w:w="5836" w:type="dxa"/>
            <w:vMerge w:val="restart"/>
          </w:tcPr>
          <w:p w14:paraId="4371AAFA"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ab/>
              <w:t>•</w:t>
            </w:r>
            <w:r w:rsidRPr="00837B6D">
              <w:rPr>
                <w:rFonts w:ascii="Times New Roman" w:hAnsi="Times New Roman" w:cs="Times New Roman"/>
              </w:rPr>
              <w:tab/>
              <w:t>El/la docente entrega las instrucciones de la clase, invitando a los estudiantes a “Apreciar los trabajos expresando sus emociones”. En esta clase se finalizará el autorretrato y posteriormente cada estudiante expondrá su trabajo, explicando por qué eligió esa postura, los materiales, los colores, la forma y lo que representan las imágenes de su familia.</w:t>
            </w:r>
          </w:p>
          <w:p w14:paraId="7AB92444"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El/la docente invita a los estudiantes a pensar durante la clase lo que van a expresar al momento de exponer sus trabajos, se les entrega como pauta dándoles relatar sus emociones en torno al proceso creativo completo. El docente guía con preguntas como:</w:t>
            </w:r>
          </w:p>
          <w:p w14:paraId="2BB130AD"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¿Qué te pareció el trabajo?</w:t>
            </w:r>
          </w:p>
          <w:p w14:paraId="47A52CF2"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¿por qué elegiste esa pose para plasmarla en tu trabajo?</w:t>
            </w:r>
          </w:p>
          <w:p w14:paraId="26BA206C"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 xml:space="preserve">¿por qué elegiste a tu compañero o compañera para marcarte en el papel </w:t>
            </w:r>
            <w:proofErr w:type="spellStart"/>
            <w:r w:rsidRPr="00837B6D">
              <w:rPr>
                <w:rFonts w:ascii="Times New Roman" w:hAnsi="Times New Roman" w:cs="Times New Roman"/>
              </w:rPr>
              <w:t>craft</w:t>
            </w:r>
            <w:proofErr w:type="spellEnd"/>
            <w:r w:rsidRPr="00837B6D">
              <w:rPr>
                <w:rFonts w:ascii="Times New Roman" w:hAnsi="Times New Roman" w:cs="Times New Roman"/>
              </w:rPr>
              <w:t>?</w:t>
            </w:r>
          </w:p>
          <w:p w14:paraId="4D7AA746"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¿Qué representan en tu vida las imágenes que pusiste en tu trabajo?</w:t>
            </w:r>
          </w:p>
          <w:p w14:paraId="757012AD"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El/la docente entrega los autorretratos y los estudiantes dan forma a los últimos detalles de su trabajo, para luego presentar. Una vez terminados, los cuelgan con ayuda del docente pegándolos en la pared</w:t>
            </w:r>
          </w:p>
          <w:p w14:paraId="6789666A"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y pizarra.</w:t>
            </w:r>
          </w:p>
          <w:p w14:paraId="1D2ADC2F"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Las parejas se ubican juntas, en un comienzo uno al lado del otro, y exponen ante la clase, haciendo que los compañeros y compañeras recorran la exposición mientras son presentados los trabajos de cada uno.</w:t>
            </w:r>
          </w:p>
          <w:p w14:paraId="104DAB3A"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A medida que presentan sus trabajos el/la docente incorpora al diálogo las preguntas previamente anunciadas:</w:t>
            </w:r>
          </w:p>
          <w:p w14:paraId="0EAE93BC"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¿Qué te pareció el trabajo?</w:t>
            </w:r>
          </w:p>
          <w:p w14:paraId="5A664798"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¿Por qué elegiste esa pose para plasmarla en tu trabajo?</w:t>
            </w:r>
          </w:p>
          <w:p w14:paraId="20D58A2E"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lastRenderedPageBreak/>
              <w:t>•</w:t>
            </w:r>
            <w:r w:rsidRPr="00837B6D">
              <w:rPr>
                <w:rFonts w:ascii="Times New Roman" w:hAnsi="Times New Roman" w:cs="Times New Roman"/>
              </w:rPr>
              <w:tab/>
              <w:t xml:space="preserve">¿Por qué elegiste a tu compañero o compañera para marcarte en el papel </w:t>
            </w:r>
            <w:proofErr w:type="spellStart"/>
            <w:r w:rsidRPr="00837B6D">
              <w:rPr>
                <w:rFonts w:ascii="Times New Roman" w:hAnsi="Times New Roman" w:cs="Times New Roman"/>
              </w:rPr>
              <w:t>craft</w:t>
            </w:r>
            <w:proofErr w:type="spellEnd"/>
            <w:r w:rsidRPr="00837B6D">
              <w:rPr>
                <w:rFonts w:ascii="Times New Roman" w:hAnsi="Times New Roman" w:cs="Times New Roman"/>
              </w:rPr>
              <w:t>?</w:t>
            </w:r>
          </w:p>
          <w:p w14:paraId="3B22D922"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¿Qué representan en tu vida las imágenes que pusiste en tu trabajo?</w:t>
            </w:r>
          </w:p>
          <w:p w14:paraId="42F0BFB3"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En conjunto comentan la experiencia retrospectivamente, para facilitar la capacidad de memoria del proceso vivido en cada clase anterior. Se incentiva de esta manera la reflexión de sus propios trabajos y de los trabajos de sus compañeros y compañeras, y se les invita a comentar detalles de la experiencia.</w:t>
            </w:r>
          </w:p>
          <w:p w14:paraId="28F70168"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Luego, en conjunto se descuelgan los trabajos y se deja la sala en orden. Se sugiere al docente publicar los trabajos en algún lugar abierto dentro de la escuela, para que otros estudiantes puedan apreciar los trabajos realizados por el curso.</w:t>
            </w:r>
          </w:p>
          <w:p w14:paraId="26FDC248"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 xml:space="preserve"> </w:t>
            </w:r>
          </w:p>
          <w:p w14:paraId="70131347" w14:textId="77777777" w:rsidR="00837B6D" w:rsidRPr="00837B6D" w:rsidRDefault="00837B6D" w:rsidP="00837B6D">
            <w:pPr>
              <w:pStyle w:val="Sinespaciado"/>
              <w:jc w:val="both"/>
              <w:rPr>
                <w:rFonts w:ascii="Times New Roman" w:hAnsi="Times New Roman" w:cs="Times New Roman"/>
              </w:rPr>
            </w:pPr>
          </w:p>
          <w:p w14:paraId="26D783CE" w14:textId="2273DBEE"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ab/>
              <w:t>DUA</w:t>
            </w:r>
          </w:p>
          <w:p w14:paraId="34E836CD"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ab/>
              <w:t>Iniciar siempre con un PowerPoint/Video/</w:t>
            </w:r>
            <w:proofErr w:type="spellStart"/>
            <w:r w:rsidRPr="00837B6D">
              <w:rPr>
                <w:rFonts w:ascii="Times New Roman" w:hAnsi="Times New Roman" w:cs="Times New Roman"/>
              </w:rPr>
              <w:t>Imagenes</w:t>
            </w:r>
            <w:proofErr w:type="spellEnd"/>
            <w:r w:rsidRPr="00837B6D">
              <w:rPr>
                <w:rFonts w:ascii="Times New Roman" w:hAnsi="Times New Roman" w:cs="Times New Roman"/>
              </w:rPr>
              <w:t xml:space="preserve"> con ilustraciones.</w:t>
            </w:r>
          </w:p>
          <w:p w14:paraId="4B8B1C75"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r>
            <w:proofErr w:type="spellStart"/>
            <w:r w:rsidRPr="00837B6D">
              <w:rPr>
                <w:rFonts w:ascii="Times New Roman" w:hAnsi="Times New Roman" w:cs="Times New Roman"/>
              </w:rPr>
              <w:t>Ebook</w:t>
            </w:r>
            <w:proofErr w:type="spellEnd"/>
            <w:r w:rsidRPr="00837B6D">
              <w:rPr>
                <w:rFonts w:ascii="Times New Roman" w:hAnsi="Times New Roman" w:cs="Times New Roman"/>
              </w:rPr>
              <w:t xml:space="preserve"> emociones cambiantes</w:t>
            </w:r>
          </w:p>
          <w:p w14:paraId="32CF8102"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r>
            <w:proofErr w:type="spellStart"/>
            <w:r w:rsidRPr="00837B6D">
              <w:rPr>
                <w:rFonts w:ascii="Times New Roman" w:hAnsi="Times New Roman" w:cs="Times New Roman"/>
              </w:rPr>
              <w:t>Powerpoint</w:t>
            </w:r>
            <w:proofErr w:type="spellEnd"/>
            <w:r w:rsidRPr="00837B6D">
              <w:rPr>
                <w:rFonts w:ascii="Times New Roman" w:hAnsi="Times New Roman" w:cs="Times New Roman"/>
              </w:rPr>
              <w:t xml:space="preserve"> Cómo te hace sentir</w:t>
            </w:r>
          </w:p>
          <w:p w14:paraId="5D94EEA9"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Alternativa de actividad y materiales, considerando las necesidades educativas especiales del grupo.</w:t>
            </w:r>
          </w:p>
          <w:p w14:paraId="3594A76E"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Hoja de Actividades Mi Volcán de Emociones</w:t>
            </w:r>
          </w:p>
          <w:p w14:paraId="22E7FF3B"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Hojas de Colorear Monstruo de las Emociones</w:t>
            </w:r>
          </w:p>
          <w:p w14:paraId="39372CDC"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Hojas de Colorear Estrategias para Controlar la Ira</w:t>
            </w:r>
          </w:p>
          <w:p w14:paraId="14C0D721"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Hojas para Colorear Recreando mis Emociones</w:t>
            </w:r>
          </w:p>
          <w:p w14:paraId="78A0DC47" w14:textId="5D050BCA" w:rsidR="00535796" w:rsidRPr="00644DCC" w:rsidRDefault="00535796" w:rsidP="001D6FE3">
            <w:pPr>
              <w:pStyle w:val="Sinespaciado"/>
              <w:jc w:val="both"/>
              <w:rPr>
                <w:rFonts w:ascii="Times New Roman" w:hAnsi="Times New Roman" w:cs="Times New Roman"/>
              </w:rPr>
            </w:pPr>
          </w:p>
        </w:tc>
        <w:tc>
          <w:tcPr>
            <w:tcW w:w="2835" w:type="dxa"/>
            <w:vMerge w:val="restart"/>
          </w:tcPr>
          <w:p w14:paraId="260B3C1B" w14:textId="77777777" w:rsidR="00535796" w:rsidRDefault="00C9421F" w:rsidP="004F6623">
            <w:pPr>
              <w:pStyle w:val="Sinespaciado"/>
              <w:jc w:val="both"/>
            </w:pPr>
            <w:r>
              <w:lastRenderedPageBreak/>
              <w:t>-Exposiciones</w:t>
            </w:r>
          </w:p>
          <w:p w14:paraId="4E2F9863" w14:textId="2A5BA299" w:rsidR="00C9421F" w:rsidRPr="000512A9" w:rsidRDefault="00C9421F" w:rsidP="004F6623">
            <w:pPr>
              <w:pStyle w:val="Sinespaciado"/>
              <w:jc w:val="both"/>
            </w:pPr>
            <w:r>
              <w:t xml:space="preserve">-Evaluaciones sumativas. </w:t>
            </w:r>
          </w:p>
        </w:tc>
      </w:tr>
      <w:tr w:rsidR="00535796" w14:paraId="0E3F1408" w14:textId="77777777" w:rsidTr="00535796">
        <w:trPr>
          <w:trHeight w:val="124"/>
        </w:trPr>
        <w:tc>
          <w:tcPr>
            <w:tcW w:w="1081" w:type="dxa"/>
            <w:vMerge/>
            <w:shd w:val="clear" w:color="auto" w:fill="D9E2F3" w:themeFill="accent5" w:themeFillTint="33"/>
          </w:tcPr>
          <w:p w14:paraId="7F8E12B6" w14:textId="77777777" w:rsidR="00535796" w:rsidRDefault="00535796" w:rsidP="004F6623">
            <w:pPr>
              <w:spacing w:after="0"/>
              <w:rPr>
                <w:rFonts w:ascii="Georgia" w:hAnsi="Georgia" w:cs="Times New Roman"/>
                <w:b/>
              </w:rPr>
            </w:pPr>
          </w:p>
        </w:tc>
        <w:tc>
          <w:tcPr>
            <w:tcW w:w="3095" w:type="dxa"/>
            <w:vMerge/>
          </w:tcPr>
          <w:p w14:paraId="0870C42F" w14:textId="77777777" w:rsidR="00535796" w:rsidRPr="007E3C2A" w:rsidRDefault="00535796" w:rsidP="004F6623">
            <w:pPr>
              <w:pStyle w:val="Sinespaciado"/>
              <w:jc w:val="both"/>
              <w:rPr>
                <w:rFonts w:ascii="Times New Roman" w:hAnsi="Times New Roman" w:cs="Times New Roman"/>
              </w:rPr>
            </w:pPr>
          </w:p>
        </w:tc>
        <w:tc>
          <w:tcPr>
            <w:tcW w:w="4461" w:type="dxa"/>
          </w:tcPr>
          <w:p w14:paraId="667CC5C6" w14:textId="77777777" w:rsidR="00C9421F" w:rsidRPr="00C9421F" w:rsidRDefault="00C9421F" w:rsidP="00C9421F">
            <w:pPr>
              <w:pStyle w:val="Prrafodelista"/>
              <w:numPr>
                <w:ilvl w:val="0"/>
                <w:numId w:val="3"/>
              </w:numPr>
              <w:rPr>
                <w:rFonts w:ascii="Times New Roman" w:hAnsi="Times New Roman" w:cs="Times New Roman"/>
              </w:rPr>
            </w:pPr>
            <w:r w:rsidRPr="00C9421F">
              <w:rPr>
                <w:rFonts w:ascii="Times New Roman" w:hAnsi="Times New Roman" w:cs="Times New Roman"/>
              </w:rPr>
              <w:t xml:space="preserve">Identifican características personales y las expresan en trabajos de arte (aspecto físico, rasgos de carácter). </w:t>
            </w:r>
          </w:p>
          <w:p w14:paraId="7ED684D6" w14:textId="77777777" w:rsidR="00535796" w:rsidRPr="00CD5B28" w:rsidRDefault="00535796" w:rsidP="00C9421F">
            <w:pPr>
              <w:pStyle w:val="Sinespaciado"/>
              <w:ind w:left="360"/>
              <w:jc w:val="both"/>
              <w:rPr>
                <w:rFonts w:ascii="Times New Roman" w:hAnsi="Times New Roman" w:cs="Times New Roman"/>
              </w:rPr>
            </w:pPr>
          </w:p>
        </w:tc>
        <w:tc>
          <w:tcPr>
            <w:tcW w:w="554" w:type="dxa"/>
          </w:tcPr>
          <w:p w14:paraId="06B3063F" w14:textId="77777777" w:rsidR="00535796" w:rsidRPr="000512A9" w:rsidRDefault="00535796" w:rsidP="004F6623">
            <w:pPr>
              <w:spacing w:after="0"/>
              <w:rPr>
                <w:rFonts w:ascii="Georgia" w:hAnsi="Georgia" w:cs="Times New Roman"/>
                <w:b/>
              </w:rPr>
            </w:pPr>
          </w:p>
        </w:tc>
        <w:tc>
          <w:tcPr>
            <w:tcW w:w="5836" w:type="dxa"/>
            <w:vMerge/>
          </w:tcPr>
          <w:p w14:paraId="1D036625"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26726951" w14:textId="77777777" w:rsidR="00535796" w:rsidRPr="000512A9" w:rsidRDefault="00535796" w:rsidP="004F6623">
            <w:pPr>
              <w:pStyle w:val="Sinespaciado"/>
              <w:jc w:val="both"/>
            </w:pPr>
          </w:p>
        </w:tc>
      </w:tr>
      <w:tr w:rsidR="00535796" w14:paraId="3CA673E1" w14:textId="77777777" w:rsidTr="00535796">
        <w:trPr>
          <w:trHeight w:val="124"/>
        </w:trPr>
        <w:tc>
          <w:tcPr>
            <w:tcW w:w="1081" w:type="dxa"/>
            <w:vMerge/>
            <w:shd w:val="clear" w:color="auto" w:fill="D9E2F3" w:themeFill="accent5" w:themeFillTint="33"/>
          </w:tcPr>
          <w:p w14:paraId="24F034F3" w14:textId="77777777" w:rsidR="00535796" w:rsidRDefault="00535796" w:rsidP="004F6623">
            <w:pPr>
              <w:spacing w:after="0"/>
              <w:rPr>
                <w:rFonts w:ascii="Georgia" w:hAnsi="Georgia" w:cs="Times New Roman"/>
                <w:b/>
              </w:rPr>
            </w:pPr>
          </w:p>
        </w:tc>
        <w:tc>
          <w:tcPr>
            <w:tcW w:w="3095" w:type="dxa"/>
            <w:vMerge/>
          </w:tcPr>
          <w:p w14:paraId="2E2C110A" w14:textId="77777777" w:rsidR="00535796" w:rsidRPr="007E3C2A" w:rsidRDefault="00535796" w:rsidP="004F6623">
            <w:pPr>
              <w:pStyle w:val="Sinespaciado"/>
              <w:jc w:val="both"/>
              <w:rPr>
                <w:rFonts w:ascii="Times New Roman" w:hAnsi="Times New Roman" w:cs="Times New Roman"/>
              </w:rPr>
            </w:pPr>
          </w:p>
        </w:tc>
        <w:tc>
          <w:tcPr>
            <w:tcW w:w="4461" w:type="dxa"/>
          </w:tcPr>
          <w:p w14:paraId="6C19A9C6" w14:textId="77777777" w:rsidR="00C9421F" w:rsidRPr="00C9421F" w:rsidRDefault="00C9421F" w:rsidP="00C9421F">
            <w:pPr>
              <w:pStyle w:val="Prrafodelista"/>
              <w:numPr>
                <w:ilvl w:val="0"/>
                <w:numId w:val="3"/>
              </w:numPr>
              <w:rPr>
                <w:rFonts w:ascii="Times New Roman" w:hAnsi="Times New Roman" w:cs="Times New Roman"/>
              </w:rPr>
            </w:pPr>
            <w:r w:rsidRPr="00C9421F">
              <w:rPr>
                <w:rFonts w:ascii="Times New Roman" w:hAnsi="Times New Roman" w:cs="Times New Roman"/>
              </w:rPr>
              <w:t xml:space="preserve">Describen lo que observan en su vida cotidiana y en fotografías de ellos mismos, de sus familias, de sus pares y de su entorno. </w:t>
            </w:r>
          </w:p>
          <w:p w14:paraId="07C8CC1C" w14:textId="77777777" w:rsidR="00535796" w:rsidRPr="00CD5B28" w:rsidRDefault="00535796" w:rsidP="00C9421F">
            <w:pPr>
              <w:pStyle w:val="Sinespaciado"/>
              <w:ind w:left="360"/>
              <w:jc w:val="both"/>
              <w:rPr>
                <w:rFonts w:ascii="Times New Roman" w:hAnsi="Times New Roman" w:cs="Times New Roman"/>
              </w:rPr>
            </w:pPr>
          </w:p>
        </w:tc>
        <w:tc>
          <w:tcPr>
            <w:tcW w:w="554" w:type="dxa"/>
          </w:tcPr>
          <w:p w14:paraId="3D4AF5CF" w14:textId="77777777" w:rsidR="00535796" w:rsidRPr="000512A9" w:rsidRDefault="00535796" w:rsidP="004F6623">
            <w:pPr>
              <w:spacing w:after="0"/>
              <w:rPr>
                <w:rFonts w:ascii="Georgia" w:hAnsi="Georgia" w:cs="Times New Roman"/>
                <w:b/>
              </w:rPr>
            </w:pPr>
          </w:p>
        </w:tc>
        <w:tc>
          <w:tcPr>
            <w:tcW w:w="5836" w:type="dxa"/>
            <w:vMerge/>
          </w:tcPr>
          <w:p w14:paraId="7FC4E368"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3F550B7C" w14:textId="77777777" w:rsidR="00535796" w:rsidRPr="000512A9" w:rsidRDefault="00535796" w:rsidP="004F6623">
            <w:pPr>
              <w:pStyle w:val="Sinespaciado"/>
              <w:jc w:val="both"/>
            </w:pPr>
          </w:p>
        </w:tc>
      </w:tr>
      <w:tr w:rsidR="00535796" w14:paraId="4D603803" w14:textId="77777777" w:rsidTr="00535796">
        <w:trPr>
          <w:trHeight w:val="124"/>
        </w:trPr>
        <w:tc>
          <w:tcPr>
            <w:tcW w:w="1081" w:type="dxa"/>
            <w:vMerge/>
            <w:shd w:val="clear" w:color="auto" w:fill="D9E2F3" w:themeFill="accent5" w:themeFillTint="33"/>
          </w:tcPr>
          <w:p w14:paraId="58B864CA" w14:textId="77777777" w:rsidR="00535796" w:rsidRDefault="00535796" w:rsidP="004F6623">
            <w:pPr>
              <w:spacing w:after="0"/>
              <w:rPr>
                <w:rFonts w:ascii="Georgia" w:hAnsi="Georgia" w:cs="Times New Roman"/>
                <w:b/>
              </w:rPr>
            </w:pPr>
          </w:p>
        </w:tc>
        <w:tc>
          <w:tcPr>
            <w:tcW w:w="3095" w:type="dxa"/>
            <w:vMerge/>
          </w:tcPr>
          <w:p w14:paraId="34FF825C" w14:textId="77777777" w:rsidR="00535796" w:rsidRPr="007E3C2A" w:rsidRDefault="00535796" w:rsidP="004F6623">
            <w:pPr>
              <w:pStyle w:val="Sinespaciado"/>
              <w:jc w:val="both"/>
              <w:rPr>
                <w:rFonts w:ascii="Times New Roman" w:hAnsi="Times New Roman" w:cs="Times New Roman"/>
              </w:rPr>
            </w:pPr>
          </w:p>
        </w:tc>
        <w:tc>
          <w:tcPr>
            <w:tcW w:w="4461" w:type="dxa"/>
          </w:tcPr>
          <w:p w14:paraId="445D9B7A" w14:textId="77777777" w:rsidR="00D97AD9" w:rsidRPr="00D97AD9" w:rsidRDefault="00D97AD9" w:rsidP="00D97AD9">
            <w:pPr>
              <w:pStyle w:val="Prrafodelista"/>
              <w:numPr>
                <w:ilvl w:val="0"/>
                <w:numId w:val="3"/>
              </w:numPr>
              <w:rPr>
                <w:rFonts w:ascii="Times New Roman" w:hAnsi="Times New Roman" w:cs="Times New Roman"/>
              </w:rPr>
            </w:pPr>
            <w:r w:rsidRPr="00D97AD9">
              <w:rPr>
                <w:rFonts w:ascii="Times New Roman" w:hAnsi="Times New Roman" w:cs="Times New Roman"/>
              </w:rPr>
              <w:t xml:space="preserve">Expresan emociones e ideas en dibujos y pinturas acerca de sí mismos, experiencias familiares y cotidianas (por ejemplo: comidas familiares, paseos, cumpleaños, visitas, entre otros). </w:t>
            </w:r>
          </w:p>
          <w:p w14:paraId="228DA78B" w14:textId="77777777" w:rsidR="00535796" w:rsidRPr="00CD5B28" w:rsidRDefault="00535796" w:rsidP="00D97AD9">
            <w:pPr>
              <w:pStyle w:val="Sinespaciado"/>
              <w:ind w:left="360"/>
              <w:jc w:val="both"/>
              <w:rPr>
                <w:rFonts w:ascii="Times New Roman" w:hAnsi="Times New Roman" w:cs="Times New Roman"/>
              </w:rPr>
            </w:pPr>
          </w:p>
        </w:tc>
        <w:tc>
          <w:tcPr>
            <w:tcW w:w="554" w:type="dxa"/>
          </w:tcPr>
          <w:p w14:paraId="2F614CAC" w14:textId="77777777" w:rsidR="00535796" w:rsidRPr="000512A9" w:rsidRDefault="00535796" w:rsidP="004F6623">
            <w:pPr>
              <w:spacing w:after="0"/>
              <w:rPr>
                <w:rFonts w:ascii="Georgia" w:hAnsi="Georgia" w:cs="Times New Roman"/>
                <w:b/>
              </w:rPr>
            </w:pPr>
          </w:p>
        </w:tc>
        <w:tc>
          <w:tcPr>
            <w:tcW w:w="5836" w:type="dxa"/>
            <w:vMerge/>
          </w:tcPr>
          <w:p w14:paraId="42C73FC5"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70E647DF" w14:textId="77777777" w:rsidR="00535796" w:rsidRPr="000512A9" w:rsidRDefault="00535796" w:rsidP="004F6623">
            <w:pPr>
              <w:pStyle w:val="Sinespaciado"/>
              <w:jc w:val="both"/>
            </w:pPr>
          </w:p>
        </w:tc>
      </w:tr>
      <w:tr w:rsidR="00535796" w14:paraId="729CDA44" w14:textId="77777777" w:rsidTr="00535796">
        <w:trPr>
          <w:trHeight w:val="124"/>
        </w:trPr>
        <w:tc>
          <w:tcPr>
            <w:tcW w:w="1081" w:type="dxa"/>
            <w:vMerge/>
            <w:shd w:val="clear" w:color="auto" w:fill="D9E2F3" w:themeFill="accent5" w:themeFillTint="33"/>
          </w:tcPr>
          <w:p w14:paraId="7F51AA9F" w14:textId="77777777" w:rsidR="00535796" w:rsidRDefault="00535796" w:rsidP="004F6623">
            <w:pPr>
              <w:spacing w:after="0"/>
              <w:rPr>
                <w:rFonts w:ascii="Georgia" w:hAnsi="Georgia" w:cs="Times New Roman"/>
                <w:b/>
              </w:rPr>
            </w:pPr>
          </w:p>
        </w:tc>
        <w:tc>
          <w:tcPr>
            <w:tcW w:w="3095" w:type="dxa"/>
            <w:vMerge/>
          </w:tcPr>
          <w:p w14:paraId="7B0B864D" w14:textId="77777777" w:rsidR="00535796" w:rsidRPr="007E3C2A" w:rsidRDefault="00535796" w:rsidP="004F6623">
            <w:pPr>
              <w:pStyle w:val="Sinespaciado"/>
              <w:jc w:val="both"/>
              <w:rPr>
                <w:rFonts w:ascii="Times New Roman" w:hAnsi="Times New Roman" w:cs="Times New Roman"/>
              </w:rPr>
            </w:pPr>
          </w:p>
        </w:tc>
        <w:tc>
          <w:tcPr>
            <w:tcW w:w="4461" w:type="dxa"/>
          </w:tcPr>
          <w:p w14:paraId="651C12B9" w14:textId="77777777" w:rsidR="00535796" w:rsidRDefault="00D97AD9" w:rsidP="004F6623">
            <w:pPr>
              <w:pStyle w:val="Sinespaciado"/>
              <w:numPr>
                <w:ilvl w:val="0"/>
                <w:numId w:val="3"/>
              </w:numPr>
              <w:jc w:val="both"/>
              <w:rPr>
                <w:rFonts w:ascii="Times New Roman" w:hAnsi="Times New Roman" w:cs="Times New Roman"/>
              </w:rPr>
            </w:pPr>
            <w:r w:rsidRPr="00D97AD9">
              <w:rPr>
                <w:rFonts w:ascii="Times New Roman" w:hAnsi="Times New Roman" w:cs="Times New Roman"/>
              </w:rPr>
              <w:t>Crean dibujos y pinturas sobre experiencias de la vida cotidiana (por ejemplo: salidas a la plaza, a comprar, al doctor, vida escolar, entre otros).</w:t>
            </w:r>
          </w:p>
          <w:p w14:paraId="0AA9F33F" w14:textId="77777777" w:rsidR="00D97AD9" w:rsidRDefault="00D97AD9" w:rsidP="00D97AD9">
            <w:pPr>
              <w:pStyle w:val="Sinespaciado"/>
              <w:jc w:val="both"/>
              <w:rPr>
                <w:rFonts w:ascii="Times New Roman" w:hAnsi="Times New Roman" w:cs="Times New Roman"/>
              </w:rPr>
            </w:pPr>
          </w:p>
          <w:p w14:paraId="6382275C" w14:textId="77777777" w:rsidR="00D97AD9" w:rsidRDefault="00D97AD9" w:rsidP="00D97AD9">
            <w:pPr>
              <w:pStyle w:val="Sinespaciado"/>
              <w:jc w:val="both"/>
              <w:rPr>
                <w:rFonts w:ascii="Times New Roman" w:hAnsi="Times New Roman" w:cs="Times New Roman"/>
              </w:rPr>
            </w:pPr>
          </w:p>
          <w:p w14:paraId="38C523FB" w14:textId="77777777" w:rsidR="00D97AD9" w:rsidRDefault="00D97AD9" w:rsidP="00D97AD9">
            <w:pPr>
              <w:pStyle w:val="Sinespaciado"/>
              <w:jc w:val="both"/>
              <w:rPr>
                <w:rFonts w:ascii="Times New Roman" w:hAnsi="Times New Roman" w:cs="Times New Roman"/>
              </w:rPr>
            </w:pPr>
          </w:p>
          <w:p w14:paraId="2E76F37A" w14:textId="470281D2" w:rsidR="00D97AD9" w:rsidRPr="00CD5B28" w:rsidRDefault="00D97AD9" w:rsidP="00D97AD9">
            <w:pPr>
              <w:pStyle w:val="Sinespaciado"/>
              <w:jc w:val="both"/>
              <w:rPr>
                <w:rFonts w:ascii="Times New Roman" w:hAnsi="Times New Roman" w:cs="Times New Roman"/>
              </w:rPr>
            </w:pPr>
          </w:p>
        </w:tc>
        <w:tc>
          <w:tcPr>
            <w:tcW w:w="554" w:type="dxa"/>
          </w:tcPr>
          <w:p w14:paraId="24675AB3" w14:textId="77777777" w:rsidR="00535796" w:rsidRPr="000512A9" w:rsidRDefault="00535796" w:rsidP="004F6623">
            <w:pPr>
              <w:spacing w:after="0"/>
              <w:rPr>
                <w:rFonts w:ascii="Georgia" w:hAnsi="Georgia" w:cs="Times New Roman"/>
                <w:b/>
              </w:rPr>
            </w:pPr>
          </w:p>
        </w:tc>
        <w:tc>
          <w:tcPr>
            <w:tcW w:w="5836" w:type="dxa"/>
            <w:vMerge/>
          </w:tcPr>
          <w:p w14:paraId="2C0F5487"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632A8E2A" w14:textId="77777777" w:rsidR="00535796" w:rsidRPr="000512A9" w:rsidRDefault="00535796" w:rsidP="004F6623">
            <w:pPr>
              <w:pStyle w:val="Sinespaciado"/>
              <w:jc w:val="both"/>
            </w:pPr>
          </w:p>
        </w:tc>
      </w:tr>
      <w:tr w:rsidR="00535796" w14:paraId="6A17DD66" w14:textId="77777777" w:rsidTr="00535796">
        <w:trPr>
          <w:trHeight w:val="126"/>
        </w:trPr>
        <w:tc>
          <w:tcPr>
            <w:tcW w:w="1081" w:type="dxa"/>
            <w:vMerge w:val="restart"/>
            <w:shd w:val="clear" w:color="auto" w:fill="D9E2F3" w:themeFill="accent5" w:themeFillTint="33"/>
          </w:tcPr>
          <w:p w14:paraId="22BBF62A" w14:textId="319C541D" w:rsidR="00535796" w:rsidRDefault="00C9421F" w:rsidP="004F6623">
            <w:pPr>
              <w:spacing w:after="0"/>
              <w:rPr>
                <w:rFonts w:ascii="Georgia" w:hAnsi="Georgia" w:cs="Times New Roman"/>
                <w:b/>
              </w:rPr>
            </w:pPr>
            <w:r>
              <w:rPr>
                <w:rFonts w:ascii="Georgia" w:hAnsi="Georgia" w:cs="Times New Roman"/>
                <w:b/>
              </w:rPr>
              <w:t>OA5</w:t>
            </w:r>
          </w:p>
        </w:tc>
        <w:tc>
          <w:tcPr>
            <w:tcW w:w="3095" w:type="dxa"/>
            <w:vMerge w:val="restart"/>
          </w:tcPr>
          <w:p w14:paraId="1FDF6F9E" w14:textId="17A2A524" w:rsidR="00535796" w:rsidRPr="007E3C2A" w:rsidRDefault="00C9421F" w:rsidP="004F6623">
            <w:pPr>
              <w:pStyle w:val="Sinespaciado"/>
              <w:jc w:val="both"/>
              <w:rPr>
                <w:rFonts w:ascii="Times New Roman" w:hAnsi="Times New Roman" w:cs="Times New Roman"/>
              </w:rPr>
            </w:pPr>
            <w:r w:rsidRPr="00C9421F">
              <w:rPr>
                <w:rFonts w:ascii="Times New Roman" w:hAnsi="Times New Roman" w:cs="Times New Roman"/>
              </w:rPr>
              <w:t>Explicar sus preferencias frente al trabajo de arte personal y de sus pares, usando elementos del lenguaje visual.</w:t>
            </w:r>
          </w:p>
        </w:tc>
        <w:tc>
          <w:tcPr>
            <w:tcW w:w="4461" w:type="dxa"/>
          </w:tcPr>
          <w:p w14:paraId="2D3F64EF" w14:textId="4213995F" w:rsidR="00535796" w:rsidRPr="00CD5B28" w:rsidRDefault="00C9421F" w:rsidP="004F6623">
            <w:pPr>
              <w:pStyle w:val="Sinespaciado"/>
              <w:jc w:val="both"/>
              <w:rPr>
                <w:rFonts w:ascii="Times New Roman" w:hAnsi="Times New Roman" w:cs="Times New Roman"/>
              </w:rPr>
            </w:pPr>
            <w:r>
              <w:rPr>
                <w:rFonts w:ascii="Times New Roman" w:hAnsi="Times New Roman" w:cs="Times New Roman"/>
              </w:rPr>
              <w:t>1.</w:t>
            </w:r>
            <w:r w:rsidR="00D97AD9">
              <w:t xml:space="preserve"> </w:t>
            </w:r>
            <w:r w:rsidR="00D97AD9" w:rsidRPr="00D97AD9">
              <w:rPr>
                <w:rFonts w:ascii="Times New Roman" w:hAnsi="Times New Roman" w:cs="Times New Roman"/>
              </w:rPr>
              <w:t>Exponen trabajos de arte, comunicando sus preferencias.</w:t>
            </w:r>
          </w:p>
        </w:tc>
        <w:tc>
          <w:tcPr>
            <w:tcW w:w="554" w:type="dxa"/>
          </w:tcPr>
          <w:p w14:paraId="740FDE5E" w14:textId="77777777" w:rsidR="00535796" w:rsidRPr="000512A9" w:rsidRDefault="00535796" w:rsidP="004F6623">
            <w:pPr>
              <w:spacing w:after="0"/>
              <w:rPr>
                <w:rFonts w:ascii="Georgia" w:hAnsi="Georgia" w:cs="Times New Roman"/>
                <w:b/>
              </w:rPr>
            </w:pPr>
          </w:p>
        </w:tc>
        <w:tc>
          <w:tcPr>
            <w:tcW w:w="5836" w:type="dxa"/>
            <w:vMerge w:val="restart"/>
          </w:tcPr>
          <w:p w14:paraId="132197D9" w14:textId="42EEE906" w:rsidR="00837B6D" w:rsidRPr="00644DCC" w:rsidRDefault="00837B6D" w:rsidP="00837B6D">
            <w:pPr>
              <w:pStyle w:val="Sinespaciado"/>
              <w:jc w:val="both"/>
              <w:rPr>
                <w:rFonts w:ascii="Times New Roman" w:hAnsi="Times New Roman" w:cs="Times New Roman"/>
              </w:rPr>
            </w:pPr>
          </w:p>
          <w:p w14:paraId="5542636D"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ab/>
              <w:t>•</w:t>
            </w:r>
            <w:r w:rsidRPr="00837B6D">
              <w:rPr>
                <w:rFonts w:ascii="Times New Roman" w:hAnsi="Times New Roman" w:cs="Times New Roman"/>
              </w:rPr>
              <w:tab/>
              <w:t>El/la docente entrega las instrucciones de la clase, invitando a los estudiantes a “Apreciar los trabajos expresando sus emociones”. En esta clase se finalizará el autorretrato y posteriormente cada estudiante expondrá su trabajo, explicando por qué eligió esa postura, los materiales, los colores, la forma y lo que representan las imágenes de su familia.</w:t>
            </w:r>
          </w:p>
          <w:p w14:paraId="6EED2E00"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El/la docente invita a los estudiantes a pensar durante la clase lo que van a expresar al momento de exponer sus trabajos, se les entrega como pauta dándoles relatar sus emociones en torno al proceso creativo completo. El docente guía con preguntas como:</w:t>
            </w:r>
          </w:p>
          <w:p w14:paraId="1C0ABB4D"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¿Qué te pareció el trabajo?</w:t>
            </w:r>
          </w:p>
          <w:p w14:paraId="62C031D7"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¿por qué elegiste esa pose para plasmarla en tu trabajo?</w:t>
            </w:r>
          </w:p>
          <w:p w14:paraId="02450024"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 xml:space="preserve">¿por qué elegiste a tu compañero o compañera para marcarte en el papel </w:t>
            </w:r>
            <w:proofErr w:type="spellStart"/>
            <w:r w:rsidRPr="00837B6D">
              <w:rPr>
                <w:rFonts w:ascii="Times New Roman" w:hAnsi="Times New Roman" w:cs="Times New Roman"/>
              </w:rPr>
              <w:t>craft</w:t>
            </w:r>
            <w:proofErr w:type="spellEnd"/>
            <w:r w:rsidRPr="00837B6D">
              <w:rPr>
                <w:rFonts w:ascii="Times New Roman" w:hAnsi="Times New Roman" w:cs="Times New Roman"/>
              </w:rPr>
              <w:t>?</w:t>
            </w:r>
          </w:p>
          <w:p w14:paraId="2C23224C"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¿Qué representan en tu vida las imágenes que pusiste en tu trabajo?</w:t>
            </w:r>
          </w:p>
          <w:p w14:paraId="5AE78072"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El/la docente entrega los autorretratos y los estudiantes dan forma a los últimos detalles de su trabajo, para luego presentar. Una vez terminados, los cuelgan con ayuda del docente pegándolos en la pared</w:t>
            </w:r>
          </w:p>
          <w:p w14:paraId="7E378727"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y pizarra.</w:t>
            </w:r>
          </w:p>
          <w:p w14:paraId="3348D908"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Las parejas se ubican juntas, en un comienzo uno al lado del otro, y exponen ante la clase, haciendo que los compañeros y compañeras recorran la exposición mientras son presentados los trabajos de cada uno.</w:t>
            </w:r>
          </w:p>
          <w:p w14:paraId="0CBAD71C"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A medida que presentan sus trabajos el/la docente incorpora al diálogo las preguntas previamente anunciadas:</w:t>
            </w:r>
          </w:p>
          <w:p w14:paraId="76DB006B"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¿Qué te pareció el trabajo?</w:t>
            </w:r>
          </w:p>
          <w:p w14:paraId="4AAC125D"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¿Por qué elegiste esa pose para plasmarla en tu trabajo?</w:t>
            </w:r>
          </w:p>
          <w:p w14:paraId="46495F9D"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lastRenderedPageBreak/>
              <w:t>•</w:t>
            </w:r>
            <w:r w:rsidRPr="00837B6D">
              <w:rPr>
                <w:rFonts w:ascii="Times New Roman" w:hAnsi="Times New Roman" w:cs="Times New Roman"/>
              </w:rPr>
              <w:tab/>
              <w:t xml:space="preserve">¿Por qué elegiste a tu compañero o compañera para marcarte en el papel </w:t>
            </w:r>
            <w:proofErr w:type="spellStart"/>
            <w:r w:rsidRPr="00837B6D">
              <w:rPr>
                <w:rFonts w:ascii="Times New Roman" w:hAnsi="Times New Roman" w:cs="Times New Roman"/>
              </w:rPr>
              <w:t>craft</w:t>
            </w:r>
            <w:proofErr w:type="spellEnd"/>
            <w:r w:rsidRPr="00837B6D">
              <w:rPr>
                <w:rFonts w:ascii="Times New Roman" w:hAnsi="Times New Roman" w:cs="Times New Roman"/>
              </w:rPr>
              <w:t>?</w:t>
            </w:r>
          </w:p>
          <w:p w14:paraId="07E5DE1C"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¿Qué representan en tu vida las imágenes que pusiste en tu trabajo?</w:t>
            </w:r>
          </w:p>
          <w:p w14:paraId="18868402"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En conjunto comentan la experiencia retrospectivamente, para facilitar la capacidad de memoria del proceso vivido en cada clase anterior. Se incentiva de esta manera la reflexión de sus propios trabajos y de los trabajos de sus compañeros y compañeras, y se les invita a comentar detalles de la experiencia.</w:t>
            </w:r>
          </w:p>
          <w:p w14:paraId="7B82FE2A"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Luego, en conjunto se descuelgan los trabajos y se deja la sala en orden. Se sugiere al docente publicar los trabajos en algún lugar abierto dentro de la escuela, para que otros estudiantes puedan apreciar los trabajos realizados por el curso.</w:t>
            </w:r>
          </w:p>
          <w:p w14:paraId="6B5D8F5C"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 xml:space="preserve"> </w:t>
            </w:r>
          </w:p>
          <w:p w14:paraId="7C092B87" w14:textId="7FF565F9"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ab/>
              <w:t>DUA</w:t>
            </w:r>
          </w:p>
          <w:p w14:paraId="06D7C711"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ab/>
              <w:t>Iniciar siempre con un PowerPoint/Video/</w:t>
            </w:r>
            <w:proofErr w:type="spellStart"/>
            <w:r w:rsidRPr="00837B6D">
              <w:rPr>
                <w:rFonts w:ascii="Times New Roman" w:hAnsi="Times New Roman" w:cs="Times New Roman"/>
              </w:rPr>
              <w:t>Imagenes</w:t>
            </w:r>
            <w:proofErr w:type="spellEnd"/>
            <w:r w:rsidRPr="00837B6D">
              <w:rPr>
                <w:rFonts w:ascii="Times New Roman" w:hAnsi="Times New Roman" w:cs="Times New Roman"/>
              </w:rPr>
              <w:t xml:space="preserve"> con ilustraciones.</w:t>
            </w:r>
          </w:p>
          <w:p w14:paraId="1EFC95BE"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r>
            <w:proofErr w:type="spellStart"/>
            <w:r w:rsidRPr="00837B6D">
              <w:rPr>
                <w:rFonts w:ascii="Times New Roman" w:hAnsi="Times New Roman" w:cs="Times New Roman"/>
              </w:rPr>
              <w:t>Ebook</w:t>
            </w:r>
            <w:proofErr w:type="spellEnd"/>
            <w:r w:rsidRPr="00837B6D">
              <w:rPr>
                <w:rFonts w:ascii="Times New Roman" w:hAnsi="Times New Roman" w:cs="Times New Roman"/>
              </w:rPr>
              <w:t xml:space="preserve"> emociones cambiantes</w:t>
            </w:r>
          </w:p>
          <w:p w14:paraId="5B096733"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r>
            <w:proofErr w:type="spellStart"/>
            <w:r w:rsidRPr="00837B6D">
              <w:rPr>
                <w:rFonts w:ascii="Times New Roman" w:hAnsi="Times New Roman" w:cs="Times New Roman"/>
              </w:rPr>
              <w:t>Powerpoint</w:t>
            </w:r>
            <w:proofErr w:type="spellEnd"/>
            <w:r w:rsidRPr="00837B6D">
              <w:rPr>
                <w:rFonts w:ascii="Times New Roman" w:hAnsi="Times New Roman" w:cs="Times New Roman"/>
              </w:rPr>
              <w:t xml:space="preserve"> Cómo te hace sentir</w:t>
            </w:r>
          </w:p>
          <w:p w14:paraId="12C8ECD1"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Alternativa de actividad y materiales, considerando las necesidades educativas especiales del grupo.</w:t>
            </w:r>
          </w:p>
          <w:p w14:paraId="4131C6DF"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Hoja de Actividades Mi Volcán de Emociones</w:t>
            </w:r>
          </w:p>
          <w:p w14:paraId="2DA734A7"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Hojas de Colorear Monstruo de las Emociones</w:t>
            </w:r>
          </w:p>
          <w:p w14:paraId="029BA3C4"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Hojas de Colorear Estrategias para Controlar la Ira</w:t>
            </w:r>
          </w:p>
          <w:p w14:paraId="27E6596A" w14:textId="77777777" w:rsidR="00837B6D" w:rsidRPr="00837B6D" w:rsidRDefault="00837B6D" w:rsidP="00837B6D">
            <w:pPr>
              <w:pStyle w:val="Sinespaciado"/>
              <w:jc w:val="both"/>
              <w:rPr>
                <w:rFonts w:ascii="Times New Roman" w:hAnsi="Times New Roman" w:cs="Times New Roman"/>
              </w:rPr>
            </w:pPr>
            <w:r w:rsidRPr="00837B6D">
              <w:rPr>
                <w:rFonts w:ascii="Times New Roman" w:hAnsi="Times New Roman" w:cs="Times New Roman"/>
              </w:rPr>
              <w:t>•</w:t>
            </w:r>
            <w:r w:rsidRPr="00837B6D">
              <w:rPr>
                <w:rFonts w:ascii="Times New Roman" w:hAnsi="Times New Roman" w:cs="Times New Roman"/>
              </w:rPr>
              <w:tab/>
              <w:t>Hojas para Colorear Recreando mis Emociones</w:t>
            </w:r>
          </w:p>
          <w:p w14:paraId="1FD2A92C" w14:textId="4509D359" w:rsidR="00C9421F" w:rsidRPr="00644DCC" w:rsidRDefault="00C9421F" w:rsidP="004F6623">
            <w:pPr>
              <w:pStyle w:val="Sinespaciado"/>
              <w:jc w:val="both"/>
              <w:rPr>
                <w:rFonts w:ascii="Times New Roman" w:hAnsi="Times New Roman" w:cs="Times New Roman"/>
              </w:rPr>
            </w:pPr>
          </w:p>
        </w:tc>
        <w:tc>
          <w:tcPr>
            <w:tcW w:w="2835" w:type="dxa"/>
            <w:vMerge w:val="restart"/>
          </w:tcPr>
          <w:p w14:paraId="6FB0BB8C" w14:textId="77777777" w:rsidR="00535796" w:rsidRPr="000512A9" w:rsidRDefault="00535796" w:rsidP="004F6623">
            <w:pPr>
              <w:pStyle w:val="Sinespaciado"/>
              <w:jc w:val="both"/>
            </w:pPr>
          </w:p>
        </w:tc>
      </w:tr>
      <w:tr w:rsidR="00535796" w14:paraId="2EDB4613" w14:textId="77777777" w:rsidTr="00535796">
        <w:trPr>
          <w:trHeight w:val="124"/>
        </w:trPr>
        <w:tc>
          <w:tcPr>
            <w:tcW w:w="1081" w:type="dxa"/>
            <w:vMerge/>
            <w:shd w:val="clear" w:color="auto" w:fill="D9E2F3" w:themeFill="accent5" w:themeFillTint="33"/>
          </w:tcPr>
          <w:p w14:paraId="30956F7E" w14:textId="77777777" w:rsidR="00535796" w:rsidRDefault="00535796" w:rsidP="004F6623">
            <w:pPr>
              <w:spacing w:after="0"/>
              <w:rPr>
                <w:rFonts w:ascii="Georgia" w:hAnsi="Georgia" w:cs="Times New Roman"/>
                <w:b/>
              </w:rPr>
            </w:pPr>
          </w:p>
        </w:tc>
        <w:tc>
          <w:tcPr>
            <w:tcW w:w="3095" w:type="dxa"/>
            <w:vMerge/>
          </w:tcPr>
          <w:p w14:paraId="6FE2FBA7" w14:textId="77777777" w:rsidR="00535796" w:rsidRPr="007E3C2A" w:rsidRDefault="00535796" w:rsidP="004F6623">
            <w:pPr>
              <w:pStyle w:val="Sinespaciado"/>
              <w:jc w:val="both"/>
              <w:rPr>
                <w:rFonts w:ascii="Times New Roman" w:hAnsi="Times New Roman" w:cs="Times New Roman"/>
              </w:rPr>
            </w:pPr>
          </w:p>
        </w:tc>
        <w:tc>
          <w:tcPr>
            <w:tcW w:w="4461" w:type="dxa"/>
          </w:tcPr>
          <w:p w14:paraId="4D7148E1" w14:textId="6C065D86" w:rsidR="00535796" w:rsidRPr="00CD5B28" w:rsidRDefault="00C9421F" w:rsidP="004F6623">
            <w:pPr>
              <w:pStyle w:val="Sinespaciado"/>
              <w:jc w:val="both"/>
              <w:rPr>
                <w:rFonts w:ascii="Times New Roman" w:hAnsi="Times New Roman" w:cs="Times New Roman"/>
              </w:rPr>
            </w:pPr>
            <w:r>
              <w:rPr>
                <w:rFonts w:ascii="Times New Roman" w:hAnsi="Times New Roman" w:cs="Times New Roman"/>
              </w:rPr>
              <w:t>2.</w:t>
            </w:r>
            <w:r w:rsidR="00D97AD9">
              <w:t xml:space="preserve"> </w:t>
            </w:r>
            <w:r w:rsidR="00D97AD9" w:rsidRPr="00D97AD9">
              <w:rPr>
                <w:rFonts w:ascii="Times New Roman" w:hAnsi="Times New Roman" w:cs="Times New Roman"/>
              </w:rPr>
              <w:t>Hablan de los trabajos que más les gustan.</w:t>
            </w:r>
          </w:p>
        </w:tc>
        <w:tc>
          <w:tcPr>
            <w:tcW w:w="554" w:type="dxa"/>
          </w:tcPr>
          <w:p w14:paraId="0E05C951" w14:textId="77777777" w:rsidR="00535796" w:rsidRPr="000512A9" w:rsidRDefault="00535796" w:rsidP="004F6623">
            <w:pPr>
              <w:spacing w:after="0"/>
              <w:rPr>
                <w:rFonts w:ascii="Georgia" w:hAnsi="Georgia" w:cs="Times New Roman"/>
                <w:b/>
              </w:rPr>
            </w:pPr>
          </w:p>
        </w:tc>
        <w:tc>
          <w:tcPr>
            <w:tcW w:w="5836" w:type="dxa"/>
            <w:vMerge/>
          </w:tcPr>
          <w:p w14:paraId="0F08D948"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6184631D" w14:textId="77777777" w:rsidR="00535796" w:rsidRPr="000512A9" w:rsidRDefault="00535796" w:rsidP="004F6623">
            <w:pPr>
              <w:pStyle w:val="Sinespaciado"/>
              <w:jc w:val="both"/>
            </w:pPr>
          </w:p>
        </w:tc>
      </w:tr>
      <w:tr w:rsidR="00535796" w14:paraId="04959E58" w14:textId="77777777" w:rsidTr="00535796">
        <w:trPr>
          <w:trHeight w:val="124"/>
        </w:trPr>
        <w:tc>
          <w:tcPr>
            <w:tcW w:w="1081" w:type="dxa"/>
            <w:vMerge/>
            <w:shd w:val="clear" w:color="auto" w:fill="D9E2F3" w:themeFill="accent5" w:themeFillTint="33"/>
          </w:tcPr>
          <w:p w14:paraId="2D1C0804" w14:textId="77777777" w:rsidR="00535796" w:rsidRDefault="00535796" w:rsidP="004F6623">
            <w:pPr>
              <w:spacing w:after="0"/>
              <w:rPr>
                <w:rFonts w:ascii="Georgia" w:hAnsi="Georgia" w:cs="Times New Roman"/>
                <w:b/>
              </w:rPr>
            </w:pPr>
          </w:p>
        </w:tc>
        <w:tc>
          <w:tcPr>
            <w:tcW w:w="3095" w:type="dxa"/>
            <w:vMerge/>
          </w:tcPr>
          <w:p w14:paraId="276C5560" w14:textId="77777777" w:rsidR="00535796" w:rsidRPr="007E3C2A" w:rsidRDefault="00535796" w:rsidP="004F6623">
            <w:pPr>
              <w:pStyle w:val="Sinespaciado"/>
              <w:jc w:val="both"/>
              <w:rPr>
                <w:rFonts w:ascii="Times New Roman" w:hAnsi="Times New Roman" w:cs="Times New Roman"/>
              </w:rPr>
            </w:pPr>
          </w:p>
        </w:tc>
        <w:tc>
          <w:tcPr>
            <w:tcW w:w="4461" w:type="dxa"/>
          </w:tcPr>
          <w:p w14:paraId="08E25180" w14:textId="586FEE85" w:rsidR="00D97AD9" w:rsidRPr="00D97AD9" w:rsidRDefault="00C9421F" w:rsidP="00D97AD9">
            <w:pPr>
              <w:pStyle w:val="Sinespaciado"/>
              <w:jc w:val="both"/>
              <w:rPr>
                <w:rFonts w:ascii="Times New Roman" w:hAnsi="Times New Roman" w:cs="Times New Roman"/>
              </w:rPr>
            </w:pPr>
            <w:r>
              <w:rPr>
                <w:rFonts w:ascii="Times New Roman" w:hAnsi="Times New Roman" w:cs="Times New Roman"/>
              </w:rPr>
              <w:t>3.</w:t>
            </w:r>
            <w:r w:rsidR="00D97AD9">
              <w:t xml:space="preserve"> </w:t>
            </w:r>
            <w:r w:rsidR="00D97AD9" w:rsidRPr="00D97AD9">
              <w:rPr>
                <w:rFonts w:ascii="Times New Roman" w:hAnsi="Times New Roman" w:cs="Times New Roman"/>
              </w:rPr>
              <w:t xml:space="preserve">Describen trabajos de arte en relación con: </w:t>
            </w:r>
          </w:p>
          <w:p w14:paraId="6D5D6274" w14:textId="77777777" w:rsidR="00D97AD9" w:rsidRPr="00D97AD9" w:rsidRDefault="00D97AD9" w:rsidP="00D97AD9">
            <w:pPr>
              <w:pStyle w:val="Sinespaciado"/>
              <w:jc w:val="both"/>
              <w:rPr>
                <w:rFonts w:ascii="Times New Roman" w:hAnsi="Times New Roman" w:cs="Times New Roman"/>
              </w:rPr>
            </w:pPr>
            <w:r w:rsidRPr="00D97AD9">
              <w:rPr>
                <w:rFonts w:ascii="Times New Roman" w:hAnsi="Times New Roman" w:cs="Times New Roman"/>
              </w:rPr>
              <w:t>-</w:t>
            </w:r>
            <w:r w:rsidRPr="00D97AD9">
              <w:rPr>
                <w:rFonts w:ascii="Times New Roman" w:hAnsi="Times New Roman" w:cs="Times New Roman"/>
              </w:rPr>
              <w:tab/>
              <w:t xml:space="preserve">las emociones y sensaciones que transmiten </w:t>
            </w:r>
          </w:p>
          <w:p w14:paraId="5588EC66" w14:textId="3296FCDE" w:rsidR="00535796" w:rsidRPr="00CD5B28" w:rsidRDefault="00D97AD9" w:rsidP="00D97AD9">
            <w:pPr>
              <w:pStyle w:val="Sinespaciado"/>
              <w:jc w:val="both"/>
              <w:rPr>
                <w:rFonts w:ascii="Times New Roman" w:hAnsi="Times New Roman" w:cs="Times New Roman"/>
              </w:rPr>
            </w:pPr>
            <w:r w:rsidRPr="00D97AD9">
              <w:rPr>
                <w:rFonts w:ascii="Times New Roman" w:hAnsi="Times New Roman" w:cs="Times New Roman"/>
              </w:rPr>
              <w:t>- la aplicación de tipos de líneas con diferentes propósitos expresivos</w:t>
            </w:r>
          </w:p>
        </w:tc>
        <w:tc>
          <w:tcPr>
            <w:tcW w:w="554" w:type="dxa"/>
          </w:tcPr>
          <w:p w14:paraId="00E1DC0E" w14:textId="77777777" w:rsidR="00535796" w:rsidRPr="000512A9" w:rsidRDefault="00535796" w:rsidP="004F6623">
            <w:pPr>
              <w:spacing w:after="0"/>
              <w:rPr>
                <w:rFonts w:ascii="Georgia" w:hAnsi="Georgia" w:cs="Times New Roman"/>
                <w:b/>
              </w:rPr>
            </w:pPr>
          </w:p>
        </w:tc>
        <w:tc>
          <w:tcPr>
            <w:tcW w:w="5836" w:type="dxa"/>
            <w:vMerge/>
          </w:tcPr>
          <w:p w14:paraId="73C3A4C7"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33956021" w14:textId="77777777" w:rsidR="00535796" w:rsidRPr="000512A9" w:rsidRDefault="00535796" w:rsidP="004F6623">
            <w:pPr>
              <w:pStyle w:val="Sinespaciado"/>
              <w:jc w:val="both"/>
            </w:pPr>
          </w:p>
        </w:tc>
      </w:tr>
      <w:tr w:rsidR="00535796" w14:paraId="28EF640D" w14:textId="77777777" w:rsidTr="00535796">
        <w:trPr>
          <w:trHeight w:val="124"/>
        </w:trPr>
        <w:tc>
          <w:tcPr>
            <w:tcW w:w="1081" w:type="dxa"/>
            <w:vMerge/>
            <w:shd w:val="clear" w:color="auto" w:fill="D9E2F3" w:themeFill="accent5" w:themeFillTint="33"/>
          </w:tcPr>
          <w:p w14:paraId="7AE84CF6" w14:textId="77777777" w:rsidR="00535796" w:rsidRDefault="00535796" w:rsidP="004F6623">
            <w:pPr>
              <w:spacing w:after="0"/>
              <w:rPr>
                <w:rFonts w:ascii="Georgia" w:hAnsi="Georgia" w:cs="Times New Roman"/>
                <w:b/>
              </w:rPr>
            </w:pPr>
          </w:p>
        </w:tc>
        <w:tc>
          <w:tcPr>
            <w:tcW w:w="3095" w:type="dxa"/>
            <w:vMerge/>
          </w:tcPr>
          <w:p w14:paraId="3CDD8602" w14:textId="77777777" w:rsidR="00535796" w:rsidRPr="007E3C2A" w:rsidRDefault="00535796" w:rsidP="004F6623">
            <w:pPr>
              <w:pStyle w:val="Sinespaciado"/>
              <w:jc w:val="both"/>
              <w:rPr>
                <w:rFonts w:ascii="Times New Roman" w:hAnsi="Times New Roman" w:cs="Times New Roman"/>
              </w:rPr>
            </w:pPr>
          </w:p>
        </w:tc>
        <w:tc>
          <w:tcPr>
            <w:tcW w:w="4461" w:type="dxa"/>
          </w:tcPr>
          <w:p w14:paraId="3213543B" w14:textId="73FFAF44" w:rsidR="00535796" w:rsidRPr="00CD5B28" w:rsidRDefault="00C9421F" w:rsidP="004F6623">
            <w:pPr>
              <w:pStyle w:val="Sinespaciado"/>
              <w:jc w:val="both"/>
              <w:rPr>
                <w:rFonts w:ascii="Times New Roman" w:hAnsi="Times New Roman" w:cs="Times New Roman"/>
              </w:rPr>
            </w:pPr>
            <w:r>
              <w:rPr>
                <w:rFonts w:ascii="Times New Roman" w:hAnsi="Times New Roman" w:cs="Times New Roman"/>
              </w:rPr>
              <w:t>4.</w:t>
            </w:r>
            <w:r w:rsidR="00D97AD9">
              <w:t xml:space="preserve"> </w:t>
            </w:r>
            <w:r w:rsidR="00D97AD9" w:rsidRPr="00D97AD9">
              <w:rPr>
                <w:rFonts w:ascii="Times New Roman" w:hAnsi="Times New Roman" w:cs="Times New Roman"/>
              </w:rPr>
              <w:t>Respetan los comentarios que hacen sus compañeros de trabajos de arte.</w:t>
            </w:r>
          </w:p>
        </w:tc>
        <w:tc>
          <w:tcPr>
            <w:tcW w:w="554" w:type="dxa"/>
          </w:tcPr>
          <w:p w14:paraId="2A931701" w14:textId="77777777" w:rsidR="00535796" w:rsidRPr="000512A9" w:rsidRDefault="00535796" w:rsidP="004F6623">
            <w:pPr>
              <w:spacing w:after="0"/>
              <w:rPr>
                <w:rFonts w:ascii="Georgia" w:hAnsi="Georgia" w:cs="Times New Roman"/>
                <w:b/>
              </w:rPr>
            </w:pPr>
          </w:p>
        </w:tc>
        <w:tc>
          <w:tcPr>
            <w:tcW w:w="5836" w:type="dxa"/>
            <w:vMerge/>
          </w:tcPr>
          <w:p w14:paraId="67E64459"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07D8F303" w14:textId="77777777" w:rsidR="00535796" w:rsidRPr="000512A9" w:rsidRDefault="00535796" w:rsidP="004F6623">
            <w:pPr>
              <w:pStyle w:val="Sinespaciado"/>
              <w:jc w:val="both"/>
            </w:pPr>
          </w:p>
        </w:tc>
      </w:tr>
      <w:tr w:rsidR="00535796" w14:paraId="64542C66" w14:textId="77777777" w:rsidTr="00535796">
        <w:tc>
          <w:tcPr>
            <w:tcW w:w="17862" w:type="dxa"/>
            <w:gridSpan w:val="6"/>
          </w:tcPr>
          <w:p w14:paraId="427598F0" w14:textId="6F237142" w:rsidR="00535796" w:rsidRPr="00535796" w:rsidRDefault="00C9421F" w:rsidP="00896107">
            <w:pPr>
              <w:spacing w:after="0"/>
              <w:rPr>
                <w:rFonts w:ascii="Comic Sans MS" w:hAnsi="Comic Sans MS"/>
                <w:b/>
                <w:bCs/>
                <w:sz w:val="28"/>
                <w:szCs w:val="28"/>
              </w:rPr>
            </w:pPr>
            <w:r w:rsidRPr="00535796">
              <w:rPr>
                <w:rFonts w:ascii="Comic Sans MS" w:hAnsi="Comic Sans MS"/>
                <w:b/>
                <w:bCs/>
                <w:sz w:val="28"/>
                <w:szCs w:val="28"/>
              </w:rPr>
              <w:t>OBSERVACIÓN:</w:t>
            </w:r>
            <w:r>
              <w:rPr>
                <w:rFonts w:ascii="Comic Sans MS" w:hAnsi="Comic Sans MS"/>
                <w:b/>
                <w:bCs/>
                <w:sz w:val="28"/>
                <w:szCs w:val="28"/>
              </w:rPr>
              <w:t xml:space="preserve"> Articulación con asignaturas. </w:t>
            </w:r>
          </w:p>
          <w:p w14:paraId="2167DC99" w14:textId="77777777" w:rsidR="00535796" w:rsidRDefault="00535796" w:rsidP="00896107">
            <w:pPr>
              <w:spacing w:after="0"/>
              <w:rPr>
                <w:rFonts w:ascii="Georgia" w:hAnsi="Georgia"/>
                <w:sz w:val="28"/>
                <w:szCs w:val="28"/>
              </w:rPr>
            </w:pPr>
          </w:p>
          <w:p w14:paraId="1A3E551E" w14:textId="77777777" w:rsidR="00535796" w:rsidRDefault="00535796" w:rsidP="00896107">
            <w:pPr>
              <w:spacing w:after="0"/>
              <w:rPr>
                <w:rFonts w:ascii="Georgia" w:hAnsi="Georgia"/>
                <w:sz w:val="28"/>
                <w:szCs w:val="28"/>
              </w:rPr>
            </w:pPr>
          </w:p>
        </w:tc>
      </w:tr>
    </w:tbl>
    <w:p w14:paraId="76EEA5F0" w14:textId="77777777" w:rsidR="00896107" w:rsidRPr="00DB3E04" w:rsidRDefault="00896107" w:rsidP="00896107">
      <w:pPr>
        <w:spacing w:after="0"/>
        <w:rPr>
          <w:rFonts w:ascii="Georgia" w:hAnsi="Georgia"/>
          <w:sz w:val="28"/>
          <w:szCs w:val="28"/>
        </w:rPr>
      </w:pPr>
    </w:p>
    <w:sectPr w:rsidR="00896107" w:rsidRPr="00DB3E04" w:rsidSect="00896107">
      <w:headerReference w:type="default" r:id="rId8"/>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A162A" w14:textId="77777777" w:rsidR="00614AF5" w:rsidRDefault="00614AF5" w:rsidP="00DB3E04">
      <w:pPr>
        <w:spacing w:after="0" w:line="240" w:lineRule="auto"/>
      </w:pPr>
      <w:r>
        <w:separator/>
      </w:r>
    </w:p>
  </w:endnote>
  <w:endnote w:type="continuationSeparator" w:id="0">
    <w:p w14:paraId="3E0D1B27" w14:textId="77777777" w:rsidR="00614AF5" w:rsidRDefault="00614AF5"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EE0D2B" w14:textId="77777777" w:rsidR="00614AF5" w:rsidRDefault="00614AF5" w:rsidP="00DB3E04">
      <w:pPr>
        <w:spacing w:after="0" w:line="240" w:lineRule="auto"/>
      </w:pPr>
      <w:r>
        <w:separator/>
      </w:r>
    </w:p>
  </w:footnote>
  <w:footnote w:type="continuationSeparator" w:id="0">
    <w:p w14:paraId="5D0051D2" w14:textId="77777777" w:rsidR="00614AF5" w:rsidRDefault="00614AF5" w:rsidP="00DB3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5ABBB" w14:textId="77777777" w:rsidR="00DB3E04" w:rsidRDefault="000512A9">
    <w:pPr>
      <w:pStyle w:val="Encabezado"/>
    </w:pPr>
    <w:r>
      <w:rPr>
        <w:noProof/>
        <w:lang w:eastAsia="es-CL"/>
      </w:rPr>
      <mc:AlternateContent>
        <mc:Choice Requires="wps">
          <w:drawing>
            <wp:anchor distT="0" distB="0" distL="114300" distR="114300" simplePos="0" relativeHeight="251659264" behindDoc="0" locked="0" layoutInCell="1" allowOverlap="1" wp14:anchorId="31CC3A1E" wp14:editId="02DE6186">
              <wp:simplePos x="0" y="0"/>
              <wp:positionH relativeFrom="column">
                <wp:posOffset>-697776</wp:posOffset>
              </wp:positionH>
              <wp:positionV relativeFrom="paragraph">
                <wp:posOffset>103312</wp:posOffset>
              </wp:positionV>
              <wp:extent cx="1456055" cy="510363"/>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1456055" cy="510363"/>
                      </a:xfrm>
                      <a:prstGeom prst="rect">
                        <a:avLst/>
                      </a:prstGeom>
                      <a:noFill/>
                      <a:ln w="6350">
                        <a:noFill/>
                      </a:ln>
                    </wps:spPr>
                    <wps:txb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CC3A1E" id="_x0000_t202" coordsize="21600,21600" o:spt="202" path="m,l,21600r21600,l21600,xe">
              <v:stroke joinstyle="miter"/>
              <v:path gradientshapeok="t" o:connecttype="rect"/>
            </v:shapetype>
            <v:shape id="Cuadro de texto 2" o:spid="_x0000_s1026" type="#_x0000_t202" style="position:absolute;margin-left:-54.95pt;margin-top:8.15pt;width:114.65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" filled="f" stroked="f" strokeweight=".5pt">
              <v:textbo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v:textbox>
            </v:shape>
          </w:pict>
        </mc:Fallback>
      </mc:AlternateContent>
    </w:r>
    <w:r w:rsidR="00DB3E04" w:rsidRPr="00DB3E04">
      <w:rPr>
        <w:noProof/>
        <w:lang w:eastAsia="es-CL"/>
      </w:rPr>
      <w:drawing>
        <wp:anchor distT="0" distB="0" distL="114300" distR="114300" simplePos="0" relativeHeight="251658240" behindDoc="0" locked="0" layoutInCell="1" allowOverlap="1" wp14:anchorId="2850163E" wp14:editId="237203B9">
          <wp:simplePos x="0" y="0"/>
          <wp:positionH relativeFrom="column">
            <wp:posOffset>-165912</wp:posOffset>
          </wp:positionH>
          <wp:positionV relativeFrom="paragraph">
            <wp:posOffset>-343239</wp:posOffset>
          </wp:positionV>
          <wp:extent cx="414669" cy="483781"/>
          <wp:effectExtent l="0" t="0" r="4445" b="0"/>
          <wp:wrapNone/>
          <wp:docPr id="1433564959" name="Imagen 1433564959"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02\Desktop\Logo colegi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8378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710958383">
    <w:abstractNumId w:val="1"/>
  </w:num>
  <w:num w:numId="2" w16cid:durableId="2019191992">
    <w:abstractNumId w:val="0"/>
  </w:num>
  <w:num w:numId="3" w16cid:durableId="604311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E04"/>
    <w:rsid w:val="000202AB"/>
    <w:rsid w:val="000512A9"/>
    <w:rsid w:val="000745D1"/>
    <w:rsid w:val="00112379"/>
    <w:rsid w:val="001174FE"/>
    <w:rsid w:val="00133F99"/>
    <w:rsid w:val="001421CB"/>
    <w:rsid w:val="00184A97"/>
    <w:rsid w:val="001B1C20"/>
    <w:rsid w:val="001D6FE3"/>
    <w:rsid w:val="001F01E4"/>
    <w:rsid w:val="001F7331"/>
    <w:rsid w:val="00206D37"/>
    <w:rsid w:val="002E6751"/>
    <w:rsid w:val="003B39DC"/>
    <w:rsid w:val="003C4056"/>
    <w:rsid w:val="003E1D7B"/>
    <w:rsid w:val="00404ED3"/>
    <w:rsid w:val="00424150"/>
    <w:rsid w:val="00426E98"/>
    <w:rsid w:val="00462336"/>
    <w:rsid w:val="0046261F"/>
    <w:rsid w:val="004B209A"/>
    <w:rsid w:val="004D06DD"/>
    <w:rsid w:val="0051011D"/>
    <w:rsid w:val="00514FC4"/>
    <w:rsid w:val="00534D0C"/>
    <w:rsid w:val="00535796"/>
    <w:rsid w:val="005608F6"/>
    <w:rsid w:val="005B01A8"/>
    <w:rsid w:val="005C509C"/>
    <w:rsid w:val="005E650B"/>
    <w:rsid w:val="00614AF5"/>
    <w:rsid w:val="00633DC5"/>
    <w:rsid w:val="00644DCC"/>
    <w:rsid w:val="006545E7"/>
    <w:rsid w:val="006714E6"/>
    <w:rsid w:val="0068386A"/>
    <w:rsid w:val="006A1784"/>
    <w:rsid w:val="006B0002"/>
    <w:rsid w:val="006C6D23"/>
    <w:rsid w:val="00727187"/>
    <w:rsid w:val="0078423D"/>
    <w:rsid w:val="007A2B9C"/>
    <w:rsid w:val="007A6C1B"/>
    <w:rsid w:val="007D3569"/>
    <w:rsid w:val="007E3C2A"/>
    <w:rsid w:val="008335BE"/>
    <w:rsid w:val="00837B6D"/>
    <w:rsid w:val="00843AA7"/>
    <w:rsid w:val="008450C8"/>
    <w:rsid w:val="0085556B"/>
    <w:rsid w:val="00861909"/>
    <w:rsid w:val="00896107"/>
    <w:rsid w:val="008B240F"/>
    <w:rsid w:val="00914625"/>
    <w:rsid w:val="00972689"/>
    <w:rsid w:val="0099450F"/>
    <w:rsid w:val="00997E20"/>
    <w:rsid w:val="009A60BD"/>
    <w:rsid w:val="009C4261"/>
    <w:rsid w:val="009C5FDF"/>
    <w:rsid w:val="009E7E2E"/>
    <w:rsid w:val="009F4BDA"/>
    <w:rsid w:val="00A77366"/>
    <w:rsid w:val="00AC75A8"/>
    <w:rsid w:val="00AD1A3E"/>
    <w:rsid w:val="00B37205"/>
    <w:rsid w:val="00B85B7F"/>
    <w:rsid w:val="00BA6828"/>
    <w:rsid w:val="00BA7AE3"/>
    <w:rsid w:val="00BB628E"/>
    <w:rsid w:val="00BF5FB8"/>
    <w:rsid w:val="00C11D1B"/>
    <w:rsid w:val="00C554F6"/>
    <w:rsid w:val="00C7233A"/>
    <w:rsid w:val="00C74394"/>
    <w:rsid w:val="00C85130"/>
    <w:rsid w:val="00C906EC"/>
    <w:rsid w:val="00C9421F"/>
    <w:rsid w:val="00CB689F"/>
    <w:rsid w:val="00CD5B28"/>
    <w:rsid w:val="00D23F4B"/>
    <w:rsid w:val="00D45FD3"/>
    <w:rsid w:val="00D559C6"/>
    <w:rsid w:val="00D95D22"/>
    <w:rsid w:val="00D97AD9"/>
    <w:rsid w:val="00DA0E3B"/>
    <w:rsid w:val="00DB3E04"/>
    <w:rsid w:val="00DC00EC"/>
    <w:rsid w:val="00E04489"/>
    <w:rsid w:val="00E061B5"/>
    <w:rsid w:val="00E2354A"/>
    <w:rsid w:val="00E554BD"/>
    <w:rsid w:val="00E56ED8"/>
    <w:rsid w:val="00E83295"/>
    <w:rsid w:val="00EC5AC2"/>
    <w:rsid w:val="00EC64E8"/>
    <w:rsid w:val="00F53D52"/>
    <w:rsid w:val="00F838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972A6"/>
  <w15:docId w15:val="{C925562B-2670-45F3-B85B-B445B7DD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AF9F3-9182-461F-9996-A5EFCABAC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1122</Words>
  <Characters>6174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Danisa Karen Godoy Gonzalez</cp:lastModifiedBy>
  <cp:revision>21</cp:revision>
  <cp:lastPrinted>2022-12-14T15:57:00Z</cp:lastPrinted>
  <dcterms:created xsi:type="dcterms:W3CDTF">2024-12-20T12:05:00Z</dcterms:created>
  <dcterms:modified xsi:type="dcterms:W3CDTF">2024-12-23T15:53:00Z</dcterms:modified>
</cp:coreProperties>
</file>