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F62DE5" w14:textId="6E576395" w:rsidR="004151E0" w:rsidRDefault="004151E0">
      <w:r>
        <w:rPr>
          <w:noProof/>
          <w:lang w:eastAsia="es-CL"/>
        </w:rPr>
        <w:drawing>
          <wp:anchor distT="0" distB="0" distL="114300" distR="114300" simplePos="0" relativeHeight="251659264" behindDoc="0" locked="0" layoutInCell="1" allowOverlap="1" wp14:anchorId="29942B57" wp14:editId="7E743446">
            <wp:simplePos x="0" y="0"/>
            <wp:positionH relativeFrom="column">
              <wp:posOffset>315595</wp:posOffset>
            </wp:positionH>
            <wp:positionV relativeFrom="paragraph">
              <wp:posOffset>176724</wp:posOffset>
            </wp:positionV>
            <wp:extent cx="662940" cy="596348"/>
            <wp:effectExtent l="0" t="0" r="3810" b="0"/>
            <wp:wrapNone/>
            <wp:docPr id="1" name="Imagen 1" descr="Copia_de_seguridad_de_insignia coleg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pia_de_seguridad_de_insignia colegi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2940" cy="596348"/>
                    </a:xfrm>
                    <a:prstGeom prst="rect">
                      <a:avLst/>
                    </a:prstGeom>
                    <a:noFill/>
                  </pic:spPr>
                </pic:pic>
              </a:graphicData>
            </a:graphic>
            <wp14:sizeRelH relativeFrom="page">
              <wp14:pctWidth>0</wp14:pctWidth>
            </wp14:sizeRelH>
            <wp14:sizeRelV relativeFrom="page">
              <wp14:pctHeight>0</wp14:pctHeight>
            </wp14:sizeRelV>
          </wp:anchor>
        </w:drawing>
      </w:r>
    </w:p>
    <w:p w14:paraId="6262EC1B" w14:textId="0808A9AB" w:rsidR="004151E0" w:rsidRDefault="004151E0"/>
    <w:p w14:paraId="30C9D5F5" w14:textId="77777777" w:rsidR="004151E0" w:rsidRDefault="004151E0" w:rsidP="004151E0">
      <w:pPr>
        <w:spacing w:after="0" w:line="240" w:lineRule="auto"/>
      </w:pPr>
    </w:p>
    <w:p w14:paraId="4F61C123" w14:textId="333FC734" w:rsidR="004151E0" w:rsidRDefault="004151E0" w:rsidP="004151E0">
      <w:pPr>
        <w:spacing w:after="0" w:line="240" w:lineRule="auto"/>
      </w:pPr>
      <w:r>
        <w:t>Colegio República de Chile</w:t>
      </w:r>
    </w:p>
    <w:p w14:paraId="4F2EAE82" w14:textId="2790344B" w:rsidR="004151E0" w:rsidRDefault="004151E0" w:rsidP="004151E0">
      <w:pPr>
        <w:spacing w:after="0" w:line="240" w:lineRule="auto"/>
      </w:pPr>
      <w:r>
        <w:t>Unidad Técnico Pedagógica</w:t>
      </w:r>
    </w:p>
    <w:p w14:paraId="2E4918D2" w14:textId="5C08960D" w:rsidR="004151E0" w:rsidRDefault="004151E0" w:rsidP="004151E0">
      <w:pPr>
        <w:spacing w:after="0" w:line="240" w:lineRule="auto"/>
      </w:pPr>
      <w:r>
        <w:t xml:space="preserve">       Monte Patria</w:t>
      </w:r>
    </w:p>
    <w:tbl>
      <w:tblPr>
        <w:tblStyle w:val="Tablaconcuadrcula"/>
        <w:tblW w:w="17862" w:type="dxa"/>
        <w:tblInd w:w="-318" w:type="dxa"/>
        <w:tblLook w:val="04A0" w:firstRow="1" w:lastRow="0" w:firstColumn="1" w:lastColumn="0" w:noHBand="0" w:noVBand="1"/>
      </w:tblPr>
      <w:tblGrid>
        <w:gridCol w:w="4112"/>
        <w:gridCol w:w="5245"/>
        <w:gridCol w:w="8505"/>
      </w:tblGrid>
      <w:tr w:rsidR="0070747E" w:rsidRPr="0070747E" w14:paraId="360E4C4C" w14:textId="77777777" w:rsidTr="00896107">
        <w:tc>
          <w:tcPr>
            <w:tcW w:w="17862" w:type="dxa"/>
            <w:gridSpan w:val="3"/>
          </w:tcPr>
          <w:p w14:paraId="1910D6D4" w14:textId="6A08C622" w:rsidR="00896107" w:rsidRPr="0070747E" w:rsidRDefault="00896107" w:rsidP="00896107">
            <w:pPr>
              <w:shd w:val="clear" w:color="auto" w:fill="9CC2E5" w:themeFill="accent1" w:themeFillTint="99"/>
              <w:spacing w:after="0"/>
              <w:jc w:val="center"/>
              <w:rPr>
                <w:rFonts w:ascii="Comic Sans MS" w:hAnsi="Comic Sans MS"/>
                <w:b/>
                <w:bCs/>
                <w:sz w:val="28"/>
                <w:szCs w:val="28"/>
              </w:rPr>
            </w:pPr>
            <w:r w:rsidRPr="0070747E">
              <w:rPr>
                <w:rFonts w:ascii="Comic Sans MS" w:hAnsi="Comic Sans MS"/>
                <w:b/>
                <w:bCs/>
                <w:sz w:val="28"/>
                <w:szCs w:val="28"/>
              </w:rPr>
              <w:t>PLANIFICACIÓN ANUAL 2025</w:t>
            </w:r>
          </w:p>
        </w:tc>
      </w:tr>
      <w:tr w:rsidR="0070747E" w:rsidRPr="0070747E" w14:paraId="2DBF5345" w14:textId="77777777" w:rsidTr="00896107">
        <w:trPr>
          <w:trHeight w:val="564"/>
        </w:trPr>
        <w:tc>
          <w:tcPr>
            <w:tcW w:w="4112" w:type="dxa"/>
            <w:shd w:val="clear" w:color="auto" w:fill="DEEAF6" w:themeFill="accent1" w:themeFillTint="33"/>
          </w:tcPr>
          <w:p w14:paraId="2D000E37" w14:textId="3712647B" w:rsidR="00896107" w:rsidRPr="0070747E" w:rsidRDefault="00896107" w:rsidP="00896107">
            <w:pPr>
              <w:shd w:val="clear" w:color="auto" w:fill="9CC2E5" w:themeFill="accent1" w:themeFillTint="99"/>
              <w:spacing w:after="0"/>
              <w:rPr>
                <w:rFonts w:ascii="Comic Sans MS" w:hAnsi="Comic Sans MS"/>
                <w:b/>
                <w:bCs/>
                <w:sz w:val="28"/>
                <w:szCs w:val="28"/>
              </w:rPr>
            </w:pPr>
            <w:r w:rsidRPr="0070747E">
              <w:rPr>
                <w:rFonts w:ascii="Comic Sans MS" w:hAnsi="Comic Sans MS" w:cs="Times New Roman"/>
                <w:b/>
                <w:bCs/>
                <w:sz w:val="28"/>
                <w:szCs w:val="28"/>
              </w:rPr>
              <w:t xml:space="preserve">CURSO: </w:t>
            </w:r>
            <w:r w:rsidR="008E0BE5" w:rsidRPr="0070747E">
              <w:rPr>
                <w:rFonts w:ascii="Comic Sans MS" w:hAnsi="Comic Sans MS" w:cs="Times New Roman"/>
                <w:sz w:val="28"/>
                <w:szCs w:val="28"/>
              </w:rPr>
              <w:t>2° BASICO</w:t>
            </w:r>
          </w:p>
        </w:tc>
        <w:tc>
          <w:tcPr>
            <w:tcW w:w="5245" w:type="dxa"/>
            <w:shd w:val="clear" w:color="auto" w:fill="DEEAF6" w:themeFill="accent1" w:themeFillTint="33"/>
          </w:tcPr>
          <w:p w14:paraId="762E0CA0" w14:textId="7A2199A5" w:rsidR="00896107" w:rsidRPr="0070747E" w:rsidRDefault="00896107" w:rsidP="00864A54">
            <w:pPr>
              <w:shd w:val="clear" w:color="auto" w:fill="9CC2E5" w:themeFill="accent1" w:themeFillTint="99"/>
              <w:spacing w:after="0"/>
              <w:rPr>
                <w:rFonts w:ascii="Comic Sans MS" w:hAnsi="Comic Sans MS" w:cs="Times New Roman"/>
                <w:b/>
                <w:bCs/>
                <w:sz w:val="28"/>
                <w:szCs w:val="28"/>
              </w:rPr>
            </w:pPr>
            <w:r w:rsidRPr="0070747E">
              <w:rPr>
                <w:rFonts w:ascii="Comic Sans MS" w:hAnsi="Comic Sans MS" w:cs="Times New Roman"/>
                <w:b/>
                <w:bCs/>
                <w:sz w:val="28"/>
                <w:szCs w:val="28"/>
              </w:rPr>
              <w:t xml:space="preserve">ASIGNATURA: </w:t>
            </w:r>
            <w:r w:rsidR="00DB06E5" w:rsidRPr="0070747E">
              <w:rPr>
                <w:rFonts w:ascii="Comic Sans MS" w:hAnsi="Comic Sans MS" w:cs="Times New Roman"/>
                <w:bCs/>
                <w:sz w:val="28"/>
                <w:szCs w:val="28"/>
              </w:rPr>
              <w:t>Matemática</w:t>
            </w:r>
          </w:p>
        </w:tc>
        <w:tc>
          <w:tcPr>
            <w:tcW w:w="8505" w:type="dxa"/>
            <w:shd w:val="clear" w:color="auto" w:fill="DEEAF6" w:themeFill="accent1" w:themeFillTint="33"/>
          </w:tcPr>
          <w:p w14:paraId="5FA73C40" w14:textId="060C7F13" w:rsidR="00896107" w:rsidRPr="0070747E" w:rsidRDefault="00896107" w:rsidP="00896107">
            <w:pPr>
              <w:shd w:val="clear" w:color="auto" w:fill="9CC2E5" w:themeFill="accent1" w:themeFillTint="99"/>
              <w:spacing w:after="0"/>
              <w:rPr>
                <w:rFonts w:ascii="Comic Sans MS" w:hAnsi="Comic Sans MS"/>
                <w:b/>
                <w:bCs/>
                <w:sz w:val="28"/>
                <w:szCs w:val="28"/>
              </w:rPr>
            </w:pPr>
            <w:r w:rsidRPr="0070747E">
              <w:rPr>
                <w:rFonts w:ascii="Comic Sans MS" w:hAnsi="Comic Sans MS" w:cs="Times New Roman"/>
                <w:b/>
                <w:bCs/>
                <w:sz w:val="28"/>
                <w:szCs w:val="28"/>
              </w:rPr>
              <w:t xml:space="preserve">DOCENTE: </w:t>
            </w:r>
            <w:r w:rsidR="008E0BE5" w:rsidRPr="0070747E">
              <w:rPr>
                <w:rFonts w:ascii="Comic Sans MS" w:hAnsi="Comic Sans MS" w:cs="Times New Roman"/>
                <w:sz w:val="28"/>
                <w:szCs w:val="28"/>
              </w:rPr>
              <w:t xml:space="preserve">Paola </w:t>
            </w:r>
            <w:r w:rsidR="0039491F">
              <w:rPr>
                <w:rFonts w:ascii="Comic Sans MS" w:hAnsi="Comic Sans MS" w:cs="Times New Roman"/>
                <w:sz w:val="28"/>
                <w:szCs w:val="28"/>
              </w:rPr>
              <w:t xml:space="preserve">Andreu </w:t>
            </w:r>
            <w:r w:rsidR="008E0BE5" w:rsidRPr="0070747E">
              <w:rPr>
                <w:rFonts w:ascii="Comic Sans MS" w:hAnsi="Comic Sans MS" w:cs="Times New Roman"/>
                <w:sz w:val="28"/>
                <w:szCs w:val="28"/>
              </w:rPr>
              <w:t>Rojas</w:t>
            </w:r>
          </w:p>
        </w:tc>
      </w:tr>
      <w:tr w:rsidR="0070747E" w:rsidRPr="0070747E" w14:paraId="6B6274B2" w14:textId="77777777" w:rsidTr="00896107">
        <w:trPr>
          <w:trHeight w:val="547"/>
        </w:trPr>
        <w:tc>
          <w:tcPr>
            <w:tcW w:w="4112" w:type="dxa"/>
            <w:shd w:val="clear" w:color="auto" w:fill="DEEAF6" w:themeFill="accent1" w:themeFillTint="33"/>
          </w:tcPr>
          <w:p w14:paraId="1FEA46C0" w14:textId="6BDC2894" w:rsidR="00896107" w:rsidRPr="0070747E" w:rsidRDefault="00896107" w:rsidP="00864A54">
            <w:pPr>
              <w:shd w:val="clear" w:color="auto" w:fill="9CC2E5" w:themeFill="accent1" w:themeFillTint="99"/>
              <w:spacing w:after="0"/>
              <w:rPr>
                <w:rFonts w:ascii="Comic Sans MS" w:hAnsi="Comic Sans MS"/>
                <w:b/>
                <w:bCs/>
                <w:sz w:val="28"/>
                <w:szCs w:val="28"/>
              </w:rPr>
            </w:pPr>
            <w:r w:rsidRPr="0070747E">
              <w:rPr>
                <w:rFonts w:ascii="Comic Sans MS" w:hAnsi="Comic Sans MS"/>
                <w:b/>
                <w:bCs/>
                <w:sz w:val="28"/>
                <w:szCs w:val="28"/>
              </w:rPr>
              <w:t xml:space="preserve">HORAS SEMANALES: </w:t>
            </w:r>
            <w:r w:rsidR="001E60EF" w:rsidRPr="0070747E">
              <w:rPr>
                <w:rFonts w:ascii="Comic Sans MS" w:hAnsi="Comic Sans MS"/>
                <w:b/>
                <w:bCs/>
                <w:sz w:val="28"/>
                <w:szCs w:val="28"/>
              </w:rPr>
              <w:t xml:space="preserve">6 </w:t>
            </w:r>
            <w:r w:rsidR="008E0BE5" w:rsidRPr="0070747E">
              <w:rPr>
                <w:rFonts w:ascii="Comic Sans MS" w:hAnsi="Comic Sans MS"/>
                <w:sz w:val="28"/>
                <w:szCs w:val="28"/>
              </w:rPr>
              <w:t>horas</w:t>
            </w:r>
          </w:p>
        </w:tc>
        <w:tc>
          <w:tcPr>
            <w:tcW w:w="5245" w:type="dxa"/>
            <w:shd w:val="clear" w:color="auto" w:fill="DEEAF6" w:themeFill="accent1" w:themeFillTint="33"/>
          </w:tcPr>
          <w:p w14:paraId="79A8EE91" w14:textId="7469807C" w:rsidR="00896107" w:rsidRPr="0070747E" w:rsidRDefault="00896107" w:rsidP="001E60EF">
            <w:pPr>
              <w:shd w:val="clear" w:color="auto" w:fill="9CC2E5" w:themeFill="accent1" w:themeFillTint="99"/>
              <w:spacing w:after="0"/>
              <w:jc w:val="center"/>
              <w:rPr>
                <w:rFonts w:ascii="Comic Sans MS" w:hAnsi="Comic Sans MS"/>
                <w:b/>
                <w:bCs/>
                <w:sz w:val="28"/>
                <w:szCs w:val="28"/>
              </w:rPr>
            </w:pPr>
            <w:r w:rsidRPr="0070747E">
              <w:rPr>
                <w:rFonts w:ascii="Comic Sans MS" w:hAnsi="Comic Sans MS"/>
                <w:b/>
                <w:bCs/>
                <w:sz w:val="28"/>
                <w:szCs w:val="28"/>
              </w:rPr>
              <w:t xml:space="preserve">TIEMPO ESTIMADO: </w:t>
            </w:r>
            <w:r w:rsidR="00B37205" w:rsidRPr="0070747E">
              <w:rPr>
                <w:rFonts w:ascii="Comic Sans MS" w:hAnsi="Comic Sans MS"/>
                <w:b/>
                <w:bCs/>
                <w:sz w:val="28"/>
                <w:szCs w:val="28"/>
              </w:rPr>
              <w:t>(</w:t>
            </w:r>
            <w:r w:rsidR="001E60EF" w:rsidRPr="0070747E">
              <w:rPr>
                <w:rFonts w:ascii="Comic Sans MS" w:hAnsi="Comic Sans MS"/>
                <w:b/>
                <w:bCs/>
                <w:sz w:val="28"/>
                <w:szCs w:val="28"/>
              </w:rPr>
              <w:t>octubre, noviembre, diciembre</w:t>
            </w:r>
            <w:r w:rsidR="00B37205" w:rsidRPr="0070747E">
              <w:rPr>
                <w:rFonts w:ascii="Comic Sans MS" w:hAnsi="Comic Sans MS"/>
                <w:b/>
                <w:bCs/>
                <w:sz w:val="28"/>
                <w:szCs w:val="28"/>
              </w:rPr>
              <w:t>)</w:t>
            </w:r>
          </w:p>
        </w:tc>
        <w:tc>
          <w:tcPr>
            <w:tcW w:w="8505" w:type="dxa"/>
            <w:shd w:val="clear" w:color="auto" w:fill="DEEAF6" w:themeFill="accent1" w:themeFillTint="33"/>
          </w:tcPr>
          <w:p w14:paraId="60D52111" w14:textId="056415C8" w:rsidR="00896107" w:rsidRPr="0070747E" w:rsidRDefault="00896107" w:rsidP="00864A54">
            <w:pPr>
              <w:shd w:val="clear" w:color="auto" w:fill="9CC2E5" w:themeFill="accent1" w:themeFillTint="99"/>
              <w:spacing w:after="0"/>
              <w:rPr>
                <w:rFonts w:ascii="Comic Sans MS" w:hAnsi="Comic Sans MS"/>
                <w:b/>
                <w:bCs/>
                <w:sz w:val="28"/>
                <w:szCs w:val="28"/>
              </w:rPr>
            </w:pPr>
            <w:r w:rsidRPr="0070747E">
              <w:rPr>
                <w:rFonts w:ascii="Comic Sans MS" w:hAnsi="Comic Sans MS"/>
                <w:b/>
                <w:bCs/>
                <w:sz w:val="28"/>
                <w:szCs w:val="28"/>
              </w:rPr>
              <w:t>N</w:t>
            </w:r>
            <w:r w:rsidR="004151E0">
              <w:rPr>
                <w:rFonts w:ascii="Comic Sans MS" w:hAnsi="Comic Sans MS"/>
                <w:b/>
                <w:bCs/>
                <w:sz w:val="28"/>
                <w:szCs w:val="28"/>
              </w:rPr>
              <w:t>Ú</w:t>
            </w:r>
            <w:r w:rsidRPr="0070747E">
              <w:rPr>
                <w:rFonts w:ascii="Comic Sans MS" w:hAnsi="Comic Sans MS"/>
                <w:b/>
                <w:bCs/>
                <w:sz w:val="28"/>
                <w:szCs w:val="28"/>
              </w:rPr>
              <w:t xml:space="preserve">MERO DE CLASES: </w:t>
            </w:r>
            <w:r w:rsidR="001E60EF" w:rsidRPr="0070747E">
              <w:rPr>
                <w:rFonts w:ascii="Comic Sans MS" w:hAnsi="Comic Sans MS"/>
                <w:bCs/>
                <w:sz w:val="28"/>
                <w:szCs w:val="28"/>
              </w:rPr>
              <w:t>27 clases</w:t>
            </w:r>
          </w:p>
        </w:tc>
      </w:tr>
    </w:tbl>
    <w:p w14:paraId="586F50B6" w14:textId="77777777" w:rsidR="00896107" w:rsidRPr="0070747E" w:rsidRDefault="00896107" w:rsidP="00896107">
      <w:pPr>
        <w:shd w:val="clear" w:color="auto" w:fill="9CC2E5" w:themeFill="accent1" w:themeFillTint="99"/>
        <w:spacing w:after="0"/>
        <w:rPr>
          <w:rFonts w:ascii="Comic Sans MS" w:hAnsi="Comic Sans MS"/>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70747E" w:rsidRPr="0070747E" w14:paraId="7A3DA540" w14:textId="77777777" w:rsidTr="00896107">
        <w:tc>
          <w:tcPr>
            <w:tcW w:w="17862" w:type="dxa"/>
          </w:tcPr>
          <w:p w14:paraId="03695571" w14:textId="77777777" w:rsidR="00535796" w:rsidRPr="0070747E" w:rsidRDefault="00535796" w:rsidP="00896107">
            <w:pPr>
              <w:shd w:val="clear" w:color="auto" w:fill="9CC2E5" w:themeFill="accent1" w:themeFillTint="99"/>
              <w:spacing w:after="0"/>
              <w:rPr>
                <w:rFonts w:ascii="Comic Sans MS" w:hAnsi="Comic Sans MS"/>
                <w:b/>
                <w:bCs/>
                <w:sz w:val="28"/>
                <w:szCs w:val="28"/>
                <w:lang w:val="es-ES"/>
              </w:rPr>
            </w:pPr>
            <w:r w:rsidRPr="0070747E">
              <w:rPr>
                <w:rFonts w:ascii="Comic Sans MS" w:hAnsi="Comic Sans MS"/>
                <w:b/>
                <w:bCs/>
                <w:sz w:val="28"/>
                <w:szCs w:val="28"/>
                <w:lang w:val="es-ES"/>
              </w:rPr>
              <w:t>HABILIDADES:</w:t>
            </w:r>
          </w:p>
          <w:p w14:paraId="3A4389A7" w14:textId="6269BAC7" w:rsidR="001E60EF" w:rsidRPr="0070747E" w:rsidRDefault="00AB3D11" w:rsidP="001E60EF">
            <w:pPr>
              <w:shd w:val="clear" w:color="auto" w:fill="9CC2E5" w:themeFill="accent1" w:themeFillTint="99"/>
              <w:spacing w:after="0"/>
              <w:rPr>
                <w:rFonts w:ascii="Comic Sans MS" w:hAnsi="Comic Sans MS"/>
                <w:sz w:val="28"/>
                <w:szCs w:val="28"/>
              </w:rPr>
            </w:pPr>
            <w:r w:rsidRPr="0070747E">
              <w:rPr>
                <w:rFonts w:ascii="Comic Sans MS" w:hAnsi="Comic Sans MS"/>
                <w:sz w:val="28"/>
                <w:szCs w:val="28"/>
              </w:rPr>
              <w:t xml:space="preserve">  </w:t>
            </w:r>
          </w:p>
          <w:p w14:paraId="5D185780" w14:textId="1AF05265" w:rsidR="001E60EF" w:rsidRPr="0070747E" w:rsidRDefault="001E60EF" w:rsidP="0070747E">
            <w:pPr>
              <w:pStyle w:val="Prrafodelista"/>
              <w:numPr>
                <w:ilvl w:val="0"/>
                <w:numId w:val="37"/>
              </w:numPr>
              <w:autoSpaceDE w:val="0"/>
              <w:autoSpaceDN w:val="0"/>
              <w:adjustRightInd w:val="0"/>
              <w:spacing w:after="0" w:line="240" w:lineRule="auto"/>
              <w:rPr>
                <w:rFonts w:cstheme="minorHAnsi"/>
                <w:sz w:val="24"/>
                <w:szCs w:val="24"/>
                <w:lang w:val="es-ES"/>
              </w:rPr>
            </w:pPr>
            <w:r w:rsidRPr="0070747E">
              <w:rPr>
                <w:rFonts w:cstheme="minorHAnsi"/>
                <w:sz w:val="24"/>
                <w:szCs w:val="24"/>
                <w:lang w:val="es-ES"/>
              </w:rPr>
              <w:t>Emplear diversas estrategias para resolver problemas:</w:t>
            </w:r>
          </w:p>
          <w:p w14:paraId="09E1A2BE" w14:textId="5F5ACB31" w:rsidR="001E60EF" w:rsidRPr="0070747E" w:rsidRDefault="001E60EF" w:rsidP="0070747E">
            <w:pPr>
              <w:pStyle w:val="Prrafodelista"/>
              <w:numPr>
                <w:ilvl w:val="1"/>
                <w:numId w:val="37"/>
              </w:numPr>
              <w:autoSpaceDE w:val="0"/>
              <w:autoSpaceDN w:val="0"/>
              <w:adjustRightInd w:val="0"/>
              <w:spacing w:after="0" w:line="240" w:lineRule="auto"/>
              <w:rPr>
                <w:rFonts w:cstheme="minorHAnsi"/>
                <w:sz w:val="24"/>
                <w:szCs w:val="24"/>
                <w:lang w:val="es-ES"/>
              </w:rPr>
            </w:pPr>
            <w:r w:rsidRPr="0070747E">
              <w:rPr>
                <w:rFonts w:cstheme="minorHAnsi"/>
                <w:sz w:val="24"/>
                <w:szCs w:val="24"/>
                <w:lang w:val="es-ES"/>
              </w:rPr>
              <w:t>a través de ensayo y error</w:t>
            </w:r>
          </w:p>
          <w:p w14:paraId="302D1350" w14:textId="005AC1B0" w:rsidR="001E60EF" w:rsidRPr="0070747E" w:rsidRDefault="001E60EF" w:rsidP="0070747E">
            <w:pPr>
              <w:pStyle w:val="Prrafodelista"/>
              <w:numPr>
                <w:ilvl w:val="1"/>
                <w:numId w:val="37"/>
              </w:numPr>
              <w:autoSpaceDE w:val="0"/>
              <w:autoSpaceDN w:val="0"/>
              <w:adjustRightInd w:val="0"/>
              <w:spacing w:after="0" w:line="240" w:lineRule="auto"/>
              <w:rPr>
                <w:rFonts w:cstheme="minorHAnsi"/>
                <w:sz w:val="24"/>
                <w:szCs w:val="24"/>
                <w:lang w:val="es-ES"/>
              </w:rPr>
            </w:pPr>
            <w:r w:rsidRPr="0070747E">
              <w:rPr>
                <w:rFonts w:cstheme="minorHAnsi"/>
                <w:sz w:val="24"/>
                <w:szCs w:val="24"/>
                <w:lang w:val="es-ES"/>
              </w:rPr>
              <w:t>aplicando conocimientos adquiridos</w:t>
            </w:r>
          </w:p>
          <w:p w14:paraId="6983E2AD" w14:textId="4812BA53" w:rsidR="001E60EF" w:rsidRPr="0070747E" w:rsidRDefault="001E60EF" w:rsidP="0070747E">
            <w:pPr>
              <w:pStyle w:val="Prrafodelista"/>
              <w:numPr>
                <w:ilvl w:val="0"/>
                <w:numId w:val="37"/>
              </w:numPr>
              <w:autoSpaceDE w:val="0"/>
              <w:autoSpaceDN w:val="0"/>
              <w:adjustRightInd w:val="0"/>
              <w:spacing w:after="0" w:line="240" w:lineRule="auto"/>
              <w:rPr>
                <w:rFonts w:cstheme="minorHAnsi"/>
                <w:sz w:val="24"/>
                <w:szCs w:val="24"/>
                <w:lang w:val="es-ES"/>
              </w:rPr>
            </w:pPr>
            <w:r w:rsidRPr="0070747E">
              <w:rPr>
                <w:rFonts w:cstheme="minorHAnsi"/>
                <w:sz w:val="24"/>
                <w:szCs w:val="24"/>
                <w:lang w:val="es-ES"/>
              </w:rPr>
              <w:t xml:space="preserve">Comprobar </w:t>
            </w:r>
            <w:r w:rsidR="0070747E" w:rsidRPr="0070747E">
              <w:rPr>
                <w:rFonts w:cstheme="minorHAnsi"/>
                <w:sz w:val="24"/>
                <w:szCs w:val="24"/>
                <w:lang w:val="es-ES"/>
              </w:rPr>
              <w:t>enunciados</w:t>
            </w:r>
            <w:r w:rsidRPr="0070747E">
              <w:rPr>
                <w:rFonts w:cstheme="minorHAnsi"/>
                <w:sz w:val="24"/>
                <w:szCs w:val="24"/>
                <w:lang w:val="es-ES"/>
              </w:rPr>
              <w:t>, usando material concreto</w:t>
            </w:r>
            <w:r w:rsidR="0070747E" w:rsidRPr="0070747E">
              <w:rPr>
                <w:rFonts w:cstheme="minorHAnsi"/>
                <w:sz w:val="24"/>
                <w:szCs w:val="24"/>
                <w:lang w:val="es-ES"/>
              </w:rPr>
              <w:t xml:space="preserve"> </w:t>
            </w:r>
            <w:r w:rsidRPr="0070747E">
              <w:rPr>
                <w:rFonts w:cstheme="minorHAnsi"/>
                <w:sz w:val="24"/>
                <w:szCs w:val="24"/>
                <w:lang w:val="es-ES"/>
              </w:rPr>
              <w:t>y gráfico.</w:t>
            </w:r>
          </w:p>
          <w:p w14:paraId="4F1FAA81" w14:textId="23F0146F" w:rsidR="001E60EF" w:rsidRPr="0070747E" w:rsidRDefault="001E60EF" w:rsidP="0070747E">
            <w:pPr>
              <w:pStyle w:val="Prrafodelista"/>
              <w:numPr>
                <w:ilvl w:val="0"/>
                <w:numId w:val="37"/>
              </w:numPr>
              <w:autoSpaceDE w:val="0"/>
              <w:autoSpaceDN w:val="0"/>
              <w:adjustRightInd w:val="0"/>
              <w:spacing w:after="0" w:line="240" w:lineRule="auto"/>
              <w:rPr>
                <w:rFonts w:cstheme="minorHAnsi"/>
                <w:sz w:val="24"/>
                <w:szCs w:val="24"/>
                <w:lang w:val="es-ES"/>
              </w:rPr>
            </w:pPr>
            <w:r w:rsidRPr="0070747E">
              <w:rPr>
                <w:rFonts w:cstheme="minorHAnsi"/>
                <w:sz w:val="24"/>
                <w:szCs w:val="24"/>
                <w:lang w:val="es-ES"/>
              </w:rPr>
              <w:t>Comunicar el resultado de descubrimientos de</w:t>
            </w:r>
            <w:r w:rsidR="0070747E" w:rsidRPr="0070747E">
              <w:rPr>
                <w:rFonts w:cstheme="minorHAnsi"/>
                <w:sz w:val="24"/>
                <w:szCs w:val="24"/>
                <w:lang w:val="es-ES"/>
              </w:rPr>
              <w:t xml:space="preserve"> </w:t>
            </w:r>
            <w:r w:rsidRPr="0070747E">
              <w:rPr>
                <w:rFonts w:cstheme="minorHAnsi"/>
                <w:sz w:val="24"/>
                <w:szCs w:val="24"/>
                <w:lang w:val="es-ES"/>
              </w:rPr>
              <w:t>relaciones, patrones, reglas, entre otros, empleando</w:t>
            </w:r>
            <w:r w:rsidR="0070747E" w:rsidRPr="0070747E">
              <w:rPr>
                <w:rFonts w:cstheme="minorHAnsi"/>
                <w:sz w:val="24"/>
                <w:szCs w:val="24"/>
                <w:lang w:val="es-ES"/>
              </w:rPr>
              <w:t xml:space="preserve"> </w:t>
            </w:r>
            <w:r w:rsidRPr="0070747E">
              <w:rPr>
                <w:rFonts w:cstheme="minorHAnsi"/>
                <w:sz w:val="24"/>
                <w:szCs w:val="24"/>
                <w:lang w:val="es-ES"/>
              </w:rPr>
              <w:t>expresiones matemáticas.</w:t>
            </w:r>
          </w:p>
          <w:p w14:paraId="161BB7C2" w14:textId="248BB406" w:rsidR="001E60EF" w:rsidRPr="0070747E" w:rsidRDefault="001E60EF" w:rsidP="0070747E">
            <w:pPr>
              <w:pStyle w:val="Prrafodelista"/>
              <w:numPr>
                <w:ilvl w:val="0"/>
                <w:numId w:val="37"/>
              </w:numPr>
              <w:autoSpaceDE w:val="0"/>
              <w:autoSpaceDN w:val="0"/>
              <w:adjustRightInd w:val="0"/>
              <w:spacing w:after="0" w:line="240" w:lineRule="auto"/>
              <w:rPr>
                <w:rFonts w:cstheme="minorHAnsi"/>
                <w:sz w:val="24"/>
                <w:szCs w:val="24"/>
                <w:lang w:val="es-ES"/>
              </w:rPr>
            </w:pPr>
            <w:r w:rsidRPr="0070747E">
              <w:rPr>
                <w:rFonts w:cstheme="minorHAnsi"/>
                <w:sz w:val="24"/>
                <w:szCs w:val="24"/>
                <w:lang w:val="es-ES"/>
              </w:rPr>
              <w:t>Traducir acciones, situaciones y representaciones</w:t>
            </w:r>
            <w:r w:rsidR="0070747E" w:rsidRPr="0070747E">
              <w:rPr>
                <w:rFonts w:cstheme="minorHAnsi"/>
                <w:sz w:val="24"/>
                <w:szCs w:val="24"/>
                <w:lang w:val="es-ES"/>
              </w:rPr>
              <w:t xml:space="preserve"> </w:t>
            </w:r>
            <w:r w:rsidRPr="0070747E">
              <w:rPr>
                <w:rFonts w:cstheme="minorHAnsi"/>
                <w:sz w:val="24"/>
                <w:szCs w:val="24"/>
                <w:lang w:val="es-ES"/>
              </w:rPr>
              <w:t>pictóricas a expresiones matemáticas.</w:t>
            </w:r>
          </w:p>
          <w:p w14:paraId="4EBE6BE2" w14:textId="276791F0" w:rsidR="00E03672" w:rsidRPr="0070747E" w:rsidRDefault="001E60EF" w:rsidP="0070747E">
            <w:pPr>
              <w:pStyle w:val="Prrafodelista"/>
              <w:numPr>
                <w:ilvl w:val="0"/>
                <w:numId w:val="37"/>
              </w:numPr>
              <w:autoSpaceDE w:val="0"/>
              <w:autoSpaceDN w:val="0"/>
              <w:adjustRightInd w:val="0"/>
              <w:spacing w:after="0" w:line="240" w:lineRule="auto"/>
              <w:rPr>
                <w:rFonts w:ascii="Comic Sans MS" w:hAnsi="Comic Sans MS"/>
                <w:sz w:val="28"/>
                <w:szCs w:val="28"/>
              </w:rPr>
            </w:pPr>
            <w:r w:rsidRPr="0070747E">
              <w:rPr>
                <w:rFonts w:cstheme="minorHAnsi"/>
                <w:sz w:val="24"/>
                <w:szCs w:val="24"/>
                <w:lang w:val="es-ES"/>
              </w:rPr>
              <w:t>Generalizar conceptos matemáticos con símbolos</w:t>
            </w:r>
            <w:r w:rsidR="0070747E" w:rsidRPr="0070747E">
              <w:rPr>
                <w:rFonts w:cstheme="minorHAnsi"/>
                <w:sz w:val="24"/>
                <w:szCs w:val="24"/>
                <w:lang w:val="es-ES"/>
              </w:rPr>
              <w:t xml:space="preserve"> </w:t>
            </w:r>
            <w:r w:rsidRPr="0070747E">
              <w:rPr>
                <w:rFonts w:cstheme="minorHAnsi"/>
                <w:sz w:val="24"/>
                <w:szCs w:val="24"/>
                <w:lang w:val="es-ES"/>
              </w:rPr>
              <w:t>matemáticos.</w:t>
            </w:r>
          </w:p>
        </w:tc>
      </w:tr>
      <w:tr w:rsidR="0070747E" w:rsidRPr="0070747E" w14:paraId="3EA8CF93" w14:textId="77777777" w:rsidTr="00896107">
        <w:tc>
          <w:tcPr>
            <w:tcW w:w="17862" w:type="dxa"/>
          </w:tcPr>
          <w:p w14:paraId="64EC3101" w14:textId="77777777" w:rsidR="00896107" w:rsidRPr="0070747E" w:rsidRDefault="00896107" w:rsidP="00896107">
            <w:pPr>
              <w:shd w:val="clear" w:color="auto" w:fill="9CC2E5" w:themeFill="accent1" w:themeFillTint="99"/>
              <w:spacing w:after="0"/>
              <w:rPr>
                <w:rFonts w:ascii="Comic Sans MS" w:hAnsi="Comic Sans MS"/>
                <w:b/>
                <w:bCs/>
                <w:sz w:val="28"/>
                <w:szCs w:val="28"/>
                <w:lang w:val="es-ES"/>
              </w:rPr>
            </w:pPr>
            <w:r w:rsidRPr="0070747E">
              <w:rPr>
                <w:rFonts w:ascii="Comic Sans MS" w:hAnsi="Comic Sans MS"/>
                <w:b/>
                <w:bCs/>
                <w:sz w:val="28"/>
                <w:szCs w:val="28"/>
                <w:lang w:val="es-ES"/>
              </w:rPr>
              <w:t xml:space="preserve">ACTITUDES: </w:t>
            </w:r>
          </w:p>
          <w:p w14:paraId="500EE02E" w14:textId="18D82E6C" w:rsidR="001E60EF" w:rsidRPr="0070747E" w:rsidRDefault="001E60EF" w:rsidP="0070747E">
            <w:pPr>
              <w:pStyle w:val="Prrafodelista"/>
              <w:numPr>
                <w:ilvl w:val="0"/>
                <w:numId w:val="36"/>
              </w:numPr>
              <w:autoSpaceDE w:val="0"/>
              <w:autoSpaceDN w:val="0"/>
              <w:adjustRightInd w:val="0"/>
              <w:spacing w:after="0" w:line="240" w:lineRule="auto"/>
              <w:rPr>
                <w:rFonts w:cstheme="minorHAnsi"/>
                <w:sz w:val="24"/>
                <w:szCs w:val="24"/>
                <w:lang w:val="es-ES"/>
              </w:rPr>
            </w:pPr>
            <w:r w:rsidRPr="0070747E">
              <w:rPr>
                <w:rFonts w:cstheme="minorHAnsi"/>
                <w:sz w:val="24"/>
                <w:szCs w:val="24"/>
                <w:lang w:val="es-ES"/>
              </w:rPr>
              <w:t>Manifestar un estilo de trabajo ordenado y metódico.</w:t>
            </w:r>
          </w:p>
          <w:p w14:paraId="65BB146F" w14:textId="67BB8326" w:rsidR="001E60EF" w:rsidRPr="0070747E" w:rsidRDefault="001E60EF" w:rsidP="0070747E">
            <w:pPr>
              <w:pStyle w:val="Prrafodelista"/>
              <w:numPr>
                <w:ilvl w:val="0"/>
                <w:numId w:val="36"/>
              </w:numPr>
              <w:autoSpaceDE w:val="0"/>
              <w:autoSpaceDN w:val="0"/>
              <w:adjustRightInd w:val="0"/>
              <w:spacing w:after="0" w:line="240" w:lineRule="auto"/>
              <w:rPr>
                <w:rFonts w:cstheme="minorHAnsi"/>
                <w:sz w:val="24"/>
                <w:szCs w:val="24"/>
                <w:lang w:val="es-ES"/>
              </w:rPr>
            </w:pPr>
            <w:r w:rsidRPr="0070747E">
              <w:rPr>
                <w:rFonts w:cstheme="minorHAnsi"/>
                <w:sz w:val="24"/>
                <w:szCs w:val="24"/>
                <w:lang w:val="es-ES"/>
              </w:rPr>
              <w:t>Expresar y escuchar ideas de forma respetuosa.</w:t>
            </w:r>
          </w:p>
          <w:p w14:paraId="418C2D4C" w14:textId="31C42146" w:rsidR="00E03672" w:rsidRPr="0070747E" w:rsidRDefault="001E60EF" w:rsidP="0070747E">
            <w:pPr>
              <w:pStyle w:val="Prrafodelista"/>
              <w:numPr>
                <w:ilvl w:val="0"/>
                <w:numId w:val="36"/>
              </w:numPr>
              <w:spacing w:after="0"/>
              <w:rPr>
                <w:rFonts w:cstheme="minorHAnsi"/>
                <w:sz w:val="24"/>
                <w:szCs w:val="24"/>
                <w:lang w:val="es-ES"/>
              </w:rPr>
            </w:pPr>
            <w:r w:rsidRPr="0070747E">
              <w:rPr>
                <w:rFonts w:cstheme="minorHAnsi"/>
                <w:sz w:val="24"/>
                <w:szCs w:val="24"/>
                <w:lang w:val="es-ES"/>
              </w:rPr>
              <w:t>Demostrar una actitud de esfuerzo y perseverancia.</w:t>
            </w:r>
          </w:p>
          <w:p w14:paraId="41784982" w14:textId="69D59398" w:rsidR="0070747E" w:rsidRPr="0070747E" w:rsidRDefault="0070747E" w:rsidP="001E60EF">
            <w:pPr>
              <w:shd w:val="clear" w:color="auto" w:fill="9CC2E5" w:themeFill="accent1" w:themeFillTint="99"/>
              <w:spacing w:after="0"/>
              <w:rPr>
                <w:rFonts w:ascii="Comic Sans MS" w:hAnsi="Comic Sans MS"/>
                <w:sz w:val="28"/>
                <w:szCs w:val="28"/>
                <w:lang w:val="es-ES"/>
              </w:rPr>
            </w:pPr>
          </w:p>
        </w:tc>
      </w:tr>
      <w:tr w:rsidR="0070747E" w:rsidRPr="0070747E" w14:paraId="46FDD35B" w14:textId="77777777" w:rsidTr="00896107">
        <w:tc>
          <w:tcPr>
            <w:tcW w:w="17862" w:type="dxa"/>
          </w:tcPr>
          <w:p w14:paraId="7CDD0B0C" w14:textId="02DD222C" w:rsidR="00535796" w:rsidRPr="0070747E" w:rsidRDefault="00864A54" w:rsidP="00896107">
            <w:pPr>
              <w:shd w:val="clear" w:color="auto" w:fill="9CC2E5" w:themeFill="accent1" w:themeFillTint="99"/>
              <w:spacing w:after="0"/>
              <w:rPr>
                <w:rFonts w:ascii="Comic Sans MS" w:hAnsi="Comic Sans MS"/>
                <w:b/>
                <w:bCs/>
                <w:sz w:val="28"/>
                <w:szCs w:val="28"/>
                <w:lang w:val="es-ES"/>
              </w:rPr>
            </w:pPr>
            <w:r w:rsidRPr="0070747E">
              <w:rPr>
                <w:rFonts w:ascii="Comic Sans MS" w:hAnsi="Comic Sans MS"/>
                <w:b/>
                <w:bCs/>
                <w:sz w:val="28"/>
                <w:szCs w:val="28"/>
                <w:lang w:val="es-ES"/>
              </w:rPr>
              <w:t xml:space="preserve">UNIDAD </w:t>
            </w:r>
            <w:r w:rsidR="00535796" w:rsidRPr="0070747E">
              <w:rPr>
                <w:rFonts w:ascii="Comic Sans MS" w:hAnsi="Comic Sans MS"/>
                <w:b/>
                <w:bCs/>
                <w:sz w:val="28"/>
                <w:szCs w:val="28"/>
                <w:lang w:val="es-ES"/>
              </w:rPr>
              <w:t>:</w:t>
            </w:r>
          </w:p>
        </w:tc>
      </w:tr>
    </w:tbl>
    <w:tbl>
      <w:tblPr>
        <w:tblStyle w:val="Tablaconcuadrcula"/>
        <w:tblW w:w="17862" w:type="dxa"/>
        <w:tblInd w:w="-318" w:type="dxa"/>
        <w:tblLook w:val="04A0" w:firstRow="1" w:lastRow="0" w:firstColumn="1" w:lastColumn="0" w:noHBand="0" w:noVBand="1"/>
      </w:tblPr>
      <w:tblGrid>
        <w:gridCol w:w="1081"/>
        <w:gridCol w:w="3201"/>
        <w:gridCol w:w="4355"/>
        <w:gridCol w:w="554"/>
        <w:gridCol w:w="5836"/>
        <w:gridCol w:w="2835"/>
      </w:tblGrid>
      <w:tr w:rsidR="0070747E" w:rsidRPr="0070747E" w14:paraId="59C85189" w14:textId="77777777" w:rsidTr="00A751D4">
        <w:trPr>
          <w:trHeight w:val="868"/>
        </w:trPr>
        <w:tc>
          <w:tcPr>
            <w:tcW w:w="1081" w:type="dxa"/>
            <w:shd w:val="clear" w:color="auto" w:fill="D9E2F3" w:themeFill="accent5" w:themeFillTint="33"/>
          </w:tcPr>
          <w:p w14:paraId="3C60F235" w14:textId="1FB64403" w:rsidR="00535796" w:rsidRPr="0070747E" w:rsidRDefault="00535796" w:rsidP="004F6623">
            <w:pPr>
              <w:spacing w:after="0"/>
              <w:rPr>
                <w:rFonts w:asciiTheme="majorHAnsi" w:hAnsiTheme="majorHAnsi" w:cstheme="majorHAnsi"/>
                <w:b/>
                <w:sz w:val="24"/>
                <w:szCs w:val="24"/>
              </w:rPr>
            </w:pPr>
            <w:r w:rsidRPr="0070747E">
              <w:rPr>
                <w:rFonts w:asciiTheme="majorHAnsi" w:hAnsiTheme="majorHAnsi" w:cstheme="majorHAnsi"/>
                <w:b/>
                <w:sz w:val="24"/>
                <w:szCs w:val="24"/>
              </w:rPr>
              <w:t>N° OA</w:t>
            </w:r>
          </w:p>
        </w:tc>
        <w:tc>
          <w:tcPr>
            <w:tcW w:w="3201" w:type="dxa"/>
            <w:shd w:val="clear" w:color="auto" w:fill="D9E2F3" w:themeFill="accent5" w:themeFillTint="33"/>
          </w:tcPr>
          <w:p w14:paraId="6E38A535" w14:textId="0CE910A4" w:rsidR="00535796" w:rsidRPr="0070747E" w:rsidRDefault="00535796" w:rsidP="004F6623">
            <w:pPr>
              <w:spacing w:after="0"/>
              <w:jc w:val="center"/>
              <w:rPr>
                <w:rFonts w:asciiTheme="majorHAnsi" w:hAnsiTheme="majorHAnsi" w:cstheme="majorHAnsi"/>
                <w:b/>
                <w:sz w:val="24"/>
                <w:szCs w:val="24"/>
              </w:rPr>
            </w:pPr>
            <w:r w:rsidRPr="0070747E">
              <w:rPr>
                <w:rFonts w:asciiTheme="majorHAnsi" w:hAnsiTheme="majorHAnsi" w:cstheme="majorHAnsi"/>
                <w:b/>
                <w:sz w:val="24"/>
                <w:szCs w:val="24"/>
              </w:rPr>
              <w:t>OBJETIVO PRIORIZADO</w:t>
            </w:r>
          </w:p>
        </w:tc>
        <w:tc>
          <w:tcPr>
            <w:tcW w:w="4355" w:type="dxa"/>
            <w:shd w:val="clear" w:color="auto" w:fill="D9E2F3" w:themeFill="accent5" w:themeFillTint="33"/>
          </w:tcPr>
          <w:p w14:paraId="00A5C40D" w14:textId="63359847" w:rsidR="00535796" w:rsidRPr="0070747E" w:rsidRDefault="00535796" w:rsidP="004F6623">
            <w:pPr>
              <w:spacing w:after="0"/>
              <w:jc w:val="center"/>
              <w:rPr>
                <w:rFonts w:asciiTheme="majorHAnsi" w:hAnsiTheme="majorHAnsi" w:cstheme="majorHAnsi"/>
                <w:b/>
                <w:sz w:val="24"/>
                <w:szCs w:val="24"/>
              </w:rPr>
            </w:pPr>
            <w:r w:rsidRPr="0070747E">
              <w:rPr>
                <w:rFonts w:asciiTheme="majorHAnsi" w:hAnsiTheme="majorHAnsi" w:cstheme="majorHAnsi"/>
                <w:b/>
                <w:sz w:val="24"/>
                <w:szCs w:val="24"/>
              </w:rPr>
              <w:t>INDICADORES</w:t>
            </w:r>
          </w:p>
        </w:tc>
        <w:tc>
          <w:tcPr>
            <w:tcW w:w="554" w:type="dxa"/>
            <w:shd w:val="clear" w:color="auto" w:fill="D9E2F3" w:themeFill="accent5" w:themeFillTint="33"/>
          </w:tcPr>
          <w:p w14:paraId="725ED9D2" w14:textId="77777777" w:rsidR="00535796" w:rsidRPr="0070747E" w:rsidRDefault="00535796" w:rsidP="004F6623">
            <w:pPr>
              <w:pStyle w:val="Prrafodelista"/>
              <w:numPr>
                <w:ilvl w:val="0"/>
                <w:numId w:val="1"/>
              </w:numPr>
              <w:spacing w:after="0"/>
              <w:jc w:val="center"/>
              <w:rPr>
                <w:rFonts w:asciiTheme="majorHAnsi" w:hAnsiTheme="majorHAnsi" w:cstheme="majorHAnsi"/>
                <w:b/>
                <w:sz w:val="24"/>
                <w:szCs w:val="24"/>
              </w:rPr>
            </w:pPr>
          </w:p>
        </w:tc>
        <w:tc>
          <w:tcPr>
            <w:tcW w:w="5836" w:type="dxa"/>
            <w:shd w:val="clear" w:color="auto" w:fill="D9E2F3" w:themeFill="accent5" w:themeFillTint="33"/>
          </w:tcPr>
          <w:p w14:paraId="3BD748D9" w14:textId="1F06B1C7" w:rsidR="00535796" w:rsidRPr="0070747E" w:rsidRDefault="00535796" w:rsidP="004F6623">
            <w:pPr>
              <w:spacing w:after="0"/>
              <w:jc w:val="center"/>
              <w:rPr>
                <w:rFonts w:asciiTheme="majorHAnsi" w:hAnsiTheme="majorHAnsi" w:cstheme="majorHAnsi"/>
                <w:b/>
                <w:sz w:val="24"/>
                <w:szCs w:val="24"/>
              </w:rPr>
            </w:pPr>
            <w:r w:rsidRPr="0070747E">
              <w:rPr>
                <w:rFonts w:asciiTheme="majorHAnsi" w:hAnsiTheme="majorHAnsi" w:cstheme="majorHAnsi"/>
                <w:b/>
                <w:sz w:val="24"/>
                <w:szCs w:val="24"/>
              </w:rPr>
              <w:t>ACTIVIDADES PRINCIPALES (DIVERSIFICADAS)</w:t>
            </w:r>
          </w:p>
        </w:tc>
        <w:tc>
          <w:tcPr>
            <w:tcW w:w="2835" w:type="dxa"/>
            <w:shd w:val="clear" w:color="auto" w:fill="D9E2F3" w:themeFill="accent5" w:themeFillTint="33"/>
          </w:tcPr>
          <w:p w14:paraId="4D128014" w14:textId="260378D5" w:rsidR="00535796" w:rsidRPr="0070747E" w:rsidRDefault="00535796" w:rsidP="004F6623">
            <w:pPr>
              <w:spacing w:after="0"/>
              <w:jc w:val="center"/>
              <w:rPr>
                <w:rFonts w:asciiTheme="majorHAnsi" w:hAnsiTheme="majorHAnsi" w:cstheme="majorHAnsi"/>
                <w:b/>
                <w:sz w:val="24"/>
                <w:szCs w:val="24"/>
              </w:rPr>
            </w:pPr>
            <w:r w:rsidRPr="0070747E">
              <w:rPr>
                <w:rFonts w:asciiTheme="majorHAnsi" w:hAnsiTheme="majorHAnsi" w:cstheme="majorHAnsi"/>
                <w:b/>
                <w:sz w:val="24"/>
                <w:szCs w:val="24"/>
              </w:rPr>
              <w:t>EVALUACIÓN</w:t>
            </w:r>
          </w:p>
        </w:tc>
      </w:tr>
      <w:tr w:rsidR="0070747E" w:rsidRPr="0070747E" w14:paraId="152CB9AC" w14:textId="77777777" w:rsidTr="001E60EF">
        <w:trPr>
          <w:trHeight w:val="145"/>
        </w:trPr>
        <w:tc>
          <w:tcPr>
            <w:tcW w:w="1081" w:type="dxa"/>
            <w:vMerge w:val="restart"/>
            <w:shd w:val="clear" w:color="auto" w:fill="D9E2F3" w:themeFill="accent5" w:themeFillTint="33"/>
          </w:tcPr>
          <w:p w14:paraId="19A89280" w14:textId="773B3F29" w:rsidR="001E60EF" w:rsidRPr="0070747E" w:rsidRDefault="001E60EF" w:rsidP="004F6623">
            <w:pPr>
              <w:spacing w:after="0"/>
              <w:rPr>
                <w:rFonts w:asciiTheme="majorHAnsi" w:hAnsiTheme="majorHAnsi" w:cstheme="majorHAnsi"/>
                <w:b/>
                <w:sz w:val="24"/>
                <w:szCs w:val="24"/>
              </w:rPr>
            </w:pPr>
            <w:r w:rsidRPr="0070747E">
              <w:rPr>
                <w:rFonts w:asciiTheme="majorHAnsi" w:hAnsiTheme="majorHAnsi" w:cstheme="majorHAnsi"/>
                <w:b/>
                <w:sz w:val="24"/>
                <w:szCs w:val="24"/>
              </w:rPr>
              <w:t>OA 22</w:t>
            </w:r>
          </w:p>
        </w:tc>
        <w:tc>
          <w:tcPr>
            <w:tcW w:w="3201" w:type="dxa"/>
            <w:vMerge w:val="restart"/>
            <w:shd w:val="clear" w:color="auto" w:fill="auto"/>
          </w:tcPr>
          <w:p w14:paraId="10285C05"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n-US"/>
              </w:rPr>
            </w:pPr>
            <w:r w:rsidRPr="0070747E">
              <w:rPr>
                <w:rFonts w:cstheme="minorHAnsi"/>
                <w:b/>
                <w:bCs/>
                <w:sz w:val="24"/>
                <w:szCs w:val="24"/>
                <w:lang w:val="en-US"/>
              </w:rPr>
              <w:t>Construir, leer e interpretar</w:t>
            </w:r>
          </w:p>
          <w:p w14:paraId="775ED819"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n-US"/>
              </w:rPr>
            </w:pPr>
            <w:r w:rsidRPr="0070747E">
              <w:rPr>
                <w:rFonts w:cstheme="minorHAnsi"/>
                <w:b/>
                <w:bCs/>
                <w:sz w:val="24"/>
                <w:szCs w:val="24"/>
                <w:lang w:val="en-US"/>
              </w:rPr>
              <w:t>pictogramas con escala y</w:t>
            </w:r>
          </w:p>
          <w:p w14:paraId="7308E65A" w14:textId="4855FE4E" w:rsidR="001E60EF" w:rsidRPr="0070747E" w:rsidRDefault="0039491F" w:rsidP="0039491F">
            <w:pPr>
              <w:spacing w:after="0"/>
              <w:jc w:val="both"/>
              <w:rPr>
                <w:rFonts w:cstheme="minorHAnsi"/>
                <w:b/>
                <w:sz w:val="24"/>
                <w:szCs w:val="24"/>
                <w:lang w:val="es-ES"/>
              </w:rPr>
            </w:pPr>
            <w:r>
              <w:rPr>
                <w:rFonts w:cstheme="minorHAnsi"/>
                <w:b/>
                <w:bCs/>
                <w:sz w:val="24"/>
                <w:szCs w:val="24"/>
                <w:lang w:val="es-ES"/>
              </w:rPr>
              <w:t>gráfi</w:t>
            </w:r>
            <w:r w:rsidR="001E60EF" w:rsidRPr="0070747E">
              <w:rPr>
                <w:rFonts w:cstheme="minorHAnsi"/>
                <w:b/>
                <w:bCs/>
                <w:sz w:val="24"/>
                <w:szCs w:val="24"/>
                <w:lang w:val="es-ES"/>
              </w:rPr>
              <w:t>cos de barra simple.</w:t>
            </w:r>
          </w:p>
        </w:tc>
        <w:tc>
          <w:tcPr>
            <w:tcW w:w="4355" w:type="dxa"/>
            <w:shd w:val="clear" w:color="auto" w:fill="auto"/>
          </w:tcPr>
          <w:p w14:paraId="377A1131" w14:textId="584EC339" w:rsidR="001E60EF" w:rsidRPr="0070747E" w:rsidRDefault="001E60EF" w:rsidP="001E60EF">
            <w:pPr>
              <w:autoSpaceDE w:val="0"/>
              <w:autoSpaceDN w:val="0"/>
              <w:adjustRightInd w:val="0"/>
              <w:spacing w:after="0" w:line="240" w:lineRule="auto"/>
              <w:jc w:val="both"/>
              <w:rPr>
                <w:rFonts w:cstheme="minorHAnsi"/>
                <w:b/>
                <w:sz w:val="24"/>
                <w:szCs w:val="24"/>
                <w:lang w:val="es-ES"/>
              </w:rPr>
            </w:pPr>
            <w:r w:rsidRPr="0070747E">
              <w:rPr>
                <w:rFonts w:cstheme="minorHAnsi"/>
                <w:sz w:val="24"/>
                <w:szCs w:val="24"/>
                <w:lang w:val="es-ES"/>
              </w:rPr>
              <w:t>Leen e interpretan pictogramas donde la figura representa más de una unidad y luego responden preguntas</w:t>
            </w:r>
          </w:p>
        </w:tc>
        <w:tc>
          <w:tcPr>
            <w:tcW w:w="554" w:type="dxa"/>
            <w:shd w:val="clear" w:color="auto" w:fill="auto"/>
          </w:tcPr>
          <w:p w14:paraId="60F26070" w14:textId="77777777" w:rsidR="001E60EF" w:rsidRPr="0070747E" w:rsidRDefault="001E60EF" w:rsidP="00864A54">
            <w:pPr>
              <w:pStyle w:val="Prrafodelista"/>
              <w:spacing w:after="0"/>
              <w:ind w:left="360"/>
              <w:rPr>
                <w:rFonts w:asciiTheme="majorHAnsi" w:hAnsiTheme="majorHAnsi" w:cstheme="majorHAnsi"/>
                <w:b/>
                <w:sz w:val="24"/>
                <w:szCs w:val="24"/>
              </w:rPr>
            </w:pPr>
          </w:p>
        </w:tc>
        <w:tc>
          <w:tcPr>
            <w:tcW w:w="5836" w:type="dxa"/>
            <w:vMerge w:val="restart"/>
            <w:shd w:val="clear" w:color="auto" w:fill="auto"/>
          </w:tcPr>
          <w:p w14:paraId="18B35D69" w14:textId="39E0C35A" w:rsidR="0070747E" w:rsidRPr="0070747E" w:rsidRDefault="0070747E" w:rsidP="0070747E">
            <w:pPr>
              <w:spacing w:before="100" w:beforeAutospacing="1" w:after="100" w:afterAutospacing="1" w:line="240" w:lineRule="auto"/>
              <w:jc w:val="both"/>
              <w:rPr>
                <w:rFonts w:eastAsia="Times New Roman" w:cstheme="minorHAnsi"/>
                <w:sz w:val="24"/>
                <w:szCs w:val="24"/>
                <w:lang w:val="en-US"/>
              </w:rPr>
            </w:pPr>
            <w:r w:rsidRPr="0070747E">
              <w:rPr>
                <w:rFonts w:eastAsia="Times New Roman" w:cstheme="minorHAnsi"/>
                <w:sz w:val="24"/>
                <w:szCs w:val="24"/>
                <w:lang w:val="en-US"/>
              </w:rPr>
              <w:t xml:space="preserve">  </w:t>
            </w:r>
            <w:r w:rsidRPr="0070747E">
              <w:rPr>
                <w:rFonts w:eastAsia="Times New Roman" w:cstheme="minorHAnsi"/>
                <w:b/>
                <w:bCs/>
                <w:sz w:val="24"/>
                <w:szCs w:val="24"/>
                <w:lang w:val="en-US"/>
              </w:rPr>
              <w:t>"Pictogramas con frutas"</w:t>
            </w:r>
          </w:p>
          <w:p w14:paraId="3413553E" w14:textId="4673CAF6" w:rsidR="0070747E" w:rsidRPr="0070747E" w:rsidRDefault="0070747E" w:rsidP="0039491F">
            <w:pPr>
              <w:numPr>
                <w:ilvl w:val="0"/>
                <w:numId w:val="20"/>
              </w:numPr>
              <w:tabs>
                <w:tab w:val="clear" w:pos="720"/>
                <w:tab w:val="num" w:pos="366"/>
              </w:tabs>
              <w:spacing w:before="100" w:beforeAutospacing="1" w:after="100" w:afterAutospacing="1" w:line="240" w:lineRule="auto"/>
              <w:ind w:left="224" w:hanging="224"/>
              <w:jc w:val="both"/>
              <w:rPr>
                <w:rFonts w:eastAsia="Times New Roman" w:cstheme="minorHAnsi"/>
                <w:sz w:val="24"/>
                <w:szCs w:val="24"/>
                <w:lang w:val="en-US"/>
              </w:rPr>
            </w:pPr>
            <w:r w:rsidRPr="0070747E">
              <w:rPr>
                <w:rFonts w:eastAsia="Times New Roman" w:cstheme="minorHAnsi"/>
                <w:sz w:val="24"/>
                <w:szCs w:val="24"/>
                <w:lang w:val="es-ES"/>
              </w:rPr>
              <w:t xml:space="preserve">Los estudiantes recolectan datos sobre las frutas favoritas de sus compañeros (por ejemplo, manzana, plátano, naranja). Luego, deben representar los datos en un pictograma donde cada imagen de fruta representa más de una unidad (por ejemplo, cada manzana representa 2 votos). Los estudiantes responden preguntas como: ¿Cuál es la fruta más votada? </w:t>
            </w:r>
            <w:r w:rsidRPr="0070747E">
              <w:rPr>
                <w:rFonts w:eastAsia="Times New Roman" w:cstheme="minorHAnsi"/>
                <w:sz w:val="24"/>
                <w:szCs w:val="24"/>
                <w:lang w:val="en-US"/>
              </w:rPr>
              <w:t>¿Cuántos más votos tiene la manzana que la naranja?</w:t>
            </w:r>
          </w:p>
          <w:p w14:paraId="69B63C29" w14:textId="7EB31FE5" w:rsidR="0070747E" w:rsidRPr="0070747E" w:rsidRDefault="0070747E" w:rsidP="0070747E">
            <w:pPr>
              <w:spacing w:before="100" w:beforeAutospacing="1" w:after="100" w:afterAutospacing="1" w:line="240" w:lineRule="auto"/>
              <w:jc w:val="both"/>
              <w:rPr>
                <w:rFonts w:eastAsia="Times New Roman" w:cstheme="minorHAnsi"/>
                <w:sz w:val="24"/>
                <w:szCs w:val="24"/>
                <w:lang w:val="es-ES"/>
              </w:rPr>
            </w:pPr>
            <w:r w:rsidRPr="0070747E">
              <w:rPr>
                <w:rFonts w:eastAsia="Times New Roman" w:cstheme="minorHAnsi"/>
                <w:sz w:val="24"/>
                <w:szCs w:val="24"/>
                <w:lang w:val="es-ES"/>
              </w:rPr>
              <w:t xml:space="preserve">  </w:t>
            </w:r>
            <w:r w:rsidRPr="0070747E">
              <w:rPr>
                <w:rFonts w:eastAsia="Times New Roman" w:cstheme="minorHAnsi"/>
                <w:b/>
                <w:bCs/>
                <w:sz w:val="24"/>
                <w:szCs w:val="24"/>
                <w:lang w:val="es-ES"/>
              </w:rPr>
              <w:t>"Gráfico de barras de los colores favoritos"</w:t>
            </w:r>
          </w:p>
          <w:p w14:paraId="0F2EE077" w14:textId="633E2352" w:rsidR="0070747E" w:rsidRPr="0070747E" w:rsidRDefault="0070747E" w:rsidP="0039491F">
            <w:pPr>
              <w:numPr>
                <w:ilvl w:val="0"/>
                <w:numId w:val="21"/>
              </w:numPr>
              <w:tabs>
                <w:tab w:val="clear" w:pos="720"/>
                <w:tab w:val="num" w:pos="366"/>
              </w:tabs>
              <w:spacing w:before="100" w:beforeAutospacing="1" w:after="100" w:afterAutospacing="1" w:line="240" w:lineRule="auto"/>
              <w:ind w:left="366" w:hanging="366"/>
              <w:jc w:val="both"/>
              <w:rPr>
                <w:rFonts w:eastAsia="Times New Roman" w:cstheme="minorHAnsi"/>
                <w:sz w:val="24"/>
                <w:szCs w:val="24"/>
                <w:lang w:val="es-ES"/>
              </w:rPr>
            </w:pPr>
            <w:r w:rsidRPr="0070747E">
              <w:rPr>
                <w:rFonts w:eastAsia="Times New Roman" w:cstheme="minorHAnsi"/>
                <w:sz w:val="24"/>
                <w:szCs w:val="24"/>
                <w:lang w:val="es-ES"/>
              </w:rPr>
              <w:t xml:space="preserve">Los estudiantes realizan una encuesta en clase sobre los colores favoritos de sus compañeros. Luego, representan los resultados en un gráfico de barras simple. Cada barra representará un color y su altura corresponderá al número de estudiantes que eligieron ese color. Posteriormente, los estudiantes analizan los gráficos, respondiendo preguntas como: ¿Qué color </w:t>
            </w:r>
            <w:r w:rsidRPr="0070747E">
              <w:rPr>
                <w:rFonts w:eastAsia="Times New Roman" w:cstheme="minorHAnsi"/>
                <w:sz w:val="24"/>
                <w:szCs w:val="24"/>
                <w:lang w:val="es-ES"/>
              </w:rPr>
              <w:lastRenderedPageBreak/>
              <w:t>tiene más votos? ¿Cuántos más votos tiene el color azul que el rojo?</w:t>
            </w:r>
          </w:p>
          <w:p w14:paraId="55E0EC13" w14:textId="38DB89FB" w:rsidR="0070747E" w:rsidRPr="0070747E" w:rsidRDefault="0070747E" w:rsidP="0070747E">
            <w:pPr>
              <w:spacing w:before="100" w:beforeAutospacing="1" w:after="100" w:afterAutospacing="1" w:line="240" w:lineRule="auto"/>
              <w:jc w:val="both"/>
              <w:rPr>
                <w:rFonts w:eastAsia="Times New Roman" w:cstheme="minorHAnsi"/>
                <w:sz w:val="24"/>
                <w:szCs w:val="24"/>
                <w:lang w:val="es-ES"/>
              </w:rPr>
            </w:pPr>
            <w:r w:rsidRPr="0070747E">
              <w:rPr>
                <w:rFonts w:eastAsia="Times New Roman" w:cstheme="minorHAnsi"/>
                <w:sz w:val="24"/>
                <w:szCs w:val="24"/>
                <w:lang w:val="es-ES"/>
              </w:rPr>
              <w:t xml:space="preserve">  </w:t>
            </w:r>
            <w:r w:rsidRPr="0070747E">
              <w:rPr>
                <w:rFonts w:eastAsia="Times New Roman" w:cstheme="minorHAnsi"/>
                <w:b/>
                <w:bCs/>
                <w:sz w:val="24"/>
                <w:szCs w:val="24"/>
                <w:lang w:val="es-ES"/>
              </w:rPr>
              <w:t>"Pictograma con la cantidad de juguetes"</w:t>
            </w:r>
          </w:p>
          <w:p w14:paraId="30CD6F31" w14:textId="61DDE677" w:rsidR="0070747E" w:rsidRPr="0070747E" w:rsidRDefault="0070747E" w:rsidP="0039491F">
            <w:pPr>
              <w:numPr>
                <w:ilvl w:val="0"/>
                <w:numId w:val="22"/>
              </w:numPr>
              <w:tabs>
                <w:tab w:val="clear" w:pos="720"/>
                <w:tab w:val="num" w:pos="366"/>
              </w:tabs>
              <w:spacing w:before="100" w:beforeAutospacing="1" w:after="100" w:afterAutospacing="1" w:line="240" w:lineRule="auto"/>
              <w:ind w:left="366" w:hanging="366"/>
              <w:jc w:val="both"/>
              <w:rPr>
                <w:rFonts w:eastAsia="Times New Roman" w:cstheme="minorHAnsi"/>
                <w:sz w:val="24"/>
                <w:szCs w:val="24"/>
                <w:lang w:val="es-ES"/>
              </w:rPr>
            </w:pPr>
            <w:r w:rsidRPr="0070747E">
              <w:rPr>
                <w:rFonts w:eastAsia="Times New Roman" w:cstheme="minorHAnsi"/>
                <w:sz w:val="24"/>
                <w:szCs w:val="24"/>
                <w:lang w:val="es-ES"/>
              </w:rPr>
              <w:t>Los estudiantes dibujan un pictograma que represente la cantidad de diferentes tipos de juguetes que tienen (por ejemplo, peluches, coches, muñecas). Cada imagen de juguete representará una cantidad específica de unidades (por ejemplo, cada coche puede representar 3 juguetes). Los estudiantes luego deben responder preguntas sobre la cantidad total de juguetes y comparar qué tipo de juguete tiene más o menos.</w:t>
            </w:r>
          </w:p>
          <w:p w14:paraId="0B18B688" w14:textId="59492A57" w:rsidR="0070747E" w:rsidRPr="0070747E" w:rsidRDefault="0070747E" w:rsidP="0070747E">
            <w:pPr>
              <w:spacing w:before="100" w:beforeAutospacing="1" w:after="100" w:afterAutospacing="1" w:line="240" w:lineRule="auto"/>
              <w:jc w:val="both"/>
              <w:rPr>
                <w:rFonts w:eastAsia="Times New Roman" w:cstheme="minorHAnsi"/>
                <w:sz w:val="24"/>
                <w:szCs w:val="24"/>
                <w:lang w:val="es-ES"/>
              </w:rPr>
            </w:pPr>
            <w:r w:rsidRPr="0070747E">
              <w:rPr>
                <w:rFonts w:eastAsia="Times New Roman" w:cstheme="minorHAnsi"/>
                <w:sz w:val="24"/>
                <w:szCs w:val="24"/>
                <w:lang w:val="es-ES"/>
              </w:rPr>
              <w:t xml:space="preserve">  </w:t>
            </w:r>
            <w:r w:rsidRPr="0070747E">
              <w:rPr>
                <w:rFonts w:eastAsia="Times New Roman" w:cstheme="minorHAnsi"/>
                <w:b/>
                <w:bCs/>
                <w:sz w:val="24"/>
                <w:szCs w:val="24"/>
                <w:lang w:val="es-ES"/>
              </w:rPr>
              <w:t>"Creando un gráfico de barras de animales en el zoológico"</w:t>
            </w:r>
          </w:p>
          <w:p w14:paraId="4E1F3607" w14:textId="18DF4FBB" w:rsidR="0070747E" w:rsidRPr="0070747E" w:rsidRDefault="0070747E" w:rsidP="0039491F">
            <w:pPr>
              <w:numPr>
                <w:ilvl w:val="0"/>
                <w:numId w:val="23"/>
              </w:numPr>
              <w:tabs>
                <w:tab w:val="clear" w:pos="720"/>
                <w:tab w:val="num" w:pos="224"/>
              </w:tabs>
              <w:spacing w:before="100" w:beforeAutospacing="1" w:after="100" w:afterAutospacing="1" w:line="240" w:lineRule="auto"/>
              <w:ind w:left="224" w:hanging="283"/>
              <w:jc w:val="both"/>
              <w:rPr>
                <w:rFonts w:eastAsia="Times New Roman" w:cstheme="minorHAnsi"/>
                <w:sz w:val="24"/>
                <w:szCs w:val="24"/>
                <w:lang w:val="en-US"/>
              </w:rPr>
            </w:pPr>
            <w:r w:rsidRPr="0070747E">
              <w:rPr>
                <w:rFonts w:eastAsia="Times New Roman" w:cstheme="minorHAnsi"/>
                <w:sz w:val="24"/>
                <w:szCs w:val="24"/>
                <w:lang w:val="es-ES"/>
              </w:rPr>
              <w:t xml:space="preserve">Los estudiantes observan fotos de diferentes animales del zoológico (elefantes, leones, jirafas, etc.) y construyen un gráfico de barras simple en el que cada barra representa el número de animales de cada tipo. Después de completar el gráfico, responden preguntas como: ¿Qué animal tiene la mayor cantidad? </w:t>
            </w:r>
            <w:r w:rsidRPr="0070747E">
              <w:rPr>
                <w:rFonts w:eastAsia="Times New Roman" w:cstheme="minorHAnsi"/>
                <w:sz w:val="24"/>
                <w:szCs w:val="24"/>
                <w:lang w:val="en-US"/>
              </w:rPr>
              <w:t>¿Cuántos más leones que jirafas hay en el zoológico?</w:t>
            </w:r>
          </w:p>
          <w:p w14:paraId="4F54F288" w14:textId="66EA225F" w:rsidR="0070747E" w:rsidRPr="0070747E" w:rsidRDefault="0070747E" w:rsidP="0070747E">
            <w:pPr>
              <w:spacing w:before="100" w:beforeAutospacing="1" w:after="100" w:afterAutospacing="1" w:line="240" w:lineRule="auto"/>
              <w:jc w:val="both"/>
              <w:rPr>
                <w:rFonts w:eastAsia="Times New Roman" w:cstheme="minorHAnsi"/>
                <w:sz w:val="24"/>
                <w:szCs w:val="24"/>
                <w:lang w:val="es-ES"/>
              </w:rPr>
            </w:pPr>
            <w:r w:rsidRPr="0070747E">
              <w:rPr>
                <w:rFonts w:eastAsia="Times New Roman" w:cstheme="minorHAnsi"/>
                <w:sz w:val="24"/>
                <w:szCs w:val="24"/>
                <w:lang w:val="es-ES"/>
              </w:rPr>
              <w:t xml:space="preserve">  </w:t>
            </w:r>
            <w:r w:rsidRPr="0070747E">
              <w:rPr>
                <w:rFonts w:eastAsia="Times New Roman" w:cstheme="minorHAnsi"/>
                <w:b/>
                <w:bCs/>
                <w:sz w:val="24"/>
                <w:szCs w:val="24"/>
                <w:lang w:val="es-ES"/>
              </w:rPr>
              <w:t>"Construir pictogramas con información del clima"</w:t>
            </w:r>
          </w:p>
          <w:p w14:paraId="08E91CB5" w14:textId="4A026D02" w:rsidR="0070747E" w:rsidRPr="0070747E" w:rsidRDefault="0070747E" w:rsidP="0039491F">
            <w:pPr>
              <w:numPr>
                <w:ilvl w:val="0"/>
                <w:numId w:val="24"/>
              </w:numPr>
              <w:tabs>
                <w:tab w:val="clear" w:pos="720"/>
                <w:tab w:val="num" w:pos="366"/>
              </w:tabs>
              <w:spacing w:before="100" w:beforeAutospacing="1" w:after="100" w:afterAutospacing="1" w:line="240" w:lineRule="auto"/>
              <w:ind w:left="224" w:hanging="224"/>
              <w:jc w:val="both"/>
              <w:rPr>
                <w:rFonts w:eastAsia="Times New Roman" w:cstheme="minorHAnsi"/>
                <w:sz w:val="24"/>
                <w:szCs w:val="24"/>
                <w:lang w:val="en-US"/>
              </w:rPr>
            </w:pPr>
            <w:r w:rsidRPr="0070747E">
              <w:rPr>
                <w:rFonts w:eastAsia="Times New Roman" w:cstheme="minorHAnsi"/>
                <w:sz w:val="24"/>
                <w:szCs w:val="24"/>
                <w:lang w:val="es-ES"/>
              </w:rPr>
              <w:t xml:space="preserve">Los estudiantes realizan un seguimiento del clima durante una semana (soleado, nublado, lluvioso) y construyen un pictograma que represente los días de cada tipo de clima. Cada ícono de sol, nube o gota de lluvia representará un día de clima correspondiente. Los estudiantes luego interpretan los resultados y responden preguntas como: ¿Cuántos días estuvo soleado? </w:t>
            </w:r>
            <w:r w:rsidRPr="0070747E">
              <w:rPr>
                <w:rFonts w:eastAsia="Times New Roman" w:cstheme="minorHAnsi"/>
                <w:sz w:val="24"/>
                <w:szCs w:val="24"/>
                <w:lang w:val="en-US"/>
              </w:rPr>
              <w:t>¿Qué tipo de clima fue el más frecuente?</w:t>
            </w:r>
          </w:p>
          <w:p w14:paraId="4D6A8825" w14:textId="77777777" w:rsidR="001E60EF" w:rsidRPr="0070747E" w:rsidRDefault="001E60EF" w:rsidP="0070747E">
            <w:pPr>
              <w:spacing w:after="0"/>
              <w:jc w:val="both"/>
              <w:rPr>
                <w:rFonts w:cstheme="minorHAnsi"/>
                <w:b/>
                <w:sz w:val="24"/>
                <w:szCs w:val="24"/>
              </w:rPr>
            </w:pPr>
          </w:p>
        </w:tc>
        <w:tc>
          <w:tcPr>
            <w:tcW w:w="2835" w:type="dxa"/>
            <w:vMerge w:val="restart"/>
            <w:shd w:val="clear" w:color="auto" w:fill="auto"/>
          </w:tcPr>
          <w:p w14:paraId="64FB47E4" w14:textId="661E4DEC" w:rsidR="0070747E" w:rsidRPr="0070747E" w:rsidRDefault="0070747E" w:rsidP="0070747E">
            <w:pPr>
              <w:spacing w:after="0" w:line="240" w:lineRule="auto"/>
              <w:jc w:val="both"/>
              <w:rPr>
                <w:rFonts w:eastAsia="Times New Roman" w:cstheme="minorHAnsi"/>
                <w:sz w:val="24"/>
                <w:szCs w:val="24"/>
                <w:lang w:val="es-ES"/>
              </w:rPr>
            </w:pPr>
            <w:r w:rsidRPr="0070747E">
              <w:rPr>
                <w:rFonts w:eastAsia="Times New Roman" w:cstheme="minorHAnsi"/>
                <w:sz w:val="24"/>
                <w:szCs w:val="24"/>
                <w:lang w:val="es-ES"/>
              </w:rPr>
              <w:lastRenderedPageBreak/>
              <w:t xml:space="preserve">  </w:t>
            </w:r>
            <w:r w:rsidR="00997111">
              <w:rPr>
                <w:rFonts w:eastAsia="Times New Roman" w:cstheme="minorHAnsi"/>
                <w:sz w:val="24"/>
                <w:szCs w:val="24"/>
                <w:lang w:val="es-ES"/>
              </w:rPr>
              <w:t>-</w:t>
            </w:r>
            <w:r w:rsidRPr="0070747E">
              <w:rPr>
                <w:rFonts w:eastAsia="Times New Roman" w:cstheme="minorHAnsi"/>
                <w:b/>
                <w:bCs/>
                <w:sz w:val="24"/>
                <w:szCs w:val="24"/>
                <w:lang w:val="es-ES"/>
              </w:rPr>
              <w:t>Observación directa</w:t>
            </w:r>
            <w:r w:rsidR="00997111">
              <w:rPr>
                <w:rFonts w:eastAsia="Times New Roman" w:cstheme="minorHAnsi"/>
                <w:sz w:val="24"/>
                <w:szCs w:val="24"/>
                <w:lang w:val="es-ES"/>
              </w:rPr>
              <w:t>.</w:t>
            </w:r>
          </w:p>
          <w:p w14:paraId="0AF5DD05" w14:textId="120390DF" w:rsidR="001E60EF" w:rsidRPr="0070747E" w:rsidRDefault="0070747E" w:rsidP="00997111">
            <w:pPr>
              <w:spacing w:after="0" w:line="240" w:lineRule="auto"/>
              <w:jc w:val="both"/>
              <w:rPr>
                <w:rFonts w:cstheme="minorHAnsi"/>
                <w:b/>
                <w:sz w:val="24"/>
                <w:szCs w:val="24"/>
                <w:lang w:val="es-ES"/>
              </w:rPr>
            </w:pPr>
            <w:r w:rsidRPr="0070747E">
              <w:rPr>
                <w:rFonts w:eastAsia="Times New Roman" w:cstheme="minorHAnsi"/>
                <w:sz w:val="24"/>
                <w:szCs w:val="24"/>
                <w:lang w:val="es-ES"/>
              </w:rPr>
              <w:t xml:space="preserve"> </w:t>
            </w:r>
            <w:r w:rsidR="00997111">
              <w:rPr>
                <w:rFonts w:eastAsia="Times New Roman" w:cstheme="minorHAnsi"/>
                <w:sz w:val="24"/>
                <w:szCs w:val="24"/>
                <w:lang w:val="es-ES"/>
              </w:rPr>
              <w:t>-</w:t>
            </w:r>
            <w:r w:rsidRPr="0070747E">
              <w:rPr>
                <w:rFonts w:eastAsia="Times New Roman" w:cstheme="minorHAnsi"/>
                <w:sz w:val="24"/>
                <w:szCs w:val="24"/>
                <w:lang w:val="es-ES"/>
              </w:rPr>
              <w:t xml:space="preserve"> </w:t>
            </w:r>
            <w:r w:rsidRPr="0070747E">
              <w:rPr>
                <w:rFonts w:eastAsia="Times New Roman" w:cstheme="minorHAnsi"/>
                <w:b/>
                <w:bCs/>
                <w:sz w:val="24"/>
                <w:szCs w:val="24"/>
                <w:lang w:val="es-ES"/>
              </w:rPr>
              <w:t>Revisión de la tarea</w:t>
            </w:r>
            <w:r w:rsidR="00997111">
              <w:rPr>
                <w:rFonts w:eastAsia="Times New Roman" w:cstheme="minorHAnsi"/>
                <w:b/>
                <w:bCs/>
                <w:sz w:val="24"/>
                <w:szCs w:val="24"/>
                <w:lang w:val="es-ES"/>
              </w:rPr>
              <w:t>.</w:t>
            </w:r>
            <w:r w:rsidRPr="0070747E">
              <w:rPr>
                <w:rFonts w:eastAsia="Times New Roman" w:cstheme="minorHAnsi"/>
                <w:sz w:val="24"/>
                <w:szCs w:val="24"/>
                <w:lang w:val="es-ES"/>
              </w:rPr>
              <w:t xml:space="preserve">  </w:t>
            </w:r>
            <w:r w:rsidR="00997111">
              <w:rPr>
                <w:rFonts w:eastAsia="Times New Roman" w:cstheme="minorHAnsi"/>
                <w:sz w:val="24"/>
                <w:szCs w:val="24"/>
                <w:lang w:val="es-ES"/>
              </w:rPr>
              <w:t xml:space="preserve">      - </w:t>
            </w:r>
            <w:r w:rsidRPr="0070747E">
              <w:rPr>
                <w:rFonts w:eastAsia="Times New Roman" w:cstheme="minorHAnsi"/>
                <w:b/>
                <w:bCs/>
                <w:sz w:val="24"/>
                <w:szCs w:val="24"/>
                <w:lang w:val="es-ES"/>
              </w:rPr>
              <w:t>Preguntas orales o escritas</w:t>
            </w:r>
            <w:r w:rsidR="00997111">
              <w:rPr>
                <w:rFonts w:eastAsia="Times New Roman" w:cstheme="minorHAnsi"/>
                <w:sz w:val="24"/>
                <w:szCs w:val="24"/>
                <w:lang w:val="es-ES"/>
              </w:rPr>
              <w:t>.</w:t>
            </w:r>
          </w:p>
        </w:tc>
      </w:tr>
      <w:tr w:rsidR="0070747E" w:rsidRPr="0070747E" w14:paraId="0255E03B" w14:textId="77777777" w:rsidTr="00864A54">
        <w:trPr>
          <w:trHeight w:val="145"/>
        </w:trPr>
        <w:tc>
          <w:tcPr>
            <w:tcW w:w="1081" w:type="dxa"/>
            <w:vMerge/>
            <w:shd w:val="clear" w:color="auto" w:fill="D9E2F3" w:themeFill="accent5" w:themeFillTint="33"/>
          </w:tcPr>
          <w:p w14:paraId="1682CE50" w14:textId="77777777" w:rsidR="001E60EF" w:rsidRPr="0070747E" w:rsidRDefault="001E60EF" w:rsidP="004F6623">
            <w:pPr>
              <w:spacing w:after="0"/>
              <w:rPr>
                <w:rFonts w:asciiTheme="majorHAnsi" w:hAnsiTheme="majorHAnsi" w:cstheme="majorHAnsi"/>
                <w:b/>
                <w:sz w:val="24"/>
                <w:szCs w:val="24"/>
              </w:rPr>
            </w:pPr>
          </w:p>
        </w:tc>
        <w:tc>
          <w:tcPr>
            <w:tcW w:w="3201" w:type="dxa"/>
            <w:vMerge/>
            <w:shd w:val="clear" w:color="auto" w:fill="auto"/>
          </w:tcPr>
          <w:p w14:paraId="33319094"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0F845C7A" w14:textId="0DBBA226" w:rsidR="001E60EF" w:rsidRPr="0070747E" w:rsidRDefault="001E60EF" w:rsidP="001E60EF">
            <w:pPr>
              <w:autoSpaceDE w:val="0"/>
              <w:autoSpaceDN w:val="0"/>
              <w:adjustRightInd w:val="0"/>
              <w:spacing w:after="0" w:line="240" w:lineRule="auto"/>
              <w:jc w:val="both"/>
              <w:rPr>
                <w:rFonts w:cstheme="minorHAnsi"/>
                <w:b/>
                <w:sz w:val="24"/>
                <w:szCs w:val="24"/>
                <w:lang w:val="es-ES"/>
              </w:rPr>
            </w:pPr>
            <w:r w:rsidRPr="0070747E">
              <w:rPr>
                <w:rFonts w:cstheme="minorHAnsi"/>
                <w:sz w:val="24"/>
                <w:szCs w:val="24"/>
                <w:lang w:val="es-ES"/>
              </w:rPr>
              <w:t>Determinan las características de un pictograma, usando correspondencia uno a uno o unos a varios.</w:t>
            </w:r>
          </w:p>
        </w:tc>
        <w:tc>
          <w:tcPr>
            <w:tcW w:w="554" w:type="dxa"/>
            <w:shd w:val="clear" w:color="auto" w:fill="auto"/>
          </w:tcPr>
          <w:p w14:paraId="63DC7E93" w14:textId="77777777" w:rsidR="001E60EF" w:rsidRPr="0070747E" w:rsidRDefault="001E60EF"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1CF0A778" w14:textId="77777777" w:rsidR="001E60EF" w:rsidRPr="0070747E" w:rsidRDefault="001E60EF" w:rsidP="0070747E">
            <w:pPr>
              <w:spacing w:after="0"/>
              <w:jc w:val="both"/>
              <w:rPr>
                <w:rFonts w:asciiTheme="majorHAnsi" w:hAnsiTheme="majorHAnsi" w:cstheme="majorHAnsi"/>
                <w:b/>
                <w:sz w:val="24"/>
                <w:szCs w:val="24"/>
              </w:rPr>
            </w:pPr>
          </w:p>
        </w:tc>
        <w:tc>
          <w:tcPr>
            <w:tcW w:w="2835" w:type="dxa"/>
            <w:vMerge/>
            <w:shd w:val="clear" w:color="auto" w:fill="auto"/>
          </w:tcPr>
          <w:p w14:paraId="575566CE" w14:textId="77777777" w:rsidR="001E60EF" w:rsidRPr="0070747E" w:rsidRDefault="001E60EF" w:rsidP="0070747E">
            <w:pPr>
              <w:spacing w:after="0"/>
              <w:jc w:val="both"/>
              <w:rPr>
                <w:rFonts w:asciiTheme="majorHAnsi" w:hAnsiTheme="majorHAnsi" w:cstheme="majorHAnsi"/>
                <w:b/>
                <w:sz w:val="24"/>
                <w:szCs w:val="24"/>
              </w:rPr>
            </w:pPr>
          </w:p>
        </w:tc>
      </w:tr>
      <w:tr w:rsidR="0070747E" w:rsidRPr="0070747E" w14:paraId="7D8C79A7" w14:textId="77777777" w:rsidTr="00864A54">
        <w:trPr>
          <w:trHeight w:val="145"/>
        </w:trPr>
        <w:tc>
          <w:tcPr>
            <w:tcW w:w="1081" w:type="dxa"/>
            <w:vMerge/>
            <w:shd w:val="clear" w:color="auto" w:fill="D9E2F3" w:themeFill="accent5" w:themeFillTint="33"/>
          </w:tcPr>
          <w:p w14:paraId="3387E06C" w14:textId="77777777" w:rsidR="001E60EF" w:rsidRPr="0070747E" w:rsidRDefault="001E60EF" w:rsidP="004F6623">
            <w:pPr>
              <w:spacing w:after="0"/>
              <w:rPr>
                <w:rFonts w:asciiTheme="majorHAnsi" w:hAnsiTheme="majorHAnsi" w:cstheme="majorHAnsi"/>
                <w:b/>
                <w:sz w:val="24"/>
                <w:szCs w:val="24"/>
              </w:rPr>
            </w:pPr>
          </w:p>
        </w:tc>
        <w:tc>
          <w:tcPr>
            <w:tcW w:w="3201" w:type="dxa"/>
            <w:vMerge/>
            <w:shd w:val="clear" w:color="auto" w:fill="auto"/>
          </w:tcPr>
          <w:p w14:paraId="7EB9506C"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264F3121" w14:textId="1B9897EA" w:rsidR="001E60EF" w:rsidRPr="0070747E" w:rsidRDefault="001E60EF" w:rsidP="001E60EF">
            <w:pPr>
              <w:autoSpaceDE w:val="0"/>
              <w:autoSpaceDN w:val="0"/>
              <w:adjustRightInd w:val="0"/>
              <w:spacing w:after="0" w:line="240" w:lineRule="auto"/>
              <w:jc w:val="both"/>
              <w:rPr>
                <w:rFonts w:cstheme="minorHAnsi"/>
                <w:b/>
                <w:sz w:val="24"/>
                <w:szCs w:val="24"/>
              </w:rPr>
            </w:pPr>
            <w:r w:rsidRPr="0070747E">
              <w:rPr>
                <w:rFonts w:cstheme="minorHAnsi"/>
                <w:sz w:val="24"/>
                <w:szCs w:val="24"/>
                <w:lang w:val="es-ES"/>
              </w:rPr>
              <w:t>Construyen un pictograma a partir de datos obtenidos de su entorno</w:t>
            </w:r>
          </w:p>
        </w:tc>
        <w:tc>
          <w:tcPr>
            <w:tcW w:w="554" w:type="dxa"/>
            <w:shd w:val="clear" w:color="auto" w:fill="auto"/>
          </w:tcPr>
          <w:p w14:paraId="471C760F" w14:textId="77777777" w:rsidR="001E60EF" w:rsidRPr="0070747E" w:rsidRDefault="001E60EF"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29EA0AB2" w14:textId="77777777" w:rsidR="001E60EF" w:rsidRPr="0070747E" w:rsidRDefault="001E60EF" w:rsidP="0070747E">
            <w:pPr>
              <w:spacing w:after="0"/>
              <w:jc w:val="both"/>
              <w:rPr>
                <w:rFonts w:asciiTheme="majorHAnsi" w:hAnsiTheme="majorHAnsi" w:cstheme="majorHAnsi"/>
                <w:b/>
                <w:sz w:val="24"/>
                <w:szCs w:val="24"/>
              </w:rPr>
            </w:pPr>
          </w:p>
        </w:tc>
        <w:tc>
          <w:tcPr>
            <w:tcW w:w="2835" w:type="dxa"/>
            <w:vMerge/>
            <w:shd w:val="clear" w:color="auto" w:fill="auto"/>
          </w:tcPr>
          <w:p w14:paraId="12A92210" w14:textId="77777777" w:rsidR="001E60EF" w:rsidRPr="0070747E" w:rsidRDefault="001E60EF" w:rsidP="0070747E">
            <w:pPr>
              <w:spacing w:after="0"/>
              <w:jc w:val="both"/>
              <w:rPr>
                <w:rFonts w:asciiTheme="majorHAnsi" w:hAnsiTheme="majorHAnsi" w:cstheme="majorHAnsi"/>
                <w:b/>
                <w:sz w:val="24"/>
                <w:szCs w:val="24"/>
              </w:rPr>
            </w:pPr>
          </w:p>
        </w:tc>
      </w:tr>
      <w:tr w:rsidR="0070747E" w:rsidRPr="0070747E" w14:paraId="31A425EC" w14:textId="77777777" w:rsidTr="00864A54">
        <w:trPr>
          <w:trHeight w:val="145"/>
        </w:trPr>
        <w:tc>
          <w:tcPr>
            <w:tcW w:w="1081" w:type="dxa"/>
            <w:vMerge/>
            <w:shd w:val="clear" w:color="auto" w:fill="D9E2F3" w:themeFill="accent5" w:themeFillTint="33"/>
          </w:tcPr>
          <w:p w14:paraId="11240491" w14:textId="77777777" w:rsidR="001E60EF" w:rsidRPr="0070747E" w:rsidRDefault="001E60EF" w:rsidP="004F6623">
            <w:pPr>
              <w:spacing w:after="0"/>
              <w:rPr>
                <w:rFonts w:asciiTheme="majorHAnsi" w:hAnsiTheme="majorHAnsi" w:cstheme="majorHAnsi"/>
                <w:b/>
                <w:sz w:val="24"/>
                <w:szCs w:val="24"/>
              </w:rPr>
            </w:pPr>
          </w:p>
        </w:tc>
        <w:tc>
          <w:tcPr>
            <w:tcW w:w="3201" w:type="dxa"/>
            <w:vMerge/>
            <w:shd w:val="clear" w:color="auto" w:fill="auto"/>
          </w:tcPr>
          <w:p w14:paraId="2DCFDCC2"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1A54CD27" w14:textId="09BF15C4" w:rsidR="001E60EF" w:rsidRPr="0070747E" w:rsidRDefault="001E60EF" w:rsidP="001E60EF">
            <w:pPr>
              <w:autoSpaceDE w:val="0"/>
              <w:autoSpaceDN w:val="0"/>
              <w:adjustRightInd w:val="0"/>
              <w:spacing w:after="0" w:line="240" w:lineRule="auto"/>
              <w:jc w:val="both"/>
              <w:rPr>
                <w:rFonts w:cstheme="minorHAnsi"/>
                <w:b/>
                <w:sz w:val="24"/>
                <w:szCs w:val="24"/>
              </w:rPr>
            </w:pPr>
            <w:r w:rsidRPr="0070747E">
              <w:rPr>
                <w:rFonts w:cstheme="minorHAnsi"/>
                <w:sz w:val="24"/>
                <w:szCs w:val="24"/>
                <w:lang w:val="es-ES"/>
              </w:rPr>
              <w:t>Leen gráficos de barra simple dados y luego responden preguntas</w:t>
            </w:r>
          </w:p>
        </w:tc>
        <w:tc>
          <w:tcPr>
            <w:tcW w:w="554" w:type="dxa"/>
            <w:shd w:val="clear" w:color="auto" w:fill="auto"/>
          </w:tcPr>
          <w:p w14:paraId="424F205E" w14:textId="77777777" w:rsidR="001E60EF" w:rsidRPr="0070747E" w:rsidRDefault="001E60EF"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70998FC3" w14:textId="77777777" w:rsidR="001E60EF" w:rsidRPr="0070747E" w:rsidRDefault="001E60EF" w:rsidP="0070747E">
            <w:pPr>
              <w:spacing w:after="0"/>
              <w:jc w:val="both"/>
              <w:rPr>
                <w:rFonts w:asciiTheme="majorHAnsi" w:hAnsiTheme="majorHAnsi" w:cstheme="majorHAnsi"/>
                <w:b/>
                <w:sz w:val="24"/>
                <w:szCs w:val="24"/>
              </w:rPr>
            </w:pPr>
          </w:p>
        </w:tc>
        <w:tc>
          <w:tcPr>
            <w:tcW w:w="2835" w:type="dxa"/>
            <w:vMerge/>
            <w:shd w:val="clear" w:color="auto" w:fill="auto"/>
          </w:tcPr>
          <w:p w14:paraId="4E2D0EF8" w14:textId="77777777" w:rsidR="001E60EF" w:rsidRPr="0070747E" w:rsidRDefault="001E60EF" w:rsidP="0070747E">
            <w:pPr>
              <w:spacing w:after="0"/>
              <w:jc w:val="both"/>
              <w:rPr>
                <w:rFonts w:asciiTheme="majorHAnsi" w:hAnsiTheme="majorHAnsi" w:cstheme="majorHAnsi"/>
                <w:b/>
                <w:sz w:val="24"/>
                <w:szCs w:val="24"/>
              </w:rPr>
            </w:pPr>
          </w:p>
        </w:tc>
      </w:tr>
      <w:tr w:rsidR="0070747E" w:rsidRPr="0070747E" w14:paraId="3151F19A" w14:textId="77777777" w:rsidTr="00864A54">
        <w:trPr>
          <w:trHeight w:val="145"/>
        </w:trPr>
        <w:tc>
          <w:tcPr>
            <w:tcW w:w="1081" w:type="dxa"/>
            <w:vMerge/>
            <w:shd w:val="clear" w:color="auto" w:fill="D9E2F3" w:themeFill="accent5" w:themeFillTint="33"/>
          </w:tcPr>
          <w:p w14:paraId="014FA2CF" w14:textId="77777777" w:rsidR="001E60EF" w:rsidRPr="0070747E" w:rsidRDefault="001E60EF" w:rsidP="004F6623">
            <w:pPr>
              <w:spacing w:after="0"/>
              <w:rPr>
                <w:rFonts w:asciiTheme="majorHAnsi" w:hAnsiTheme="majorHAnsi" w:cstheme="majorHAnsi"/>
                <w:b/>
                <w:sz w:val="24"/>
                <w:szCs w:val="24"/>
              </w:rPr>
            </w:pPr>
          </w:p>
        </w:tc>
        <w:tc>
          <w:tcPr>
            <w:tcW w:w="3201" w:type="dxa"/>
            <w:vMerge/>
            <w:shd w:val="clear" w:color="auto" w:fill="auto"/>
          </w:tcPr>
          <w:p w14:paraId="67258B08"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265395B7" w14:textId="5DF18C07" w:rsidR="001E60EF" w:rsidRPr="0070747E" w:rsidRDefault="001E60EF" w:rsidP="001E60EF">
            <w:pPr>
              <w:spacing w:after="0"/>
              <w:jc w:val="both"/>
              <w:rPr>
                <w:rFonts w:cstheme="minorHAnsi"/>
                <w:b/>
                <w:sz w:val="24"/>
                <w:szCs w:val="24"/>
                <w:lang w:val="es-ES"/>
              </w:rPr>
            </w:pPr>
            <w:r w:rsidRPr="0070747E">
              <w:rPr>
                <w:rFonts w:cstheme="minorHAnsi"/>
                <w:sz w:val="24"/>
                <w:szCs w:val="24"/>
                <w:lang w:val="es-ES"/>
              </w:rPr>
              <w:t>Determinan las características de un gráfico de barras simple.</w:t>
            </w:r>
          </w:p>
        </w:tc>
        <w:tc>
          <w:tcPr>
            <w:tcW w:w="554" w:type="dxa"/>
            <w:shd w:val="clear" w:color="auto" w:fill="auto"/>
          </w:tcPr>
          <w:p w14:paraId="6FA34A52" w14:textId="77777777" w:rsidR="001E60EF" w:rsidRPr="0070747E" w:rsidRDefault="001E60EF"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66671882" w14:textId="77777777" w:rsidR="001E60EF" w:rsidRPr="0070747E" w:rsidRDefault="001E60EF" w:rsidP="0070747E">
            <w:pPr>
              <w:spacing w:after="0"/>
              <w:jc w:val="both"/>
              <w:rPr>
                <w:rFonts w:asciiTheme="majorHAnsi" w:hAnsiTheme="majorHAnsi" w:cstheme="majorHAnsi"/>
                <w:b/>
                <w:sz w:val="24"/>
                <w:szCs w:val="24"/>
              </w:rPr>
            </w:pPr>
          </w:p>
        </w:tc>
        <w:tc>
          <w:tcPr>
            <w:tcW w:w="2835" w:type="dxa"/>
            <w:vMerge/>
            <w:shd w:val="clear" w:color="auto" w:fill="auto"/>
          </w:tcPr>
          <w:p w14:paraId="1C2422A6" w14:textId="77777777" w:rsidR="001E60EF" w:rsidRPr="0070747E" w:rsidRDefault="001E60EF" w:rsidP="0070747E">
            <w:pPr>
              <w:spacing w:after="0"/>
              <w:jc w:val="both"/>
              <w:rPr>
                <w:rFonts w:asciiTheme="majorHAnsi" w:hAnsiTheme="majorHAnsi" w:cstheme="majorHAnsi"/>
                <w:b/>
                <w:sz w:val="24"/>
                <w:szCs w:val="24"/>
              </w:rPr>
            </w:pPr>
          </w:p>
        </w:tc>
      </w:tr>
      <w:tr w:rsidR="0070747E" w:rsidRPr="0070747E" w14:paraId="0E28D9E5" w14:textId="77777777" w:rsidTr="00864A54">
        <w:trPr>
          <w:trHeight w:val="145"/>
        </w:trPr>
        <w:tc>
          <w:tcPr>
            <w:tcW w:w="1081" w:type="dxa"/>
            <w:vMerge/>
            <w:shd w:val="clear" w:color="auto" w:fill="D9E2F3" w:themeFill="accent5" w:themeFillTint="33"/>
          </w:tcPr>
          <w:p w14:paraId="2FAE7CBC" w14:textId="77777777" w:rsidR="001E60EF" w:rsidRPr="0070747E" w:rsidRDefault="001E60EF" w:rsidP="004F6623">
            <w:pPr>
              <w:spacing w:after="0"/>
              <w:rPr>
                <w:rFonts w:asciiTheme="majorHAnsi" w:hAnsiTheme="majorHAnsi" w:cstheme="majorHAnsi"/>
                <w:b/>
                <w:sz w:val="24"/>
                <w:szCs w:val="24"/>
              </w:rPr>
            </w:pPr>
          </w:p>
        </w:tc>
        <w:tc>
          <w:tcPr>
            <w:tcW w:w="3201" w:type="dxa"/>
            <w:vMerge/>
            <w:shd w:val="clear" w:color="auto" w:fill="auto"/>
          </w:tcPr>
          <w:p w14:paraId="53F3FF54"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52971AD9" w14:textId="043639EE" w:rsidR="001E60EF" w:rsidRPr="0070747E" w:rsidRDefault="001E60EF" w:rsidP="001E60EF">
            <w:pPr>
              <w:autoSpaceDE w:val="0"/>
              <w:autoSpaceDN w:val="0"/>
              <w:adjustRightInd w:val="0"/>
              <w:spacing w:after="0" w:line="240" w:lineRule="auto"/>
              <w:jc w:val="both"/>
              <w:rPr>
                <w:rFonts w:cstheme="minorHAnsi"/>
                <w:b/>
                <w:sz w:val="24"/>
                <w:szCs w:val="24"/>
              </w:rPr>
            </w:pPr>
            <w:r w:rsidRPr="0070747E">
              <w:rPr>
                <w:rFonts w:cstheme="minorHAnsi"/>
                <w:sz w:val="24"/>
                <w:szCs w:val="24"/>
                <w:lang w:val="es-ES"/>
              </w:rPr>
              <w:t>Construyen, usando material concreto, un gráfico de barras simple con información recolectada y dada y luego responden preguntas</w:t>
            </w:r>
          </w:p>
        </w:tc>
        <w:tc>
          <w:tcPr>
            <w:tcW w:w="554" w:type="dxa"/>
            <w:shd w:val="clear" w:color="auto" w:fill="auto"/>
          </w:tcPr>
          <w:p w14:paraId="09EDCECD" w14:textId="77777777" w:rsidR="001E60EF" w:rsidRPr="0070747E" w:rsidRDefault="001E60EF"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03234B65" w14:textId="77777777" w:rsidR="001E60EF" w:rsidRPr="0070747E" w:rsidRDefault="001E60EF" w:rsidP="0070747E">
            <w:pPr>
              <w:spacing w:after="0"/>
              <w:jc w:val="both"/>
              <w:rPr>
                <w:rFonts w:asciiTheme="majorHAnsi" w:hAnsiTheme="majorHAnsi" w:cstheme="majorHAnsi"/>
                <w:b/>
                <w:sz w:val="24"/>
                <w:szCs w:val="24"/>
              </w:rPr>
            </w:pPr>
          </w:p>
        </w:tc>
        <w:tc>
          <w:tcPr>
            <w:tcW w:w="2835" w:type="dxa"/>
            <w:vMerge/>
            <w:shd w:val="clear" w:color="auto" w:fill="auto"/>
          </w:tcPr>
          <w:p w14:paraId="7C1008A7" w14:textId="77777777" w:rsidR="001E60EF" w:rsidRPr="0070747E" w:rsidRDefault="001E60EF" w:rsidP="0070747E">
            <w:pPr>
              <w:spacing w:after="0"/>
              <w:jc w:val="both"/>
              <w:rPr>
                <w:rFonts w:asciiTheme="majorHAnsi" w:hAnsiTheme="majorHAnsi" w:cstheme="majorHAnsi"/>
                <w:b/>
                <w:sz w:val="24"/>
                <w:szCs w:val="24"/>
              </w:rPr>
            </w:pPr>
          </w:p>
        </w:tc>
      </w:tr>
      <w:tr w:rsidR="0070747E" w:rsidRPr="0070747E" w14:paraId="3F45B923" w14:textId="77777777" w:rsidTr="001E60EF">
        <w:trPr>
          <w:trHeight w:val="282"/>
        </w:trPr>
        <w:tc>
          <w:tcPr>
            <w:tcW w:w="1081" w:type="dxa"/>
            <w:vMerge w:val="restart"/>
            <w:shd w:val="clear" w:color="auto" w:fill="D9E2F3" w:themeFill="accent5" w:themeFillTint="33"/>
          </w:tcPr>
          <w:p w14:paraId="243AD7B2" w14:textId="358B22CD" w:rsidR="001E60EF" w:rsidRPr="0070747E" w:rsidRDefault="001E60EF" w:rsidP="004F6623">
            <w:pPr>
              <w:spacing w:after="0"/>
              <w:rPr>
                <w:rFonts w:asciiTheme="majorHAnsi" w:hAnsiTheme="majorHAnsi" w:cstheme="majorHAnsi"/>
                <w:b/>
                <w:sz w:val="24"/>
                <w:szCs w:val="24"/>
              </w:rPr>
            </w:pPr>
            <w:r w:rsidRPr="0070747E">
              <w:rPr>
                <w:rFonts w:asciiTheme="majorHAnsi" w:hAnsiTheme="majorHAnsi" w:cstheme="majorHAnsi"/>
                <w:b/>
                <w:sz w:val="24"/>
                <w:szCs w:val="24"/>
              </w:rPr>
              <w:lastRenderedPageBreak/>
              <w:t>OA 12</w:t>
            </w:r>
          </w:p>
        </w:tc>
        <w:tc>
          <w:tcPr>
            <w:tcW w:w="3201" w:type="dxa"/>
            <w:vMerge w:val="restart"/>
            <w:shd w:val="clear" w:color="auto" w:fill="auto"/>
          </w:tcPr>
          <w:p w14:paraId="4B8519C1"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s-ES"/>
              </w:rPr>
            </w:pPr>
            <w:r w:rsidRPr="0070747E">
              <w:rPr>
                <w:rFonts w:cstheme="minorHAnsi"/>
                <w:b/>
                <w:bCs/>
                <w:sz w:val="24"/>
                <w:szCs w:val="24"/>
                <w:lang w:val="es-ES"/>
              </w:rPr>
              <w:t>Crear, representar y continuar</w:t>
            </w:r>
          </w:p>
          <w:p w14:paraId="00718389" w14:textId="1407A0E2" w:rsidR="001E60EF" w:rsidRPr="0070747E" w:rsidRDefault="001E60EF" w:rsidP="001E60EF">
            <w:pPr>
              <w:autoSpaceDE w:val="0"/>
              <w:autoSpaceDN w:val="0"/>
              <w:adjustRightInd w:val="0"/>
              <w:spacing w:after="0" w:line="240" w:lineRule="auto"/>
              <w:jc w:val="both"/>
              <w:rPr>
                <w:rFonts w:cstheme="minorHAnsi"/>
                <w:b/>
                <w:sz w:val="24"/>
                <w:szCs w:val="24"/>
              </w:rPr>
            </w:pPr>
            <w:r w:rsidRPr="0070747E">
              <w:rPr>
                <w:rFonts w:cstheme="minorHAnsi"/>
                <w:b/>
                <w:bCs/>
                <w:sz w:val="24"/>
                <w:szCs w:val="24"/>
                <w:lang w:val="es-ES"/>
              </w:rPr>
              <w:t>una variedad de patrones numéricos y completar los elementos faltantes, de manera manual y/o usando software educativo.</w:t>
            </w:r>
          </w:p>
        </w:tc>
        <w:tc>
          <w:tcPr>
            <w:tcW w:w="4355" w:type="dxa"/>
            <w:shd w:val="clear" w:color="auto" w:fill="auto"/>
          </w:tcPr>
          <w:p w14:paraId="1DCFD745" w14:textId="14A5DB7F" w:rsidR="001E60EF" w:rsidRPr="0070747E" w:rsidRDefault="001E60EF" w:rsidP="001E60EF">
            <w:pPr>
              <w:spacing w:after="0"/>
              <w:jc w:val="both"/>
              <w:rPr>
                <w:rFonts w:cstheme="minorHAnsi"/>
                <w:b/>
                <w:sz w:val="24"/>
                <w:szCs w:val="24"/>
                <w:lang w:val="es-ES"/>
              </w:rPr>
            </w:pPr>
            <w:r w:rsidRPr="0070747E">
              <w:rPr>
                <w:rFonts w:cstheme="minorHAnsi"/>
                <w:sz w:val="24"/>
                <w:szCs w:val="24"/>
                <w:lang w:val="es-ES"/>
              </w:rPr>
              <w:t>Identifican números que se repiten en secuencias numéricas</w:t>
            </w:r>
          </w:p>
        </w:tc>
        <w:tc>
          <w:tcPr>
            <w:tcW w:w="554" w:type="dxa"/>
            <w:shd w:val="clear" w:color="auto" w:fill="auto"/>
          </w:tcPr>
          <w:p w14:paraId="498223E5" w14:textId="77777777" w:rsidR="001E60EF" w:rsidRPr="0070747E" w:rsidRDefault="001E60EF" w:rsidP="00864A54">
            <w:pPr>
              <w:pStyle w:val="Prrafodelista"/>
              <w:spacing w:after="0"/>
              <w:ind w:left="360"/>
              <w:rPr>
                <w:rFonts w:asciiTheme="majorHAnsi" w:hAnsiTheme="majorHAnsi" w:cstheme="majorHAnsi"/>
                <w:b/>
                <w:sz w:val="24"/>
                <w:szCs w:val="24"/>
              </w:rPr>
            </w:pPr>
          </w:p>
        </w:tc>
        <w:tc>
          <w:tcPr>
            <w:tcW w:w="5836" w:type="dxa"/>
            <w:vMerge w:val="restart"/>
            <w:shd w:val="clear" w:color="auto" w:fill="auto"/>
          </w:tcPr>
          <w:p w14:paraId="4C4E38EC" w14:textId="294F70AA" w:rsidR="0070747E" w:rsidRPr="0070747E" w:rsidRDefault="0070747E" w:rsidP="0070747E">
            <w:pPr>
              <w:spacing w:before="100" w:beforeAutospacing="1" w:after="100" w:afterAutospacing="1" w:line="240" w:lineRule="auto"/>
              <w:jc w:val="both"/>
              <w:rPr>
                <w:rFonts w:eastAsia="Times New Roman" w:cstheme="minorHAnsi"/>
                <w:sz w:val="24"/>
                <w:szCs w:val="24"/>
                <w:lang w:val="en-US"/>
              </w:rPr>
            </w:pPr>
            <w:r w:rsidRPr="0070747E">
              <w:rPr>
                <w:rFonts w:eastAsia="Times New Roman" w:cstheme="minorHAnsi"/>
                <w:sz w:val="24"/>
                <w:szCs w:val="24"/>
                <w:lang w:val="en-US"/>
              </w:rPr>
              <w:t xml:space="preserve">  </w:t>
            </w:r>
            <w:r w:rsidRPr="0070747E">
              <w:rPr>
                <w:rFonts w:eastAsia="Times New Roman" w:cstheme="minorHAnsi"/>
                <w:b/>
                <w:bCs/>
                <w:sz w:val="24"/>
                <w:szCs w:val="24"/>
                <w:lang w:val="en-US"/>
              </w:rPr>
              <w:t>"Patrones con figuras geométricas"</w:t>
            </w:r>
          </w:p>
          <w:p w14:paraId="6FEA8215" w14:textId="5A1CC8C8" w:rsidR="0070747E" w:rsidRPr="0070747E" w:rsidRDefault="0070747E" w:rsidP="0039491F">
            <w:pPr>
              <w:numPr>
                <w:ilvl w:val="0"/>
                <w:numId w:val="25"/>
              </w:numPr>
              <w:tabs>
                <w:tab w:val="clear" w:pos="720"/>
                <w:tab w:val="num" w:pos="366"/>
              </w:tabs>
              <w:spacing w:before="100" w:beforeAutospacing="1" w:after="100" w:afterAutospacing="1" w:line="240" w:lineRule="auto"/>
              <w:ind w:left="366" w:hanging="284"/>
              <w:jc w:val="both"/>
              <w:rPr>
                <w:rFonts w:eastAsia="Times New Roman" w:cstheme="minorHAnsi"/>
                <w:sz w:val="24"/>
                <w:szCs w:val="24"/>
                <w:lang w:val="es-ES"/>
              </w:rPr>
            </w:pPr>
            <w:r w:rsidRPr="0070747E">
              <w:rPr>
                <w:rFonts w:eastAsia="Times New Roman" w:cstheme="minorHAnsi"/>
                <w:sz w:val="24"/>
                <w:szCs w:val="24"/>
                <w:lang w:val="es-ES"/>
              </w:rPr>
              <w:t>Los estudiantes deben crear patrones con figuras geométricas (círculos, cuadrados, triángulos) en el papel. Después de crear su propio patrón, deben intercambiarlo con un compañero y pedirle que complete los elementos faltantes en el patrón. Ejemplo: Círculo, cuadrado, círculo, cuadrado... El compañero debe completar el patrón con las figuras faltantes.</w:t>
            </w:r>
          </w:p>
          <w:p w14:paraId="2E733CB7" w14:textId="67A1ED31" w:rsidR="0070747E" w:rsidRPr="0070747E" w:rsidRDefault="0070747E" w:rsidP="0070747E">
            <w:pPr>
              <w:spacing w:before="100" w:beforeAutospacing="1" w:after="100" w:afterAutospacing="1" w:line="240" w:lineRule="auto"/>
              <w:jc w:val="both"/>
              <w:rPr>
                <w:rFonts w:eastAsia="Times New Roman" w:cstheme="minorHAnsi"/>
                <w:sz w:val="24"/>
                <w:szCs w:val="24"/>
                <w:lang w:val="es-ES"/>
              </w:rPr>
            </w:pPr>
            <w:r w:rsidRPr="0070747E">
              <w:rPr>
                <w:rFonts w:eastAsia="Times New Roman" w:cstheme="minorHAnsi"/>
                <w:sz w:val="24"/>
                <w:szCs w:val="24"/>
                <w:lang w:val="es-ES"/>
              </w:rPr>
              <w:t xml:space="preserve">  </w:t>
            </w:r>
            <w:r w:rsidRPr="0070747E">
              <w:rPr>
                <w:rFonts w:eastAsia="Times New Roman" w:cstheme="minorHAnsi"/>
                <w:b/>
                <w:bCs/>
                <w:sz w:val="24"/>
                <w:szCs w:val="24"/>
                <w:lang w:val="es-ES"/>
              </w:rPr>
              <w:t>"Patrones en la tabla del 100"</w:t>
            </w:r>
          </w:p>
          <w:p w14:paraId="15ED1013" w14:textId="1D4F7F71" w:rsidR="0070747E" w:rsidRPr="0070747E" w:rsidRDefault="0070747E" w:rsidP="0039491F">
            <w:pPr>
              <w:numPr>
                <w:ilvl w:val="0"/>
                <w:numId w:val="26"/>
              </w:numPr>
              <w:tabs>
                <w:tab w:val="clear" w:pos="720"/>
                <w:tab w:val="num" w:pos="82"/>
              </w:tabs>
              <w:spacing w:before="100" w:beforeAutospacing="1" w:after="100" w:afterAutospacing="1" w:line="240" w:lineRule="auto"/>
              <w:ind w:left="82" w:hanging="425"/>
              <w:jc w:val="both"/>
              <w:rPr>
                <w:rFonts w:eastAsia="Times New Roman" w:cstheme="minorHAnsi"/>
                <w:sz w:val="24"/>
                <w:szCs w:val="24"/>
                <w:lang w:val="es-ES"/>
              </w:rPr>
            </w:pPr>
            <w:r w:rsidRPr="0070747E">
              <w:rPr>
                <w:rFonts w:eastAsia="Times New Roman" w:cstheme="minorHAnsi"/>
                <w:sz w:val="24"/>
                <w:szCs w:val="24"/>
                <w:lang w:val="es-ES"/>
              </w:rPr>
              <w:t xml:space="preserve">Los estudiantes utilizan la tabla del 100 y deben identificar patrones de números (por ejemplo, múltiplos de 2, 5 y 10). Pueden dibujar los números que siguen el patrón o colorear las casillas correspondientes. Luego, </w:t>
            </w:r>
            <w:r w:rsidRPr="0070747E">
              <w:rPr>
                <w:rFonts w:eastAsia="Times New Roman" w:cstheme="minorHAnsi"/>
                <w:sz w:val="24"/>
                <w:szCs w:val="24"/>
                <w:lang w:val="es-ES"/>
              </w:rPr>
              <w:lastRenderedPageBreak/>
              <w:t>completan los espacios vacíos de la secuencia de acuerdo al patrón que han identificado.</w:t>
            </w:r>
          </w:p>
          <w:p w14:paraId="08C3411F" w14:textId="4A15686C" w:rsidR="0070747E" w:rsidRPr="0070747E" w:rsidRDefault="0070747E" w:rsidP="0070747E">
            <w:pPr>
              <w:spacing w:before="100" w:beforeAutospacing="1" w:after="100" w:afterAutospacing="1" w:line="240" w:lineRule="auto"/>
              <w:jc w:val="both"/>
              <w:rPr>
                <w:rFonts w:eastAsia="Times New Roman" w:cstheme="minorHAnsi"/>
                <w:sz w:val="24"/>
                <w:szCs w:val="24"/>
                <w:lang w:val="es-ES"/>
              </w:rPr>
            </w:pPr>
            <w:r w:rsidRPr="0070747E">
              <w:rPr>
                <w:rFonts w:eastAsia="Times New Roman" w:cstheme="minorHAnsi"/>
                <w:sz w:val="24"/>
                <w:szCs w:val="24"/>
                <w:lang w:val="es-ES"/>
              </w:rPr>
              <w:t xml:space="preserve">  </w:t>
            </w:r>
            <w:r w:rsidRPr="0070747E">
              <w:rPr>
                <w:rFonts w:eastAsia="Times New Roman" w:cstheme="minorHAnsi"/>
                <w:b/>
                <w:bCs/>
                <w:sz w:val="24"/>
                <w:szCs w:val="24"/>
                <w:lang w:val="es-ES"/>
              </w:rPr>
              <w:t>"Patrones numéricos con números y colores"</w:t>
            </w:r>
          </w:p>
          <w:p w14:paraId="45A604B9" w14:textId="0DD8E347" w:rsidR="0070747E" w:rsidRPr="0070747E" w:rsidRDefault="0070747E" w:rsidP="0039491F">
            <w:pPr>
              <w:numPr>
                <w:ilvl w:val="0"/>
                <w:numId w:val="27"/>
              </w:numPr>
              <w:tabs>
                <w:tab w:val="clear" w:pos="720"/>
                <w:tab w:val="num" w:pos="224"/>
              </w:tabs>
              <w:spacing w:before="100" w:beforeAutospacing="1" w:after="100" w:afterAutospacing="1" w:line="240" w:lineRule="auto"/>
              <w:ind w:left="224" w:hanging="142"/>
              <w:jc w:val="both"/>
              <w:rPr>
                <w:rFonts w:eastAsia="Times New Roman" w:cstheme="minorHAnsi"/>
                <w:sz w:val="24"/>
                <w:szCs w:val="24"/>
                <w:lang w:val="es-ES"/>
              </w:rPr>
            </w:pPr>
            <w:r w:rsidRPr="0070747E">
              <w:rPr>
                <w:rFonts w:eastAsia="Times New Roman" w:cstheme="minorHAnsi"/>
                <w:sz w:val="24"/>
                <w:szCs w:val="24"/>
                <w:lang w:val="es-ES"/>
              </w:rPr>
              <w:t>Los estudiantes crean un patrón numérico usando números y colores (por ejemplo, 2, 4, 6, 8, pero con cada número coloreado de manera diferente). Luego, deben completar los patrones y explicar cuál es la regla que siguen para continuar el patrón.</w:t>
            </w:r>
          </w:p>
          <w:p w14:paraId="54CC58D8" w14:textId="3253E3E2" w:rsidR="0070747E" w:rsidRPr="0070747E" w:rsidRDefault="0070747E" w:rsidP="0070747E">
            <w:pPr>
              <w:spacing w:before="100" w:beforeAutospacing="1" w:after="100" w:afterAutospacing="1" w:line="240" w:lineRule="auto"/>
              <w:jc w:val="both"/>
              <w:rPr>
                <w:rFonts w:eastAsia="Times New Roman" w:cstheme="minorHAnsi"/>
                <w:sz w:val="24"/>
                <w:szCs w:val="24"/>
                <w:lang w:val="es-ES"/>
              </w:rPr>
            </w:pPr>
            <w:r w:rsidRPr="0070747E">
              <w:rPr>
                <w:rFonts w:eastAsia="Times New Roman" w:cstheme="minorHAnsi"/>
                <w:sz w:val="24"/>
                <w:szCs w:val="24"/>
                <w:lang w:val="es-ES"/>
              </w:rPr>
              <w:t xml:space="preserve">  </w:t>
            </w:r>
            <w:r w:rsidRPr="0070747E">
              <w:rPr>
                <w:rFonts w:eastAsia="Times New Roman" w:cstheme="minorHAnsi"/>
                <w:b/>
                <w:bCs/>
                <w:sz w:val="24"/>
                <w:szCs w:val="24"/>
                <w:lang w:val="es-ES"/>
              </w:rPr>
              <w:t>"Creación de un patrón con sumas"</w:t>
            </w:r>
          </w:p>
          <w:p w14:paraId="3E793ACC" w14:textId="5493CA5F" w:rsidR="0070747E" w:rsidRPr="0070747E" w:rsidRDefault="0070747E" w:rsidP="0039491F">
            <w:pPr>
              <w:numPr>
                <w:ilvl w:val="0"/>
                <w:numId w:val="28"/>
              </w:numPr>
              <w:tabs>
                <w:tab w:val="clear" w:pos="720"/>
                <w:tab w:val="num" w:pos="224"/>
              </w:tabs>
              <w:spacing w:before="100" w:beforeAutospacing="1" w:after="100" w:afterAutospacing="1" w:line="240" w:lineRule="auto"/>
              <w:ind w:left="224" w:hanging="283"/>
              <w:jc w:val="both"/>
              <w:rPr>
                <w:rFonts w:eastAsia="Times New Roman" w:cstheme="minorHAnsi"/>
                <w:sz w:val="24"/>
                <w:szCs w:val="24"/>
                <w:lang w:val="es-ES"/>
              </w:rPr>
            </w:pPr>
            <w:r w:rsidRPr="0070747E">
              <w:rPr>
                <w:rFonts w:eastAsia="Times New Roman" w:cstheme="minorHAnsi"/>
                <w:sz w:val="24"/>
                <w:szCs w:val="24"/>
                <w:lang w:val="es-ES"/>
              </w:rPr>
              <w:t>Los estudiantes crean un patrón numérico usando sumas simples, como 2+2, 3+3, 4+4. Luego deben completar la secuencia con los resultados correctos y explicar cómo llegaron a la solución.</w:t>
            </w:r>
          </w:p>
          <w:p w14:paraId="0F21C189" w14:textId="575A171D" w:rsidR="0070747E" w:rsidRPr="0070747E" w:rsidRDefault="0070747E" w:rsidP="0070747E">
            <w:pPr>
              <w:spacing w:before="100" w:beforeAutospacing="1" w:after="100" w:afterAutospacing="1" w:line="240" w:lineRule="auto"/>
              <w:jc w:val="both"/>
              <w:rPr>
                <w:rFonts w:eastAsia="Times New Roman" w:cstheme="minorHAnsi"/>
                <w:sz w:val="24"/>
                <w:szCs w:val="24"/>
                <w:lang w:val="es-ES"/>
              </w:rPr>
            </w:pPr>
            <w:r w:rsidRPr="0070747E">
              <w:rPr>
                <w:rFonts w:eastAsia="Times New Roman" w:cstheme="minorHAnsi"/>
                <w:sz w:val="24"/>
                <w:szCs w:val="24"/>
                <w:lang w:val="es-ES"/>
              </w:rPr>
              <w:t xml:space="preserve">  </w:t>
            </w:r>
            <w:r w:rsidRPr="0070747E">
              <w:rPr>
                <w:rFonts w:eastAsia="Times New Roman" w:cstheme="minorHAnsi"/>
                <w:b/>
                <w:bCs/>
                <w:sz w:val="24"/>
                <w:szCs w:val="24"/>
                <w:lang w:val="es-ES"/>
              </w:rPr>
              <w:t>"Patrón con secuencias en el calendario"</w:t>
            </w:r>
          </w:p>
          <w:p w14:paraId="1D0A4FDB" w14:textId="44C78577" w:rsidR="0070747E" w:rsidRPr="0070747E" w:rsidRDefault="0070747E" w:rsidP="0039491F">
            <w:pPr>
              <w:numPr>
                <w:ilvl w:val="0"/>
                <w:numId w:val="29"/>
              </w:numPr>
              <w:tabs>
                <w:tab w:val="clear" w:pos="720"/>
                <w:tab w:val="num" w:pos="224"/>
              </w:tabs>
              <w:spacing w:before="100" w:beforeAutospacing="1" w:after="100" w:afterAutospacing="1" w:line="240" w:lineRule="auto"/>
              <w:ind w:left="224" w:hanging="142"/>
              <w:jc w:val="both"/>
              <w:rPr>
                <w:rFonts w:eastAsia="Times New Roman" w:cstheme="minorHAnsi"/>
                <w:sz w:val="24"/>
                <w:szCs w:val="24"/>
                <w:lang w:val="es-ES"/>
              </w:rPr>
            </w:pPr>
            <w:r w:rsidRPr="0070747E">
              <w:rPr>
                <w:rFonts w:eastAsia="Times New Roman" w:cstheme="minorHAnsi"/>
                <w:sz w:val="24"/>
                <w:szCs w:val="24"/>
                <w:lang w:val="es-ES"/>
              </w:rPr>
              <w:t>Los estudiantes observan el calendario de un mes y buscan patrones en las fechas (por ejemplo, días consecutivos, múltiplos de 5). Luego, deben completar el patrón en un nuevo calendario.</w:t>
            </w:r>
          </w:p>
          <w:p w14:paraId="20A7E584" w14:textId="77777777" w:rsidR="001E60EF" w:rsidRPr="0070747E" w:rsidRDefault="001E60EF" w:rsidP="0070747E">
            <w:pPr>
              <w:spacing w:after="0"/>
              <w:jc w:val="both"/>
              <w:rPr>
                <w:rFonts w:cstheme="minorHAnsi"/>
                <w:b/>
                <w:sz w:val="24"/>
                <w:szCs w:val="24"/>
              </w:rPr>
            </w:pPr>
          </w:p>
        </w:tc>
        <w:tc>
          <w:tcPr>
            <w:tcW w:w="2835" w:type="dxa"/>
            <w:vMerge w:val="restart"/>
            <w:shd w:val="clear" w:color="auto" w:fill="auto"/>
          </w:tcPr>
          <w:p w14:paraId="132CF77B" w14:textId="023394D0" w:rsidR="0070747E" w:rsidRDefault="0070747E" w:rsidP="0070747E">
            <w:pPr>
              <w:spacing w:after="0" w:line="240" w:lineRule="auto"/>
              <w:jc w:val="both"/>
              <w:rPr>
                <w:rFonts w:eastAsia="Times New Roman" w:cstheme="minorHAnsi"/>
                <w:sz w:val="24"/>
                <w:szCs w:val="24"/>
                <w:lang w:val="es-ES"/>
              </w:rPr>
            </w:pPr>
            <w:r w:rsidRPr="0070747E">
              <w:rPr>
                <w:rFonts w:eastAsia="Times New Roman" w:cstheme="minorHAnsi"/>
                <w:sz w:val="24"/>
                <w:szCs w:val="24"/>
                <w:lang w:val="es-ES"/>
              </w:rPr>
              <w:lastRenderedPageBreak/>
              <w:t xml:space="preserve">  </w:t>
            </w:r>
            <w:r w:rsidRPr="0070747E">
              <w:rPr>
                <w:rFonts w:eastAsia="Times New Roman" w:cstheme="minorHAnsi"/>
                <w:b/>
                <w:bCs/>
                <w:sz w:val="24"/>
                <w:szCs w:val="24"/>
                <w:lang w:val="es-ES"/>
              </w:rPr>
              <w:t>Observación</w:t>
            </w:r>
            <w:r w:rsidRPr="0070747E">
              <w:rPr>
                <w:rFonts w:eastAsia="Times New Roman" w:cstheme="minorHAnsi"/>
                <w:sz w:val="24"/>
                <w:szCs w:val="24"/>
                <w:lang w:val="es-ES"/>
              </w:rPr>
              <w:t xml:space="preserve"> </w:t>
            </w:r>
            <w:r w:rsidR="00997111">
              <w:rPr>
                <w:rFonts w:eastAsia="Times New Roman" w:cstheme="minorHAnsi"/>
                <w:sz w:val="24"/>
                <w:szCs w:val="24"/>
                <w:lang w:val="es-ES"/>
              </w:rPr>
              <w:t xml:space="preserve"> Directa</w:t>
            </w:r>
          </w:p>
          <w:p w14:paraId="0FE0A9B6" w14:textId="77777777" w:rsidR="00997111" w:rsidRPr="0070747E" w:rsidRDefault="00997111" w:rsidP="0070747E">
            <w:pPr>
              <w:spacing w:after="0" w:line="240" w:lineRule="auto"/>
              <w:jc w:val="both"/>
              <w:rPr>
                <w:rFonts w:eastAsia="Times New Roman" w:cstheme="minorHAnsi"/>
                <w:sz w:val="24"/>
                <w:szCs w:val="24"/>
                <w:lang w:val="es-ES"/>
              </w:rPr>
            </w:pPr>
          </w:p>
          <w:p w14:paraId="3F1EEACC" w14:textId="38DB5CCC" w:rsidR="0070747E" w:rsidRPr="0070747E" w:rsidRDefault="0070747E" w:rsidP="0070747E">
            <w:pPr>
              <w:spacing w:after="0" w:line="240" w:lineRule="auto"/>
              <w:jc w:val="both"/>
              <w:rPr>
                <w:rFonts w:eastAsia="Times New Roman" w:cstheme="minorHAnsi"/>
                <w:sz w:val="24"/>
                <w:szCs w:val="24"/>
                <w:lang w:val="es-ES"/>
              </w:rPr>
            </w:pPr>
            <w:r w:rsidRPr="0070747E">
              <w:rPr>
                <w:rFonts w:eastAsia="Times New Roman" w:cstheme="minorHAnsi"/>
                <w:sz w:val="24"/>
                <w:szCs w:val="24"/>
                <w:lang w:val="es-ES"/>
              </w:rPr>
              <w:t xml:space="preserve">  </w:t>
            </w:r>
            <w:r w:rsidRPr="0070747E">
              <w:rPr>
                <w:rFonts w:eastAsia="Times New Roman" w:cstheme="minorHAnsi"/>
                <w:b/>
                <w:bCs/>
                <w:sz w:val="24"/>
                <w:szCs w:val="24"/>
                <w:lang w:val="es-ES"/>
              </w:rPr>
              <w:t>Revisión de los patrones</w:t>
            </w:r>
            <w:r w:rsidRPr="0070747E">
              <w:rPr>
                <w:rFonts w:eastAsia="Times New Roman" w:cstheme="minorHAnsi"/>
                <w:sz w:val="24"/>
                <w:szCs w:val="24"/>
                <w:lang w:val="es-ES"/>
              </w:rPr>
              <w:t>.</w:t>
            </w:r>
          </w:p>
          <w:p w14:paraId="5AEE4C22" w14:textId="77777777" w:rsidR="001E60EF" w:rsidRDefault="0070747E" w:rsidP="00997111">
            <w:pPr>
              <w:spacing w:after="0"/>
              <w:jc w:val="both"/>
              <w:rPr>
                <w:rFonts w:eastAsia="Times New Roman" w:cstheme="minorHAnsi"/>
                <w:sz w:val="24"/>
                <w:szCs w:val="24"/>
                <w:lang w:val="es-ES"/>
              </w:rPr>
            </w:pPr>
            <w:r w:rsidRPr="0070747E">
              <w:rPr>
                <w:rFonts w:eastAsia="Times New Roman" w:cstheme="minorHAnsi"/>
                <w:sz w:val="24"/>
                <w:szCs w:val="24"/>
                <w:lang w:val="es-ES"/>
              </w:rPr>
              <w:t xml:space="preserve">  </w:t>
            </w:r>
            <w:r w:rsidRPr="0070747E">
              <w:rPr>
                <w:rFonts w:eastAsia="Times New Roman" w:cstheme="minorHAnsi"/>
                <w:b/>
                <w:bCs/>
                <w:sz w:val="24"/>
                <w:szCs w:val="24"/>
                <w:lang w:val="es-ES"/>
              </w:rPr>
              <w:t>Ejercicios prácticos</w:t>
            </w:r>
            <w:r w:rsidRPr="0070747E">
              <w:rPr>
                <w:rFonts w:eastAsia="Times New Roman" w:cstheme="minorHAnsi"/>
                <w:sz w:val="24"/>
                <w:szCs w:val="24"/>
                <w:lang w:val="es-ES"/>
              </w:rPr>
              <w:t xml:space="preserve"> </w:t>
            </w:r>
          </w:p>
          <w:p w14:paraId="26862841" w14:textId="77777777" w:rsidR="00997111" w:rsidRDefault="00997111" w:rsidP="00997111">
            <w:pPr>
              <w:spacing w:after="0"/>
              <w:jc w:val="both"/>
              <w:rPr>
                <w:rFonts w:eastAsia="Times New Roman" w:cstheme="minorHAnsi"/>
                <w:sz w:val="24"/>
                <w:szCs w:val="24"/>
                <w:lang w:val="es-ES"/>
              </w:rPr>
            </w:pPr>
          </w:p>
          <w:p w14:paraId="641CC886" w14:textId="7B3EE10F" w:rsidR="00997111" w:rsidRPr="0070747E" w:rsidRDefault="00997111" w:rsidP="00997111">
            <w:pPr>
              <w:spacing w:after="0"/>
              <w:jc w:val="both"/>
              <w:rPr>
                <w:rFonts w:cstheme="minorHAnsi"/>
                <w:b/>
                <w:sz w:val="24"/>
                <w:szCs w:val="24"/>
                <w:lang w:val="es-ES"/>
              </w:rPr>
            </w:pPr>
            <w:r>
              <w:rPr>
                <w:rFonts w:eastAsia="Times New Roman" w:cstheme="minorHAnsi"/>
                <w:sz w:val="24"/>
                <w:szCs w:val="24"/>
                <w:lang w:val="es-ES"/>
              </w:rPr>
              <w:t>-</w:t>
            </w:r>
            <w:r w:rsidRPr="00997111">
              <w:rPr>
                <w:rFonts w:eastAsia="Times New Roman" w:cstheme="minorHAnsi"/>
                <w:b/>
                <w:sz w:val="24"/>
                <w:szCs w:val="24"/>
                <w:lang w:val="es-ES"/>
              </w:rPr>
              <w:t>Evaluación Format</w:t>
            </w:r>
            <w:bookmarkStart w:id="0" w:name="_GoBack"/>
            <w:bookmarkEnd w:id="0"/>
            <w:r w:rsidRPr="00997111">
              <w:rPr>
                <w:rFonts w:eastAsia="Times New Roman" w:cstheme="minorHAnsi"/>
                <w:b/>
                <w:sz w:val="24"/>
                <w:szCs w:val="24"/>
                <w:lang w:val="es-ES"/>
              </w:rPr>
              <w:t>iva</w:t>
            </w:r>
            <w:r>
              <w:rPr>
                <w:rFonts w:eastAsia="Times New Roman" w:cstheme="minorHAnsi"/>
                <w:sz w:val="24"/>
                <w:szCs w:val="24"/>
                <w:lang w:val="es-ES"/>
              </w:rPr>
              <w:t xml:space="preserve">. </w:t>
            </w:r>
          </w:p>
        </w:tc>
      </w:tr>
      <w:tr w:rsidR="0070747E" w:rsidRPr="0070747E" w14:paraId="0F5277BE" w14:textId="77777777" w:rsidTr="00864A54">
        <w:trPr>
          <w:trHeight w:val="282"/>
        </w:trPr>
        <w:tc>
          <w:tcPr>
            <w:tcW w:w="1081" w:type="dxa"/>
            <w:vMerge/>
            <w:shd w:val="clear" w:color="auto" w:fill="D9E2F3" w:themeFill="accent5" w:themeFillTint="33"/>
          </w:tcPr>
          <w:p w14:paraId="02A141DD" w14:textId="77777777" w:rsidR="001E60EF" w:rsidRPr="0070747E" w:rsidRDefault="001E60EF" w:rsidP="004F6623">
            <w:pPr>
              <w:spacing w:after="0"/>
              <w:rPr>
                <w:rFonts w:asciiTheme="majorHAnsi" w:hAnsiTheme="majorHAnsi" w:cstheme="majorHAnsi"/>
                <w:b/>
                <w:sz w:val="24"/>
                <w:szCs w:val="24"/>
              </w:rPr>
            </w:pPr>
          </w:p>
        </w:tc>
        <w:tc>
          <w:tcPr>
            <w:tcW w:w="3201" w:type="dxa"/>
            <w:vMerge/>
            <w:shd w:val="clear" w:color="auto" w:fill="auto"/>
          </w:tcPr>
          <w:p w14:paraId="7F68708E"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64B2FD69" w14:textId="1E2C3DE6" w:rsidR="001E60EF" w:rsidRPr="0070747E" w:rsidRDefault="001E60EF" w:rsidP="001E60EF">
            <w:pPr>
              <w:autoSpaceDE w:val="0"/>
              <w:autoSpaceDN w:val="0"/>
              <w:adjustRightInd w:val="0"/>
              <w:spacing w:after="0" w:line="240" w:lineRule="auto"/>
              <w:jc w:val="both"/>
              <w:rPr>
                <w:rFonts w:cstheme="minorHAnsi"/>
                <w:b/>
                <w:sz w:val="24"/>
                <w:szCs w:val="24"/>
              </w:rPr>
            </w:pPr>
            <w:r w:rsidRPr="0070747E">
              <w:rPr>
                <w:rFonts w:cstheme="minorHAnsi"/>
                <w:sz w:val="24"/>
                <w:szCs w:val="24"/>
                <w:lang w:val="es-ES"/>
              </w:rPr>
              <w:t>Identifican patrones numéricos en la tabla del 100, la recta numérica y el calendario.</w:t>
            </w:r>
          </w:p>
        </w:tc>
        <w:tc>
          <w:tcPr>
            <w:tcW w:w="554" w:type="dxa"/>
            <w:shd w:val="clear" w:color="auto" w:fill="auto"/>
          </w:tcPr>
          <w:p w14:paraId="41B07F6F" w14:textId="77777777" w:rsidR="001E60EF" w:rsidRPr="0070747E" w:rsidRDefault="001E60EF"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2B159A72" w14:textId="77777777" w:rsidR="001E60EF" w:rsidRPr="0070747E" w:rsidRDefault="001E60EF" w:rsidP="0070747E">
            <w:pPr>
              <w:spacing w:after="0"/>
              <w:jc w:val="both"/>
              <w:rPr>
                <w:rFonts w:asciiTheme="majorHAnsi" w:hAnsiTheme="majorHAnsi" w:cstheme="majorHAnsi"/>
                <w:b/>
                <w:sz w:val="24"/>
                <w:szCs w:val="24"/>
              </w:rPr>
            </w:pPr>
          </w:p>
        </w:tc>
        <w:tc>
          <w:tcPr>
            <w:tcW w:w="2835" w:type="dxa"/>
            <w:vMerge/>
            <w:shd w:val="clear" w:color="auto" w:fill="auto"/>
          </w:tcPr>
          <w:p w14:paraId="76D2C813" w14:textId="77777777" w:rsidR="001E60EF" w:rsidRPr="0070747E" w:rsidRDefault="001E60EF" w:rsidP="0070747E">
            <w:pPr>
              <w:spacing w:after="0"/>
              <w:jc w:val="both"/>
              <w:rPr>
                <w:rFonts w:asciiTheme="majorHAnsi" w:hAnsiTheme="majorHAnsi" w:cstheme="majorHAnsi"/>
                <w:b/>
                <w:sz w:val="24"/>
                <w:szCs w:val="24"/>
              </w:rPr>
            </w:pPr>
          </w:p>
        </w:tc>
      </w:tr>
      <w:tr w:rsidR="0070747E" w:rsidRPr="0070747E" w14:paraId="418E2AB1" w14:textId="77777777" w:rsidTr="00864A54">
        <w:trPr>
          <w:trHeight w:val="282"/>
        </w:trPr>
        <w:tc>
          <w:tcPr>
            <w:tcW w:w="1081" w:type="dxa"/>
            <w:vMerge/>
            <w:shd w:val="clear" w:color="auto" w:fill="D9E2F3" w:themeFill="accent5" w:themeFillTint="33"/>
          </w:tcPr>
          <w:p w14:paraId="69C86ACB" w14:textId="77777777" w:rsidR="001E60EF" w:rsidRPr="0070747E" w:rsidRDefault="001E60EF" w:rsidP="004F6623">
            <w:pPr>
              <w:spacing w:after="0"/>
              <w:rPr>
                <w:rFonts w:asciiTheme="majorHAnsi" w:hAnsiTheme="majorHAnsi" w:cstheme="majorHAnsi"/>
                <w:b/>
                <w:sz w:val="24"/>
                <w:szCs w:val="24"/>
              </w:rPr>
            </w:pPr>
          </w:p>
        </w:tc>
        <w:tc>
          <w:tcPr>
            <w:tcW w:w="3201" w:type="dxa"/>
            <w:vMerge/>
            <w:shd w:val="clear" w:color="auto" w:fill="auto"/>
          </w:tcPr>
          <w:p w14:paraId="48B5E57B"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05318391" w14:textId="5B29081E" w:rsidR="001E60EF" w:rsidRPr="0070747E" w:rsidRDefault="001E60EF" w:rsidP="001E60EF">
            <w:pPr>
              <w:autoSpaceDE w:val="0"/>
              <w:autoSpaceDN w:val="0"/>
              <w:adjustRightInd w:val="0"/>
              <w:spacing w:after="0" w:line="240" w:lineRule="auto"/>
              <w:jc w:val="both"/>
              <w:rPr>
                <w:rFonts w:cstheme="minorHAnsi"/>
                <w:b/>
                <w:sz w:val="24"/>
                <w:szCs w:val="24"/>
              </w:rPr>
            </w:pPr>
            <w:r w:rsidRPr="0070747E">
              <w:rPr>
                <w:rFonts w:cstheme="minorHAnsi"/>
                <w:sz w:val="24"/>
                <w:szCs w:val="24"/>
                <w:lang w:val="es-ES"/>
              </w:rPr>
              <w:t>Explican mediante ejemplos, la regla usada para un patrón numérico dado.</w:t>
            </w:r>
          </w:p>
        </w:tc>
        <w:tc>
          <w:tcPr>
            <w:tcW w:w="554" w:type="dxa"/>
            <w:shd w:val="clear" w:color="auto" w:fill="auto"/>
          </w:tcPr>
          <w:p w14:paraId="57910A05" w14:textId="77777777" w:rsidR="001E60EF" w:rsidRPr="0070747E" w:rsidRDefault="001E60EF"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723A526E" w14:textId="77777777" w:rsidR="001E60EF" w:rsidRPr="0070747E" w:rsidRDefault="001E60EF" w:rsidP="0070747E">
            <w:pPr>
              <w:spacing w:after="0"/>
              <w:jc w:val="both"/>
              <w:rPr>
                <w:rFonts w:asciiTheme="majorHAnsi" w:hAnsiTheme="majorHAnsi" w:cstheme="majorHAnsi"/>
                <w:b/>
                <w:sz w:val="24"/>
                <w:szCs w:val="24"/>
              </w:rPr>
            </w:pPr>
          </w:p>
        </w:tc>
        <w:tc>
          <w:tcPr>
            <w:tcW w:w="2835" w:type="dxa"/>
            <w:vMerge/>
            <w:shd w:val="clear" w:color="auto" w:fill="auto"/>
          </w:tcPr>
          <w:p w14:paraId="42794663" w14:textId="77777777" w:rsidR="001E60EF" w:rsidRPr="0070747E" w:rsidRDefault="001E60EF" w:rsidP="0070747E">
            <w:pPr>
              <w:spacing w:after="0"/>
              <w:jc w:val="both"/>
              <w:rPr>
                <w:rFonts w:asciiTheme="majorHAnsi" w:hAnsiTheme="majorHAnsi" w:cstheme="majorHAnsi"/>
                <w:b/>
                <w:sz w:val="24"/>
                <w:szCs w:val="24"/>
              </w:rPr>
            </w:pPr>
          </w:p>
        </w:tc>
      </w:tr>
      <w:tr w:rsidR="0070747E" w:rsidRPr="0070747E" w14:paraId="69536013" w14:textId="77777777" w:rsidTr="00864A54">
        <w:trPr>
          <w:trHeight w:val="282"/>
        </w:trPr>
        <w:tc>
          <w:tcPr>
            <w:tcW w:w="1081" w:type="dxa"/>
            <w:vMerge/>
            <w:shd w:val="clear" w:color="auto" w:fill="D9E2F3" w:themeFill="accent5" w:themeFillTint="33"/>
          </w:tcPr>
          <w:p w14:paraId="0608A345" w14:textId="77777777" w:rsidR="001E60EF" w:rsidRPr="0070747E" w:rsidRDefault="001E60EF" w:rsidP="004F6623">
            <w:pPr>
              <w:spacing w:after="0"/>
              <w:rPr>
                <w:rFonts w:asciiTheme="majorHAnsi" w:hAnsiTheme="majorHAnsi" w:cstheme="majorHAnsi"/>
                <w:b/>
                <w:sz w:val="24"/>
                <w:szCs w:val="24"/>
              </w:rPr>
            </w:pPr>
          </w:p>
        </w:tc>
        <w:tc>
          <w:tcPr>
            <w:tcW w:w="3201" w:type="dxa"/>
            <w:vMerge/>
            <w:shd w:val="clear" w:color="auto" w:fill="auto"/>
          </w:tcPr>
          <w:p w14:paraId="146C2ED0"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154CA381" w14:textId="731054C9" w:rsidR="001E60EF" w:rsidRPr="0070747E" w:rsidRDefault="001E60EF" w:rsidP="001E60EF">
            <w:pPr>
              <w:autoSpaceDE w:val="0"/>
              <w:autoSpaceDN w:val="0"/>
              <w:adjustRightInd w:val="0"/>
              <w:spacing w:after="0" w:line="240" w:lineRule="auto"/>
              <w:jc w:val="both"/>
              <w:rPr>
                <w:rFonts w:cstheme="minorHAnsi"/>
                <w:b/>
                <w:sz w:val="24"/>
                <w:szCs w:val="24"/>
                <w:lang w:val="es-ES"/>
              </w:rPr>
            </w:pPr>
            <w:r w:rsidRPr="0070747E">
              <w:rPr>
                <w:rFonts w:cstheme="minorHAnsi"/>
                <w:sz w:val="24"/>
                <w:szCs w:val="24"/>
                <w:lang w:val="es-ES"/>
              </w:rPr>
              <w:t>Crean un patrón numérico, usando una regla y la explican (en el ámbito del 0 al 100).</w:t>
            </w:r>
          </w:p>
        </w:tc>
        <w:tc>
          <w:tcPr>
            <w:tcW w:w="554" w:type="dxa"/>
            <w:shd w:val="clear" w:color="auto" w:fill="auto"/>
          </w:tcPr>
          <w:p w14:paraId="38293958" w14:textId="77777777" w:rsidR="001E60EF" w:rsidRPr="0070747E" w:rsidRDefault="001E60EF"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2089C8A0" w14:textId="77777777" w:rsidR="001E60EF" w:rsidRPr="0070747E" w:rsidRDefault="001E60EF" w:rsidP="0070747E">
            <w:pPr>
              <w:spacing w:after="0"/>
              <w:jc w:val="both"/>
              <w:rPr>
                <w:rFonts w:asciiTheme="majorHAnsi" w:hAnsiTheme="majorHAnsi" w:cstheme="majorHAnsi"/>
                <w:b/>
                <w:sz w:val="24"/>
                <w:szCs w:val="24"/>
              </w:rPr>
            </w:pPr>
          </w:p>
        </w:tc>
        <w:tc>
          <w:tcPr>
            <w:tcW w:w="2835" w:type="dxa"/>
            <w:vMerge/>
            <w:shd w:val="clear" w:color="auto" w:fill="auto"/>
          </w:tcPr>
          <w:p w14:paraId="60E26BED" w14:textId="77777777" w:rsidR="001E60EF" w:rsidRPr="0070747E" w:rsidRDefault="001E60EF" w:rsidP="0070747E">
            <w:pPr>
              <w:spacing w:after="0"/>
              <w:jc w:val="both"/>
              <w:rPr>
                <w:rFonts w:asciiTheme="majorHAnsi" w:hAnsiTheme="majorHAnsi" w:cstheme="majorHAnsi"/>
                <w:b/>
                <w:sz w:val="24"/>
                <w:szCs w:val="24"/>
              </w:rPr>
            </w:pPr>
          </w:p>
        </w:tc>
      </w:tr>
      <w:tr w:rsidR="0070747E" w:rsidRPr="0070747E" w14:paraId="194A0A2E" w14:textId="77777777" w:rsidTr="00864A54">
        <w:trPr>
          <w:trHeight w:val="282"/>
        </w:trPr>
        <w:tc>
          <w:tcPr>
            <w:tcW w:w="1081" w:type="dxa"/>
            <w:vMerge/>
            <w:shd w:val="clear" w:color="auto" w:fill="D9E2F3" w:themeFill="accent5" w:themeFillTint="33"/>
          </w:tcPr>
          <w:p w14:paraId="3E99B835" w14:textId="77777777" w:rsidR="001E60EF" w:rsidRPr="0070747E" w:rsidRDefault="001E60EF" w:rsidP="004F6623">
            <w:pPr>
              <w:spacing w:after="0"/>
              <w:rPr>
                <w:rFonts w:asciiTheme="majorHAnsi" w:hAnsiTheme="majorHAnsi" w:cstheme="majorHAnsi"/>
                <w:b/>
                <w:sz w:val="24"/>
                <w:szCs w:val="24"/>
              </w:rPr>
            </w:pPr>
          </w:p>
        </w:tc>
        <w:tc>
          <w:tcPr>
            <w:tcW w:w="3201" w:type="dxa"/>
            <w:vMerge/>
            <w:shd w:val="clear" w:color="auto" w:fill="auto"/>
          </w:tcPr>
          <w:p w14:paraId="2A3C9409"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7107DB62" w14:textId="7435E6B0" w:rsidR="001E60EF" w:rsidRPr="0070747E" w:rsidRDefault="001E60EF" w:rsidP="001E60EF">
            <w:pPr>
              <w:autoSpaceDE w:val="0"/>
              <w:autoSpaceDN w:val="0"/>
              <w:adjustRightInd w:val="0"/>
              <w:spacing w:after="0" w:line="240" w:lineRule="auto"/>
              <w:jc w:val="both"/>
              <w:rPr>
                <w:rFonts w:cstheme="minorHAnsi"/>
                <w:b/>
                <w:sz w:val="24"/>
                <w:szCs w:val="24"/>
              </w:rPr>
            </w:pPr>
            <w:r w:rsidRPr="0070747E">
              <w:rPr>
                <w:rFonts w:cstheme="minorHAnsi"/>
                <w:sz w:val="24"/>
                <w:szCs w:val="24"/>
                <w:lang w:val="es-ES"/>
              </w:rPr>
              <w:t>Determinan en patrones crecientes el número que falta en una situación pictórica y simbólica, fundamentando la solución.</w:t>
            </w:r>
          </w:p>
        </w:tc>
        <w:tc>
          <w:tcPr>
            <w:tcW w:w="554" w:type="dxa"/>
            <w:shd w:val="clear" w:color="auto" w:fill="auto"/>
          </w:tcPr>
          <w:p w14:paraId="55782EB1" w14:textId="77777777" w:rsidR="001E60EF" w:rsidRPr="0070747E" w:rsidRDefault="001E60EF"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7EA4324F" w14:textId="77777777" w:rsidR="001E60EF" w:rsidRPr="0070747E" w:rsidRDefault="001E60EF" w:rsidP="0070747E">
            <w:pPr>
              <w:spacing w:after="0"/>
              <w:jc w:val="both"/>
              <w:rPr>
                <w:rFonts w:asciiTheme="majorHAnsi" w:hAnsiTheme="majorHAnsi" w:cstheme="majorHAnsi"/>
                <w:b/>
                <w:sz w:val="24"/>
                <w:szCs w:val="24"/>
              </w:rPr>
            </w:pPr>
          </w:p>
        </w:tc>
        <w:tc>
          <w:tcPr>
            <w:tcW w:w="2835" w:type="dxa"/>
            <w:vMerge/>
            <w:shd w:val="clear" w:color="auto" w:fill="auto"/>
          </w:tcPr>
          <w:p w14:paraId="7C2B041F" w14:textId="77777777" w:rsidR="001E60EF" w:rsidRPr="0070747E" w:rsidRDefault="001E60EF" w:rsidP="0070747E">
            <w:pPr>
              <w:spacing w:after="0"/>
              <w:jc w:val="both"/>
              <w:rPr>
                <w:rFonts w:asciiTheme="majorHAnsi" w:hAnsiTheme="majorHAnsi" w:cstheme="majorHAnsi"/>
                <w:b/>
                <w:sz w:val="24"/>
                <w:szCs w:val="24"/>
              </w:rPr>
            </w:pPr>
          </w:p>
        </w:tc>
      </w:tr>
      <w:tr w:rsidR="0070747E" w:rsidRPr="0070747E" w14:paraId="13A9B4D4" w14:textId="77777777" w:rsidTr="001E60EF">
        <w:trPr>
          <w:trHeight w:val="580"/>
        </w:trPr>
        <w:tc>
          <w:tcPr>
            <w:tcW w:w="1081" w:type="dxa"/>
            <w:vMerge w:val="restart"/>
            <w:shd w:val="clear" w:color="auto" w:fill="D9E2F3" w:themeFill="accent5" w:themeFillTint="33"/>
          </w:tcPr>
          <w:p w14:paraId="4221C871" w14:textId="44ECBF75" w:rsidR="001E60EF" w:rsidRPr="0070747E" w:rsidRDefault="001E60EF" w:rsidP="004F6623">
            <w:pPr>
              <w:spacing w:after="0"/>
              <w:rPr>
                <w:rFonts w:asciiTheme="majorHAnsi" w:hAnsiTheme="majorHAnsi" w:cstheme="majorHAnsi"/>
                <w:b/>
                <w:sz w:val="24"/>
                <w:szCs w:val="24"/>
              </w:rPr>
            </w:pPr>
            <w:r w:rsidRPr="0070747E">
              <w:rPr>
                <w:rFonts w:asciiTheme="majorHAnsi" w:hAnsiTheme="majorHAnsi" w:cstheme="majorHAnsi"/>
                <w:b/>
                <w:sz w:val="24"/>
                <w:szCs w:val="24"/>
              </w:rPr>
              <w:lastRenderedPageBreak/>
              <w:t>OA 11</w:t>
            </w:r>
          </w:p>
        </w:tc>
        <w:tc>
          <w:tcPr>
            <w:tcW w:w="3201" w:type="dxa"/>
            <w:vMerge w:val="restart"/>
            <w:shd w:val="clear" w:color="auto" w:fill="auto"/>
          </w:tcPr>
          <w:p w14:paraId="1405CD8D"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s-ES"/>
              </w:rPr>
            </w:pPr>
            <w:r w:rsidRPr="0070747E">
              <w:rPr>
                <w:rFonts w:cstheme="minorHAnsi"/>
                <w:b/>
                <w:bCs/>
                <w:sz w:val="24"/>
                <w:szCs w:val="24"/>
                <w:lang w:val="es-ES"/>
              </w:rPr>
              <w:t>Demostrar que comprende la</w:t>
            </w:r>
          </w:p>
          <w:p w14:paraId="3DAB690C"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s-ES"/>
              </w:rPr>
            </w:pPr>
            <w:r w:rsidRPr="0070747E">
              <w:rPr>
                <w:rFonts w:cstheme="minorHAnsi"/>
                <w:b/>
                <w:bCs/>
                <w:sz w:val="24"/>
                <w:szCs w:val="24"/>
                <w:lang w:val="es-ES"/>
              </w:rPr>
              <w:t>multiplicación:</w:t>
            </w:r>
          </w:p>
          <w:p w14:paraId="6BA3AF82" w14:textId="3A930FFB" w:rsidR="001E60EF" w:rsidRPr="0070747E" w:rsidRDefault="001E60EF" w:rsidP="001E60EF">
            <w:pPr>
              <w:autoSpaceDE w:val="0"/>
              <w:autoSpaceDN w:val="0"/>
              <w:adjustRightInd w:val="0"/>
              <w:spacing w:after="0" w:line="240" w:lineRule="auto"/>
              <w:jc w:val="both"/>
              <w:rPr>
                <w:rFonts w:cstheme="minorHAnsi"/>
                <w:b/>
                <w:bCs/>
                <w:sz w:val="24"/>
                <w:szCs w:val="24"/>
                <w:lang w:val="es-ES"/>
              </w:rPr>
            </w:pPr>
            <w:r w:rsidRPr="0070747E">
              <w:rPr>
                <w:rFonts w:cstheme="minorHAnsi"/>
                <w:b/>
                <w:bCs/>
                <w:sz w:val="24"/>
                <w:szCs w:val="24"/>
                <w:lang w:val="es-ES"/>
              </w:rPr>
              <w:t xml:space="preserve"> usando representaciones concretas y pictóricas</w:t>
            </w:r>
          </w:p>
          <w:p w14:paraId="0190F243" w14:textId="36D8EC32" w:rsidR="001E60EF" w:rsidRPr="0070747E" w:rsidRDefault="001E60EF" w:rsidP="001E60EF">
            <w:pPr>
              <w:autoSpaceDE w:val="0"/>
              <w:autoSpaceDN w:val="0"/>
              <w:adjustRightInd w:val="0"/>
              <w:spacing w:after="0" w:line="240" w:lineRule="auto"/>
              <w:jc w:val="both"/>
              <w:rPr>
                <w:rFonts w:cstheme="minorHAnsi"/>
                <w:b/>
                <w:bCs/>
                <w:sz w:val="24"/>
                <w:szCs w:val="24"/>
                <w:lang w:val="es-ES"/>
              </w:rPr>
            </w:pPr>
            <w:r w:rsidRPr="0070747E">
              <w:rPr>
                <w:rFonts w:cstheme="minorHAnsi"/>
                <w:b/>
                <w:bCs/>
                <w:sz w:val="24"/>
                <w:szCs w:val="24"/>
                <w:lang w:val="es-ES"/>
              </w:rPr>
              <w:t xml:space="preserve"> expresando una multiplicación</w:t>
            </w:r>
          </w:p>
          <w:p w14:paraId="30AA9456"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s-ES"/>
              </w:rPr>
            </w:pPr>
            <w:r w:rsidRPr="0070747E">
              <w:rPr>
                <w:rFonts w:cstheme="minorHAnsi"/>
                <w:b/>
                <w:bCs/>
                <w:sz w:val="24"/>
                <w:szCs w:val="24"/>
                <w:lang w:val="es-ES"/>
              </w:rPr>
              <w:t>como una adición de sumandos</w:t>
            </w:r>
          </w:p>
          <w:p w14:paraId="1B09703A"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s-ES"/>
              </w:rPr>
            </w:pPr>
            <w:r w:rsidRPr="0070747E">
              <w:rPr>
                <w:rFonts w:cstheme="minorHAnsi"/>
                <w:b/>
                <w:bCs/>
                <w:sz w:val="24"/>
                <w:szCs w:val="24"/>
                <w:lang w:val="es-ES"/>
              </w:rPr>
              <w:t>iguales</w:t>
            </w:r>
          </w:p>
          <w:p w14:paraId="54231CE6" w14:textId="3AEA161A" w:rsidR="001E60EF" w:rsidRPr="0070747E" w:rsidRDefault="001E60EF" w:rsidP="001E60EF">
            <w:pPr>
              <w:autoSpaceDE w:val="0"/>
              <w:autoSpaceDN w:val="0"/>
              <w:adjustRightInd w:val="0"/>
              <w:spacing w:after="0" w:line="240" w:lineRule="auto"/>
              <w:jc w:val="both"/>
              <w:rPr>
                <w:rFonts w:cstheme="minorHAnsi"/>
                <w:b/>
                <w:bCs/>
                <w:sz w:val="24"/>
                <w:szCs w:val="24"/>
                <w:lang w:val="es-ES"/>
              </w:rPr>
            </w:pPr>
            <w:r w:rsidRPr="0070747E">
              <w:rPr>
                <w:rFonts w:cstheme="minorHAnsi"/>
                <w:b/>
                <w:bCs/>
                <w:sz w:val="24"/>
                <w:szCs w:val="24"/>
                <w:lang w:val="es-ES"/>
              </w:rPr>
              <w:t xml:space="preserve"> usando la distributividad</w:t>
            </w:r>
          </w:p>
          <w:p w14:paraId="6218921C"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s-ES"/>
              </w:rPr>
            </w:pPr>
            <w:r w:rsidRPr="0070747E">
              <w:rPr>
                <w:rFonts w:cstheme="minorHAnsi"/>
                <w:b/>
                <w:bCs/>
                <w:sz w:val="24"/>
                <w:szCs w:val="24"/>
                <w:lang w:val="es-ES"/>
              </w:rPr>
              <w:t>como estrategia para construir</w:t>
            </w:r>
          </w:p>
          <w:p w14:paraId="63AA2991"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s-ES"/>
              </w:rPr>
            </w:pPr>
            <w:r w:rsidRPr="0070747E">
              <w:rPr>
                <w:rFonts w:cstheme="minorHAnsi"/>
                <w:b/>
                <w:bCs/>
                <w:sz w:val="24"/>
                <w:szCs w:val="24"/>
                <w:lang w:val="es-ES"/>
              </w:rPr>
              <w:t>las tablas del 2, del 5 y</w:t>
            </w:r>
          </w:p>
          <w:p w14:paraId="12098103"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s-ES"/>
              </w:rPr>
            </w:pPr>
            <w:r w:rsidRPr="0070747E">
              <w:rPr>
                <w:rFonts w:cstheme="minorHAnsi"/>
                <w:b/>
                <w:bCs/>
                <w:sz w:val="24"/>
                <w:szCs w:val="24"/>
                <w:lang w:val="es-ES"/>
              </w:rPr>
              <w:t>del 10</w:t>
            </w:r>
          </w:p>
          <w:p w14:paraId="11A701B2" w14:textId="415EB86A" w:rsidR="001E60EF" w:rsidRPr="0070747E" w:rsidRDefault="001E60EF" w:rsidP="001E60EF">
            <w:pPr>
              <w:autoSpaceDE w:val="0"/>
              <w:autoSpaceDN w:val="0"/>
              <w:adjustRightInd w:val="0"/>
              <w:spacing w:after="0" w:line="240" w:lineRule="auto"/>
              <w:jc w:val="both"/>
              <w:rPr>
                <w:rFonts w:cstheme="minorHAnsi"/>
                <w:b/>
                <w:bCs/>
                <w:sz w:val="24"/>
                <w:szCs w:val="24"/>
                <w:lang w:val="es-ES"/>
              </w:rPr>
            </w:pPr>
            <w:r w:rsidRPr="0070747E">
              <w:rPr>
                <w:rFonts w:cstheme="minorHAnsi"/>
                <w:b/>
                <w:bCs/>
                <w:sz w:val="24"/>
                <w:szCs w:val="24"/>
                <w:lang w:val="es-ES"/>
              </w:rPr>
              <w:t xml:space="preserve"> resolviendo problemas que</w:t>
            </w:r>
          </w:p>
          <w:p w14:paraId="4EF8C695"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s-ES"/>
              </w:rPr>
            </w:pPr>
            <w:r w:rsidRPr="0070747E">
              <w:rPr>
                <w:rFonts w:cstheme="minorHAnsi"/>
                <w:b/>
                <w:bCs/>
                <w:sz w:val="24"/>
                <w:szCs w:val="24"/>
                <w:lang w:val="es-ES"/>
              </w:rPr>
              <w:t>involucran las tablas del 2, del</w:t>
            </w:r>
          </w:p>
          <w:p w14:paraId="251376BC" w14:textId="38E70F75" w:rsidR="001E60EF" w:rsidRPr="0070747E" w:rsidRDefault="001E60EF" w:rsidP="001E60EF">
            <w:pPr>
              <w:spacing w:after="0"/>
              <w:jc w:val="both"/>
              <w:rPr>
                <w:rFonts w:cstheme="minorHAnsi"/>
                <w:b/>
                <w:sz w:val="24"/>
                <w:szCs w:val="24"/>
              </w:rPr>
            </w:pPr>
            <w:r w:rsidRPr="0070747E">
              <w:rPr>
                <w:rFonts w:cstheme="minorHAnsi"/>
                <w:b/>
                <w:bCs/>
                <w:sz w:val="24"/>
                <w:szCs w:val="24"/>
                <w:lang w:val="en-US"/>
              </w:rPr>
              <w:t>2, 5 y del 10</w:t>
            </w:r>
          </w:p>
        </w:tc>
        <w:tc>
          <w:tcPr>
            <w:tcW w:w="4355" w:type="dxa"/>
            <w:shd w:val="clear" w:color="auto" w:fill="auto"/>
          </w:tcPr>
          <w:p w14:paraId="76BEE269" w14:textId="3F6D4474" w:rsidR="001E60EF" w:rsidRPr="0070747E" w:rsidRDefault="001E60EF" w:rsidP="001E60EF">
            <w:pPr>
              <w:autoSpaceDE w:val="0"/>
              <w:autoSpaceDN w:val="0"/>
              <w:adjustRightInd w:val="0"/>
              <w:spacing w:after="0" w:line="240" w:lineRule="auto"/>
              <w:jc w:val="both"/>
              <w:rPr>
                <w:rFonts w:cstheme="minorHAnsi"/>
                <w:b/>
                <w:sz w:val="24"/>
                <w:szCs w:val="24"/>
              </w:rPr>
            </w:pPr>
            <w:r w:rsidRPr="0070747E">
              <w:rPr>
                <w:rFonts w:cstheme="minorHAnsi"/>
                <w:sz w:val="24"/>
                <w:szCs w:val="24"/>
                <w:lang w:val="es-ES"/>
              </w:rPr>
              <w:t>Expresan una multiplicación como la adición de sumandos iguales</w:t>
            </w:r>
          </w:p>
        </w:tc>
        <w:tc>
          <w:tcPr>
            <w:tcW w:w="554" w:type="dxa"/>
            <w:shd w:val="clear" w:color="auto" w:fill="auto"/>
          </w:tcPr>
          <w:p w14:paraId="1400C75D" w14:textId="77777777" w:rsidR="001E60EF" w:rsidRPr="0070747E" w:rsidRDefault="001E60EF" w:rsidP="00864A54">
            <w:pPr>
              <w:pStyle w:val="Prrafodelista"/>
              <w:spacing w:after="0"/>
              <w:ind w:left="360"/>
              <w:rPr>
                <w:rFonts w:asciiTheme="majorHAnsi" w:hAnsiTheme="majorHAnsi" w:cstheme="majorHAnsi"/>
                <w:b/>
                <w:sz w:val="24"/>
                <w:szCs w:val="24"/>
              </w:rPr>
            </w:pPr>
          </w:p>
        </w:tc>
        <w:tc>
          <w:tcPr>
            <w:tcW w:w="5836" w:type="dxa"/>
            <w:vMerge w:val="restart"/>
            <w:shd w:val="clear" w:color="auto" w:fill="auto"/>
          </w:tcPr>
          <w:p w14:paraId="5C49592D" w14:textId="6CAC111C" w:rsidR="0070747E" w:rsidRPr="0070747E" w:rsidRDefault="0070747E" w:rsidP="0070747E">
            <w:pPr>
              <w:spacing w:before="100" w:beforeAutospacing="1" w:after="100" w:afterAutospacing="1" w:line="240" w:lineRule="auto"/>
              <w:jc w:val="both"/>
              <w:rPr>
                <w:rFonts w:eastAsia="Times New Roman" w:cstheme="minorHAnsi"/>
                <w:sz w:val="24"/>
                <w:szCs w:val="24"/>
                <w:lang w:val="es-ES"/>
              </w:rPr>
            </w:pPr>
            <w:r w:rsidRPr="0070747E">
              <w:rPr>
                <w:rFonts w:eastAsia="Times New Roman" w:cstheme="minorHAnsi"/>
                <w:sz w:val="24"/>
                <w:szCs w:val="24"/>
                <w:lang w:val="es-ES"/>
              </w:rPr>
              <w:t xml:space="preserve">  </w:t>
            </w:r>
            <w:r w:rsidRPr="0070747E">
              <w:rPr>
                <w:rFonts w:eastAsia="Times New Roman" w:cstheme="minorHAnsi"/>
                <w:b/>
                <w:bCs/>
                <w:sz w:val="24"/>
                <w:szCs w:val="24"/>
                <w:lang w:val="es-ES"/>
              </w:rPr>
              <w:t>"Multiplicación con dibujos de manzanas"</w:t>
            </w:r>
          </w:p>
          <w:p w14:paraId="04EEEE17" w14:textId="3557EFBC" w:rsidR="0070747E" w:rsidRPr="0070747E" w:rsidRDefault="0070747E" w:rsidP="0039491F">
            <w:pPr>
              <w:numPr>
                <w:ilvl w:val="0"/>
                <w:numId w:val="30"/>
              </w:numPr>
              <w:tabs>
                <w:tab w:val="clear" w:pos="720"/>
                <w:tab w:val="num" w:pos="366"/>
              </w:tabs>
              <w:spacing w:before="100" w:beforeAutospacing="1" w:after="100" w:afterAutospacing="1" w:line="240" w:lineRule="auto"/>
              <w:ind w:left="366" w:hanging="366"/>
              <w:jc w:val="both"/>
              <w:rPr>
                <w:rFonts w:eastAsia="Times New Roman" w:cstheme="minorHAnsi"/>
                <w:sz w:val="24"/>
                <w:szCs w:val="24"/>
                <w:lang w:val="en-US"/>
              </w:rPr>
            </w:pPr>
            <w:r w:rsidRPr="0070747E">
              <w:rPr>
                <w:rFonts w:eastAsia="Times New Roman" w:cstheme="minorHAnsi"/>
                <w:sz w:val="24"/>
                <w:szCs w:val="24"/>
                <w:lang w:val="es-ES"/>
              </w:rPr>
              <w:t xml:space="preserve">Los estudiantes crean una situación matemática utilizando dibujos de manzanas para representar la multiplicación. Por ejemplo, 2 manzanas en 5 canastas (2+2+2+2+2=10). Los estudiantes deben sumar las manzanas para encontrar el total. </w:t>
            </w:r>
            <w:r w:rsidRPr="0070747E">
              <w:rPr>
                <w:rFonts w:eastAsia="Times New Roman" w:cstheme="minorHAnsi"/>
                <w:sz w:val="24"/>
                <w:szCs w:val="24"/>
                <w:lang w:val="en-US"/>
              </w:rPr>
              <w:t>Luego, responden preguntas sobre el proceso.</w:t>
            </w:r>
          </w:p>
          <w:p w14:paraId="7E491FF8" w14:textId="201949DF" w:rsidR="0070747E" w:rsidRPr="0070747E" w:rsidRDefault="0070747E" w:rsidP="0070747E">
            <w:pPr>
              <w:spacing w:before="100" w:beforeAutospacing="1" w:after="100" w:afterAutospacing="1" w:line="240" w:lineRule="auto"/>
              <w:jc w:val="both"/>
              <w:rPr>
                <w:rFonts w:eastAsia="Times New Roman" w:cstheme="minorHAnsi"/>
                <w:sz w:val="24"/>
                <w:szCs w:val="24"/>
                <w:lang w:val="es-ES"/>
              </w:rPr>
            </w:pPr>
            <w:r w:rsidRPr="0070747E">
              <w:rPr>
                <w:rFonts w:eastAsia="Times New Roman" w:cstheme="minorHAnsi"/>
                <w:sz w:val="24"/>
                <w:szCs w:val="24"/>
                <w:lang w:val="es-ES"/>
              </w:rPr>
              <w:t xml:space="preserve">  </w:t>
            </w:r>
            <w:r w:rsidRPr="0070747E">
              <w:rPr>
                <w:rFonts w:eastAsia="Times New Roman" w:cstheme="minorHAnsi"/>
                <w:b/>
                <w:bCs/>
                <w:sz w:val="24"/>
                <w:szCs w:val="24"/>
                <w:lang w:val="es-ES"/>
              </w:rPr>
              <w:t>"Construcción de tablas del 2, 5 y 10 con material concreto"</w:t>
            </w:r>
          </w:p>
          <w:p w14:paraId="565C5B50" w14:textId="0994E068" w:rsidR="0070747E" w:rsidRPr="0070747E" w:rsidRDefault="0070747E" w:rsidP="0039491F">
            <w:pPr>
              <w:numPr>
                <w:ilvl w:val="0"/>
                <w:numId w:val="31"/>
              </w:numPr>
              <w:tabs>
                <w:tab w:val="clear" w:pos="720"/>
                <w:tab w:val="num" w:pos="366"/>
              </w:tabs>
              <w:spacing w:before="100" w:beforeAutospacing="1" w:after="100" w:afterAutospacing="1" w:line="240" w:lineRule="auto"/>
              <w:ind w:left="366" w:hanging="284"/>
              <w:jc w:val="both"/>
              <w:rPr>
                <w:rFonts w:eastAsia="Times New Roman" w:cstheme="minorHAnsi"/>
                <w:sz w:val="24"/>
                <w:szCs w:val="24"/>
                <w:lang w:val="es-ES"/>
              </w:rPr>
            </w:pPr>
            <w:r w:rsidRPr="0070747E">
              <w:rPr>
                <w:rFonts w:eastAsia="Times New Roman" w:cstheme="minorHAnsi"/>
                <w:sz w:val="24"/>
                <w:szCs w:val="24"/>
                <w:lang w:val="es-ES"/>
              </w:rPr>
              <w:t>Los estudiantes usan fichas o bloques para representar las tablas del 2, 5 y 10. Cada grupo crea su propia representación concreta de estas tablas, y luego resuelven multiplicaciones simples (como 2x3, 5x4) usando los objetos.</w:t>
            </w:r>
          </w:p>
          <w:p w14:paraId="37BDF750" w14:textId="0533BCAB" w:rsidR="0070747E" w:rsidRPr="0070747E" w:rsidRDefault="0070747E" w:rsidP="0070747E">
            <w:pPr>
              <w:spacing w:before="100" w:beforeAutospacing="1" w:after="100" w:afterAutospacing="1" w:line="240" w:lineRule="auto"/>
              <w:jc w:val="both"/>
              <w:rPr>
                <w:rFonts w:eastAsia="Times New Roman" w:cstheme="minorHAnsi"/>
                <w:sz w:val="24"/>
                <w:szCs w:val="24"/>
                <w:lang w:val="es-ES"/>
              </w:rPr>
            </w:pPr>
            <w:r w:rsidRPr="0070747E">
              <w:rPr>
                <w:rFonts w:eastAsia="Times New Roman" w:cstheme="minorHAnsi"/>
                <w:sz w:val="24"/>
                <w:szCs w:val="24"/>
                <w:lang w:val="es-ES"/>
              </w:rPr>
              <w:t xml:space="preserve">  </w:t>
            </w:r>
            <w:r w:rsidRPr="0070747E">
              <w:rPr>
                <w:rFonts w:eastAsia="Times New Roman" w:cstheme="minorHAnsi"/>
                <w:b/>
                <w:bCs/>
                <w:sz w:val="24"/>
                <w:szCs w:val="24"/>
                <w:lang w:val="es-ES"/>
              </w:rPr>
              <w:t>"Multiplicación en la recta numérica"</w:t>
            </w:r>
          </w:p>
          <w:p w14:paraId="0DC58564" w14:textId="2F71B8D8" w:rsidR="0070747E" w:rsidRPr="0070747E" w:rsidRDefault="0070747E" w:rsidP="0039491F">
            <w:pPr>
              <w:numPr>
                <w:ilvl w:val="0"/>
                <w:numId w:val="32"/>
              </w:numPr>
              <w:tabs>
                <w:tab w:val="clear" w:pos="720"/>
                <w:tab w:val="num" w:pos="366"/>
              </w:tabs>
              <w:spacing w:before="100" w:beforeAutospacing="1" w:after="100" w:afterAutospacing="1" w:line="240" w:lineRule="auto"/>
              <w:ind w:left="366" w:hanging="366"/>
              <w:jc w:val="both"/>
              <w:rPr>
                <w:rFonts w:eastAsia="Times New Roman" w:cstheme="minorHAnsi"/>
                <w:sz w:val="24"/>
                <w:szCs w:val="24"/>
                <w:lang w:val="es-ES"/>
              </w:rPr>
            </w:pPr>
            <w:r w:rsidRPr="0070747E">
              <w:rPr>
                <w:rFonts w:eastAsia="Times New Roman" w:cstheme="minorHAnsi"/>
                <w:sz w:val="24"/>
                <w:szCs w:val="24"/>
                <w:lang w:val="es-ES"/>
              </w:rPr>
              <w:t>Los estudiantes marcan los resultados de multiplicaciones como 2x3, 5x2 en una recta numérica. Deberán saltar sobre la recta según el número de veces que se repite el multiplicador (por ejemplo, saltar de 0 a 6 para 2x3).</w:t>
            </w:r>
          </w:p>
          <w:p w14:paraId="63A23B66" w14:textId="2CD998A1" w:rsidR="0070747E" w:rsidRPr="0070747E" w:rsidRDefault="0070747E" w:rsidP="0070747E">
            <w:pPr>
              <w:spacing w:before="100" w:beforeAutospacing="1" w:after="100" w:afterAutospacing="1" w:line="240" w:lineRule="auto"/>
              <w:jc w:val="both"/>
              <w:rPr>
                <w:rFonts w:eastAsia="Times New Roman" w:cstheme="minorHAnsi"/>
                <w:sz w:val="24"/>
                <w:szCs w:val="24"/>
                <w:lang w:val="en-US"/>
              </w:rPr>
            </w:pPr>
            <w:r w:rsidRPr="0070747E">
              <w:rPr>
                <w:rFonts w:eastAsia="Times New Roman" w:cstheme="minorHAnsi"/>
                <w:sz w:val="24"/>
                <w:szCs w:val="24"/>
                <w:lang w:val="en-US"/>
              </w:rPr>
              <w:t xml:space="preserve">  </w:t>
            </w:r>
            <w:r w:rsidRPr="0070747E">
              <w:rPr>
                <w:rFonts w:eastAsia="Times New Roman" w:cstheme="minorHAnsi"/>
                <w:b/>
                <w:bCs/>
                <w:sz w:val="24"/>
                <w:szCs w:val="24"/>
                <w:lang w:val="en-US"/>
              </w:rPr>
              <w:t>"Problemas con multiplicación"</w:t>
            </w:r>
          </w:p>
          <w:p w14:paraId="61CD9E7B" w14:textId="38CCFFC0" w:rsidR="0070747E" w:rsidRPr="0070747E" w:rsidRDefault="0070747E" w:rsidP="0039491F">
            <w:pPr>
              <w:numPr>
                <w:ilvl w:val="0"/>
                <w:numId w:val="33"/>
              </w:numPr>
              <w:tabs>
                <w:tab w:val="clear" w:pos="720"/>
                <w:tab w:val="num" w:pos="224"/>
              </w:tabs>
              <w:spacing w:before="100" w:beforeAutospacing="1" w:after="100" w:afterAutospacing="1" w:line="240" w:lineRule="auto"/>
              <w:ind w:left="224" w:hanging="224"/>
              <w:jc w:val="both"/>
              <w:rPr>
                <w:rFonts w:eastAsia="Times New Roman" w:cstheme="minorHAnsi"/>
                <w:sz w:val="24"/>
                <w:szCs w:val="24"/>
                <w:lang w:val="es-ES"/>
              </w:rPr>
            </w:pPr>
            <w:r w:rsidRPr="0070747E">
              <w:rPr>
                <w:rFonts w:eastAsia="Times New Roman" w:cstheme="minorHAnsi"/>
                <w:sz w:val="24"/>
                <w:szCs w:val="24"/>
                <w:lang w:val="es-ES"/>
              </w:rPr>
              <w:t xml:space="preserve">Los estudiantes resuelven problemas sencillos de palabras, como: "Si hay 5 cajas, y en cada una hay 2 </w:t>
            </w:r>
            <w:r w:rsidRPr="0070747E">
              <w:rPr>
                <w:rFonts w:eastAsia="Times New Roman" w:cstheme="minorHAnsi"/>
                <w:sz w:val="24"/>
                <w:szCs w:val="24"/>
                <w:lang w:val="es-ES"/>
              </w:rPr>
              <w:lastRenderedPageBreak/>
              <w:t>manzanas, ¿cuántas manzanas hay en total?". Usan dibujos o material concreto para representar la multiplicación.</w:t>
            </w:r>
          </w:p>
          <w:p w14:paraId="7EFF9F22" w14:textId="32C12E48" w:rsidR="0070747E" w:rsidRPr="0070747E" w:rsidRDefault="0070747E" w:rsidP="0070747E">
            <w:pPr>
              <w:spacing w:before="100" w:beforeAutospacing="1" w:after="100" w:afterAutospacing="1" w:line="240" w:lineRule="auto"/>
              <w:jc w:val="both"/>
              <w:rPr>
                <w:rFonts w:eastAsia="Times New Roman" w:cstheme="minorHAnsi"/>
                <w:sz w:val="24"/>
                <w:szCs w:val="24"/>
                <w:lang w:val="es-ES"/>
              </w:rPr>
            </w:pPr>
            <w:r w:rsidRPr="0070747E">
              <w:rPr>
                <w:rFonts w:eastAsia="Times New Roman" w:cstheme="minorHAnsi"/>
                <w:sz w:val="24"/>
                <w:szCs w:val="24"/>
                <w:lang w:val="es-ES"/>
              </w:rPr>
              <w:t xml:space="preserve">  </w:t>
            </w:r>
            <w:r w:rsidRPr="0070747E">
              <w:rPr>
                <w:rFonts w:eastAsia="Times New Roman" w:cstheme="minorHAnsi"/>
                <w:b/>
                <w:bCs/>
                <w:sz w:val="24"/>
                <w:szCs w:val="24"/>
                <w:lang w:val="es-ES"/>
              </w:rPr>
              <w:t>"Usando la distributividad en multiplicaciones"</w:t>
            </w:r>
          </w:p>
          <w:p w14:paraId="2F88E3A6" w14:textId="2B7C34F4" w:rsidR="0070747E" w:rsidRPr="0070747E" w:rsidRDefault="0070747E" w:rsidP="0039491F">
            <w:pPr>
              <w:numPr>
                <w:ilvl w:val="0"/>
                <w:numId w:val="34"/>
              </w:numPr>
              <w:tabs>
                <w:tab w:val="clear" w:pos="720"/>
                <w:tab w:val="num" w:pos="224"/>
              </w:tabs>
              <w:spacing w:before="100" w:beforeAutospacing="1" w:after="100" w:afterAutospacing="1" w:line="240" w:lineRule="auto"/>
              <w:ind w:left="224" w:hanging="142"/>
              <w:jc w:val="both"/>
              <w:rPr>
                <w:rFonts w:eastAsia="Times New Roman" w:cstheme="minorHAnsi"/>
                <w:sz w:val="24"/>
                <w:szCs w:val="24"/>
                <w:lang w:val="es-ES"/>
              </w:rPr>
            </w:pPr>
            <w:r w:rsidRPr="0070747E">
              <w:rPr>
                <w:rFonts w:eastAsia="Times New Roman" w:cstheme="minorHAnsi"/>
                <w:sz w:val="24"/>
                <w:szCs w:val="24"/>
                <w:lang w:val="es-ES"/>
              </w:rPr>
              <w:t>Los estudiantes utilizan la propiedad distributiva para resolver multiplicaciones. Por ejemplo, descomponen 3x6 en (3x3) + (3x3) y resuelven el problema con material concreto o dibujos.</w:t>
            </w:r>
          </w:p>
          <w:p w14:paraId="7CECFFF1" w14:textId="77777777" w:rsidR="001E60EF" w:rsidRPr="0070747E" w:rsidRDefault="001E60EF" w:rsidP="0070747E">
            <w:pPr>
              <w:spacing w:after="0"/>
              <w:jc w:val="both"/>
              <w:rPr>
                <w:rFonts w:cstheme="minorHAnsi"/>
                <w:b/>
                <w:sz w:val="24"/>
                <w:szCs w:val="24"/>
                <w:lang w:val="es-ES"/>
              </w:rPr>
            </w:pPr>
          </w:p>
        </w:tc>
        <w:tc>
          <w:tcPr>
            <w:tcW w:w="2835" w:type="dxa"/>
            <w:vMerge w:val="restart"/>
            <w:shd w:val="clear" w:color="auto" w:fill="auto"/>
          </w:tcPr>
          <w:p w14:paraId="66A0068D" w14:textId="3819592C" w:rsidR="0070747E" w:rsidRPr="0070747E" w:rsidRDefault="0070747E" w:rsidP="0070747E">
            <w:pPr>
              <w:spacing w:after="0" w:line="240" w:lineRule="auto"/>
              <w:jc w:val="both"/>
              <w:rPr>
                <w:rFonts w:eastAsia="Times New Roman" w:cstheme="minorHAnsi"/>
                <w:sz w:val="24"/>
                <w:szCs w:val="24"/>
                <w:lang w:val="es-ES"/>
              </w:rPr>
            </w:pPr>
            <w:r w:rsidRPr="0070747E">
              <w:rPr>
                <w:rFonts w:eastAsia="Times New Roman" w:cstheme="minorHAnsi"/>
                <w:sz w:val="24"/>
                <w:szCs w:val="24"/>
                <w:lang w:val="es-ES"/>
              </w:rPr>
              <w:lastRenderedPageBreak/>
              <w:t xml:space="preserve">  </w:t>
            </w:r>
            <w:r w:rsidRPr="0070747E">
              <w:rPr>
                <w:rFonts w:eastAsia="Times New Roman" w:cstheme="minorHAnsi"/>
                <w:b/>
                <w:bCs/>
                <w:sz w:val="24"/>
                <w:szCs w:val="24"/>
                <w:lang w:val="es-ES"/>
              </w:rPr>
              <w:t>Observación</w:t>
            </w:r>
            <w:r w:rsidRPr="0070747E">
              <w:rPr>
                <w:rFonts w:eastAsia="Times New Roman" w:cstheme="minorHAnsi"/>
                <w:sz w:val="24"/>
                <w:szCs w:val="24"/>
                <w:lang w:val="es-ES"/>
              </w:rPr>
              <w:t xml:space="preserve"> mientras el estudiante resuelve problemas utilizando objetos concretos para representar multiplicaciones.</w:t>
            </w:r>
          </w:p>
          <w:p w14:paraId="2428356D" w14:textId="3F7EBEBB" w:rsidR="0070747E" w:rsidRPr="0070747E" w:rsidRDefault="0070747E" w:rsidP="0070747E">
            <w:pPr>
              <w:spacing w:after="0" w:line="240" w:lineRule="auto"/>
              <w:jc w:val="both"/>
              <w:rPr>
                <w:rFonts w:eastAsia="Times New Roman" w:cstheme="minorHAnsi"/>
                <w:sz w:val="24"/>
                <w:szCs w:val="24"/>
                <w:lang w:val="es-ES"/>
              </w:rPr>
            </w:pPr>
            <w:r w:rsidRPr="0070747E">
              <w:rPr>
                <w:rFonts w:eastAsia="Times New Roman" w:cstheme="minorHAnsi"/>
                <w:sz w:val="24"/>
                <w:szCs w:val="24"/>
                <w:lang w:val="es-ES"/>
              </w:rPr>
              <w:t xml:space="preserve">  </w:t>
            </w:r>
            <w:r w:rsidRPr="0070747E">
              <w:rPr>
                <w:rFonts w:eastAsia="Times New Roman" w:cstheme="minorHAnsi"/>
                <w:b/>
                <w:bCs/>
                <w:sz w:val="24"/>
                <w:szCs w:val="24"/>
                <w:lang w:val="es-ES"/>
              </w:rPr>
              <w:t>Revisión de trabajos</w:t>
            </w:r>
            <w:r w:rsidRPr="0070747E">
              <w:rPr>
                <w:rFonts w:eastAsia="Times New Roman" w:cstheme="minorHAnsi"/>
                <w:sz w:val="24"/>
                <w:szCs w:val="24"/>
                <w:lang w:val="es-ES"/>
              </w:rPr>
              <w:t xml:space="preserve"> donde el estudiante ha representado la multiplicación de forma pictórica.</w:t>
            </w:r>
          </w:p>
          <w:p w14:paraId="2B23B37E" w14:textId="7C67EC4A" w:rsidR="001E60EF" w:rsidRPr="0070747E" w:rsidRDefault="0070747E" w:rsidP="0070747E">
            <w:pPr>
              <w:spacing w:after="0"/>
              <w:jc w:val="both"/>
              <w:rPr>
                <w:rFonts w:cstheme="minorHAnsi"/>
                <w:b/>
                <w:sz w:val="24"/>
                <w:szCs w:val="24"/>
                <w:lang w:val="es-ES"/>
              </w:rPr>
            </w:pPr>
            <w:r w:rsidRPr="0070747E">
              <w:rPr>
                <w:rFonts w:eastAsia="Times New Roman" w:cstheme="minorHAnsi"/>
                <w:sz w:val="24"/>
                <w:szCs w:val="24"/>
                <w:lang w:val="es-ES"/>
              </w:rPr>
              <w:t xml:space="preserve">  </w:t>
            </w:r>
            <w:r w:rsidRPr="0070747E">
              <w:rPr>
                <w:rFonts w:eastAsia="Times New Roman" w:cstheme="minorHAnsi"/>
                <w:b/>
                <w:bCs/>
                <w:sz w:val="24"/>
                <w:szCs w:val="24"/>
                <w:lang w:val="es-ES"/>
              </w:rPr>
              <w:t>Preguntas directas</w:t>
            </w:r>
            <w:r w:rsidRPr="0070747E">
              <w:rPr>
                <w:rFonts w:eastAsia="Times New Roman" w:cstheme="minorHAnsi"/>
                <w:sz w:val="24"/>
                <w:szCs w:val="24"/>
                <w:lang w:val="es-ES"/>
              </w:rPr>
              <w:t xml:space="preserve"> para evaluar la comprensión de la multiplicación y sus reglas.</w:t>
            </w:r>
          </w:p>
        </w:tc>
      </w:tr>
      <w:tr w:rsidR="0070747E" w:rsidRPr="0070747E" w14:paraId="560E4018" w14:textId="77777777" w:rsidTr="00864A54">
        <w:trPr>
          <w:trHeight w:val="580"/>
        </w:trPr>
        <w:tc>
          <w:tcPr>
            <w:tcW w:w="1081" w:type="dxa"/>
            <w:vMerge/>
            <w:shd w:val="clear" w:color="auto" w:fill="D9E2F3" w:themeFill="accent5" w:themeFillTint="33"/>
          </w:tcPr>
          <w:p w14:paraId="13501277" w14:textId="77777777" w:rsidR="001E60EF" w:rsidRPr="0070747E" w:rsidRDefault="001E60EF" w:rsidP="004F6623">
            <w:pPr>
              <w:spacing w:after="0"/>
              <w:rPr>
                <w:rFonts w:asciiTheme="majorHAnsi" w:hAnsiTheme="majorHAnsi" w:cstheme="majorHAnsi"/>
                <w:b/>
                <w:sz w:val="24"/>
                <w:szCs w:val="24"/>
              </w:rPr>
            </w:pPr>
          </w:p>
        </w:tc>
        <w:tc>
          <w:tcPr>
            <w:tcW w:w="3201" w:type="dxa"/>
            <w:vMerge/>
            <w:shd w:val="clear" w:color="auto" w:fill="auto"/>
          </w:tcPr>
          <w:p w14:paraId="01E11D0D"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34242994" w14:textId="7C36595D" w:rsidR="001E60EF" w:rsidRPr="0070747E" w:rsidRDefault="001E60EF" w:rsidP="001E60EF">
            <w:pPr>
              <w:autoSpaceDE w:val="0"/>
              <w:autoSpaceDN w:val="0"/>
              <w:adjustRightInd w:val="0"/>
              <w:spacing w:after="0" w:line="240" w:lineRule="auto"/>
              <w:jc w:val="both"/>
              <w:rPr>
                <w:rFonts w:cstheme="minorHAnsi"/>
                <w:b/>
                <w:sz w:val="24"/>
                <w:szCs w:val="24"/>
                <w:lang w:val="es-ES"/>
              </w:rPr>
            </w:pPr>
            <w:r w:rsidRPr="0070747E">
              <w:rPr>
                <w:rFonts w:cstheme="minorHAnsi"/>
                <w:sz w:val="24"/>
                <w:szCs w:val="24"/>
                <w:lang w:val="es-ES"/>
              </w:rPr>
              <w:t>Explican lo que es una multiplicación con sus palabras, a partir de una situación concreta dada.</w:t>
            </w:r>
          </w:p>
        </w:tc>
        <w:tc>
          <w:tcPr>
            <w:tcW w:w="554" w:type="dxa"/>
            <w:shd w:val="clear" w:color="auto" w:fill="auto"/>
          </w:tcPr>
          <w:p w14:paraId="6A5BF2E6" w14:textId="77777777" w:rsidR="001E60EF" w:rsidRPr="0070747E" w:rsidRDefault="001E60EF"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6482541E" w14:textId="77777777" w:rsidR="001E60EF" w:rsidRPr="0070747E" w:rsidRDefault="001E60EF" w:rsidP="004F6623">
            <w:pPr>
              <w:spacing w:after="0"/>
              <w:jc w:val="center"/>
              <w:rPr>
                <w:rFonts w:asciiTheme="majorHAnsi" w:hAnsiTheme="majorHAnsi" w:cstheme="majorHAnsi"/>
                <w:b/>
                <w:sz w:val="24"/>
                <w:szCs w:val="24"/>
              </w:rPr>
            </w:pPr>
          </w:p>
        </w:tc>
        <w:tc>
          <w:tcPr>
            <w:tcW w:w="2835" w:type="dxa"/>
            <w:vMerge/>
            <w:shd w:val="clear" w:color="auto" w:fill="auto"/>
          </w:tcPr>
          <w:p w14:paraId="76E1F8AF" w14:textId="77777777" w:rsidR="001E60EF" w:rsidRPr="0070747E" w:rsidRDefault="001E60EF" w:rsidP="004F6623">
            <w:pPr>
              <w:spacing w:after="0"/>
              <w:jc w:val="center"/>
              <w:rPr>
                <w:rFonts w:asciiTheme="majorHAnsi" w:hAnsiTheme="majorHAnsi" w:cstheme="majorHAnsi"/>
                <w:b/>
                <w:sz w:val="24"/>
                <w:szCs w:val="24"/>
              </w:rPr>
            </w:pPr>
          </w:p>
        </w:tc>
      </w:tr>
      <w:tr w:rsidR="0070747E" w:rsidRPr="0070747E" w14:paraId="6CBC50C5" w14:textId="77777777" w:rsidTr="00864A54">
        <w:trPr>
          <w:trHeight w:val="580"/>
        </w:trPr>
        <w:tc>
          <w:tcPr>
            <w:tcW w:w="1081" w:type="dxa"/>
            <w:vMerge/>
            <w:shd w:val="clear" w:color="auto" w:fill="D9E2F3" w:themeFill="accent5" w:themeFillTint="33"/>
          </w:tcPr>
          <w:p w14:paraId="7BBDAF8F" w14:textId="77777777" w:rsidR="001E60EF" w:rsidRPr="0070747E" w:rsidRDefault="001E60EF" w:rsidP="004F6623">
            <w:pPr>
              <w:spacing w:after="0"/>
              <w:rPr>
                <w:rFonts w:asciiTheme="majorHAnsi" w:hAnsiTheme="majorHAnsi" w:cstheme="majorHAnsi"/>
                <w:b/>
                <w:sz w:val="24"/>
                <w:szCs w:val="24"/>
              </w:rPr>
            </w:pPr>
          </w:p>
        </w:tc>
        <w:tc>
          <w:tcPr>
            <w:tcW w:w="3201" w:type="dxa"/>
            <w:vMerge/>
            <w:shd w:val="clear" w:color="auto" w:fill="auto"/>
          </w:tcPr>
          <w:p w14:paraId="3704EECC"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5349C6AC" w14:textId="7A42DC5F" w:rsidR="001E60EF" w:rsidRPr="0070747E" w:rsidRDefault="001E60EF" w:rsidP="001E60EF">
            <w:pPr>
              <w:autoSpaceDE w:val="0"/>
              <w:autoSpaceDN w:val="0"/>
              <w:adjustRightInd w:val="0"/>
              <w:spacing w:after="0" w:line="240" w:lineRule="auto"/>
              <w:jc w:val="both"/>
              <w:rPr>
                <w:rFonts w:cstheme="minorHAnsi"/>
                <w:b/>
                <w:sz w:val="24"/>
                <w:szCs w:val="24"/>
              </w:rPr>
            </w:pPr>
            <w:r w:rsidRPr="0070747E">
              <w:rPr>
                <w:rFonts w:cstheme="minorHAnsi"/>
                <w:sz w:val="24"/>
                <w:szCs w:val="24"/>
                <w:lang w:val="es-ES"/>
              </w:rPr>
              <w:t>Representan en forma concreta y pictórica una multiplicación dada.</w:t>
            </w:r>
          </w:p>
        </w:tc>
        <w:tc>
          <w:tcPr>
            <w:tcW w:w="554" w:type="dxa"/>
            <w:shd w:val="clear" w:color="auto" w:fill="auto"/>
          </w:tcPr>
          <w:p w14:paraId="5057A806" w14:textId="77777777" w:rsidR="001E60EF" w:rsidRPr="0070747E" w:rsidRDefault="001E60EF"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4DD5CB77" w14:textId="77777777" w:rsidR="001E60EF" w:rsidRPr="0070747E" w:rsidRDefault="001E60EF" w:rsidP="004F6623">
            <w:pPr>
              <w:spacing w:after="0"/>
              <w:jc w:val="center"/>
              <w:rPr>
                <w:rFonts w:asciiTheme="majorHAnsi" w:hAnsiTheme="majorHAnsi" w:cstheme="majorHAnsi"/>
                <w:b/>
                <w:sz w:val="24"/>
                <w:szCs w:val="24"/>
              </w:rPr>
            </w:pPr>
          </w:p>
        </w:tc>
        <w:tc>
          <w:tcPr>
            <w:tcW w:w="2835" w:type="dxa"/>
            <w:vMerge/>
            <w:shd w:val="clear" w:color="auto" w:fill="auto"/>
          </w:tcPr>
          <w:p w14:paraId="1DEB738B" w14:textId="77777777" w:rsidR="001E60EF" w:rsidRPr="0070747E" w:rsidRDefault="001E60EF" w:rsidP="004F6623">
            <w:pPr>
              <w:spacing w:after="0"/>
              <w:jc w:val="center"/>
              <w:rPr>
                <w:rFonts w:asciiTheme="majorHAnsi" w:hAnsiTheme="majorHAnsi" w:cstheme="majorHAnsi"/>
                <w:b/>
                <w:sz w:val="24"/>
                <w:szCs w:val="24"/>
              </w:rPr>
            </w:pPr>
          </w:p>
        </w:tc>
      </w:tr>
      <w:tr w:rsidR="0070747E" w:rsidRPr="0070747E" w14:paraId="59863ACC" w14:textId="77777777" w:rsidTr="00864A54">
        <w:trPr>
          <w:trHeight w:val="580"/>
        </w:trPr>
        <w:tc>
          <w:tcPr>
            <w:tcW w:w="1081" w:type="dxa"/>
            <w:vMerge/>
            <w:shd w:val="clear" w:color="auto" w:fill="D9E2F3" w:themeFill="accent5" w:themeFillTint="33"/>
          </w:tcPr>
          <w:p w14:paraId="0F737507" w14:textId="77777777" w:rsidR="001E60EF" w:rsidRPr="0070747E" w:rsidRDefault="001E60EF" w:rsidP="004F6623">
            <w:pPr>
              <w:spacing w:after="0"/>
              <w:rPr>
                <w:rFonts w:asciiTheme="majorHAnsi" w:hAnsiTheme="majorHAnsi" w:cstheme="majorHAnsi"/>
                <w:b/>
                <w:sz w:val="24"/>
                <w:szCs w:val="24"/>
              </w:rPr>
            </w:pPr>
          </w:p>
        </w:tc>
        <w:tc>
          <w:tcPr>
            <w:tcW w:w="3201" w:type="dxa"/>
            <w:vMerge/>
            <w:shd w:val="clear" w:color="auto" w:fill="auto"/>
          </w:tcPr>
          <w:p w14:paraId="5B5D50E7"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25F59313" w14:textId="272671BC" w:rsidR="001E60EF" w:rsidRPr="0070747E" w:rsidRDefault="001E60EF" w:rsidP="001E60EF">
            <w:pPr>
              <w:autoSpaceDE w:val="0"/>
              <w:autoSpaceDN w:val="0"/>
              <w:adjustRightInd w:val="0"/>
              <w:spacing w:after="0" w:line="240" w:lineRule="auto"/>
              <w:jc w:val="both"/>
              <w:rPr>
                <w:rFonts w:cstheme="minorHAnsi"/>
                <w:b/>
                <w:sz w:val="24"/>
                <w:szCs w:val="24"/>
              </w:rPr>
            </w:pPr>
            <w:r w:rsidRPr="0070747E">
              <w:rPr>
                <w:rFonts w:cstheme="minorHAnsi"/>
                <w:sz w:val="24"/>
                <w:szCs w:val="24"/>
                <w:lang w:val="es-ES"/>
              </w:rPr>
              <w:t>Expresan simbólicamente diagramas que representan la multiplicación</w:t>
            </w:r>
          </w:p>
        </w:tc>
        <w:tc>
          <w:tcPr>
            <w:tcW w:w="554" w:type="dxa"/>
            <w:shd w:val="clear" w:color="auto" w:fill="auto"/>
          </w:tcPr>
          <w:p w14:paraId="5917FB9E" w14:textId="77777777" w:rsidR="001E60EF" w:rsidRPr="0070747E" w:rsidRDefault="001E60EF"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081CD3B0" w14:textId="77777777" w:rsidR="001E60EF" w:rsidRPr="0070747E" w:rsidRDefault="001E60EF" w:rsidP="004F6623">
            <w:pPr>
              <w:spacing w:after="0"/>
              <w:jc w:val="center"/>
              <w:rPr>
                <w:rFonts w:asciiTheme="majorHAnsi" w:hAnsiTheme="majorHAnsi" w:cstheme="majorHAnsi"/>
                <w:b/>
                <w:sz w:val="24"/>
                <w:szCs w:val="24"/>
              </w:rPr>
            </w:pPr>
          </w:p>
        </w:tc>
        <w:tc>
          <w:tcPr>
            <w:tcW w:w="2835" w:type="dxa"/>
            <w:vMerge/>
            <w:shd w:val="clear" w:color="auto" w:fill="auto"/>
          </w:tcPr>
          <w:p w14:paraId="54F1C102" w14:textId="77777777" w:rsidR="001E60EF" w:rsidRPr="0070747E" w:rsidRDefault="001E60EF" w:rsidP="004F6623">
            <w:pPr>
              <w:spacing w:after="0"/>
              <w:jc w:val="center"/>
              <w:rPr>
                <w:rFonts w:asciiTheme="majorHAnsi" w:hAnsiTheme="majorHAnsi" w:cstheme="majorHAnsi"/>
                <w:b/>
                <w:sz w:val="24"/>
                <w:szCs w:val="24"/>
              </w:rPr>
            </w:pPr>
          </w:p>
        </w:tc>
      </w:tr>
      <w:tr w:rsidR="0070747E" w:rsidRPr="0070747E" w14:paraId="30B0433B" w14:textId="77777777" w:rsidTr="00864A54">
        <w:trPr>
          <w:trHeight w:val="580"/>
        </w:trPr>
        <w:tc>
          <w:tcPr>
            <w:tcW w:w="1081" w:type="dxa"/>
            <w:vMerge/>
            <w:shd w:val="clear" w:color="auto" w:fill="D9E2F3" w:themeFill="accent5" w:themeFillTint="33"/>
          </w:tcPr>
          <w:p w14:paraId="0D8A927B" w14:textId="77777777" w:rsidR="001E60EF" w:rsidRPr="0070747E" w:rsidRDefault="001E60EF" w:rsidP="004F6623">
            <w:pPr>
              <w:spacing w:after="0"/>
              <w:rPr>
                <w:rFonts w:asciiTheme="majorHAnsi" w:hAnsiTheme="majorHAnsi" w:cstheme="majorHAnsi"/>
                <w:b/>
                <w:sz w:val="24"/>
                <w:szCs w:val="24"/>
              </w:rPr>
            </w:pPr>
          </w:p>
        </w:tc>
        <w:tc>
          <w:tcPr>
            <w:tcW w:w="3201" w:type="dxa"/>
            <w:vMerge/>
            <w:shd w:val="clear" w:color="auto" w:fill="auto"/>
          </w:tcPr>
          <w:p w14:paraId="18224184"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75382DB5" w14:textId="7A891A15" w:rsidR="001E60EF" w:rsidRPr="0070747E" w:rsidRDefault="001E60EF" w:rsidP="001E60EF">
            <w:pPr>
              <w:autoSpaceDE w:val="0"/>
              <w:autoSpaceDN w:val="0"/>
              <w:adjustRightInd w:val="0"/>
              <w:spacing w:after="0" w:line="240" w:lineRule="auto"/>
              <w:jc w:val="both"/>
              <w:rPr>
                <w:rFonts w:cstheme="minorHAnsi"/>
                <w:b/>
                <w:sz w:val="24"/>
                <w:szCs w:val="24"/>
              </w:rPr>
            </w:pPr>
            <w:r w:rsidRPr="0070747E">
              <w:rPr>
                <w:rFonts w:cstheme="minorHAnsi"/>
                <w:sz w:val="24"/>
                <w:szCs w:val="24"/>
                <w:lang w:val="es-ES"/>
              </w:rPr>
              <w:t>Construyen la tabla del 7, utilizando la distributividad como estrategia</w:t>
            </w:r>
          </w:p>
        </w:tc>
        <w:tc>
          <w:tcPr>
            <w:tcW w:w="554" w:type="dxa"/>
            <w:shd w:val="clear" w:color="auto" w:fill="auto"/>
          </w:tcPr>
          <w:p w14:paraId="073E60E8" w14:textId="77777777" w:rsidR="001E60EF" w:rsidRPr="0070747E" w:rsidRDefault="001E60EF"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7F186A56" w14:textId="77777777" w:rsidR="001E60EF" w:rsidRPr="0070747E" w:rsidRDefault="001E60EF" w:rsidP="004F6623">
            <w:pPr>
              <w:spacing w:after="0"/>
              <w:jc w:val="center"/>
              <w:rPr>
                <w:rFonts w:asciiTheme="majorHAnsi" w:hAnsiTheme="majorHAnsi" w:cstheme="majorHAnsi"/>
                <w:b/>
                <w:sz w:val="24"/>
                <w:szCs w:val="24"/>
              </w:rPr>
            </w:pPr>
          </w:p>
        </w:tc>
        <w:tc>
          <w:tcPr>
            <w:tcW w:w="2835" w:type="dxa"/>
            <w:vMerge/>
            <w:shd w:val="clear" w:color="auto" w:fill="auto"/>
          </w:tcPr>
          <w:p w14:paraId="66B45F13" w14:textId="77777777" w:rsidR="001E60EF" w:rsidRPr="0070747E" w:rsidRDefault="001E60EF" w:rsidP="004F6623">
            <w:pPr>
              <w:spacing w:after="0"/>
              <w:jc w:val="center"/>
              <w:rPr>
                <w:rFonts w:asciiTheme="majorHAnsi" w:hAnsiTheme="majorHAnsi" w:cstheme="majorHAnsi"/>
                <w:b/>
                <w:sz w:val="24"/>
                <w:szCs w:val="24"/>
              </w:rPr>
            </w:pPr>
          </w:p>
        </w:tc>
      </w:tr>
      <w:tr w:rsidR="0070747E" w:rsidRPr="0070747E" w14:paraId="087010AE" w14:textId="77777777" w:rsidTr="00864A54">
        <w:trPr>
          <w:trHeight w:val="580"/>
        </w:trPr>
        <w:tc>
          <w:tcPr>
            <w:tcW w:w="1081" w:type="dxa"/>
            <w:vMerge/>
            <w:shd w:val="clear" w:color="auto" w:fill="D9E2F3" w:themeFill="accent5" w:themeFillTint="33"/>
          </w:tcPr>
          <w:p w14:paraId="750FF46A" w14:textId="77777777" w:rsidR="001E60EF" w:rsidRPr="0070747E" w:rsidRDefault="001E60EF" w:rsidP="004F6623">
            <w:pPr>
              <w:spacing w:after="0"/>
              <w:rPr>
                <w:rFonts w:asciiTheme="majorHAnsi" w:hAnsiTheme="majorHAnsi" w:cstheme="majorHAnsi"/>
                <w:b/>
                <w:sz w:val="24"/>
                <w:szCs w:val="24"/>
              </w:rPr>
            </w:pPr>
          </w:p>
        </w:tc>
        <w:tc>
          <w:tcPr>
            <w:tcW w:w="3201" w:type="dxa"/>
            <w:vMerge/>
            <w:shd w:val="clear" w:color="auto" w:fill="auto"/>
          </w:tcPr>
          <w:p w14:paraId="00207961" w14:textId="77777777" w:rsidR="001E60EF" w:rsidRPr="0070747E" w:rsidRDefault="001E60EF" w:rsidP="001E60EF">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78DD1CE1" w14:textId="0447C3AB" w:rsidR="001E60EF" w:rsidRPr="0070747E" w:rsidRDefault="001E60EF" w:rsidP="001E60EF">
            <w:pPr>
              <w:autoSpaceDE w:val="0"/>
              <w:autoSpaceDN w:val="0"/>
              <w:adjustRightInd w:val="0"/>
              <w:spacing w:after="0" w:line="240" w:lineRule="auto"/>
              <w:jc w:val="both"/>
              <w:rPr>
                <w:rFonts w:cstheme="minorHAnsi"/>
                <w:b/>
                <w:sz w:val="24"/>
                <w:szCs w:val="24"/>
                <w:lang w:val="es-ES"/>
              </w:rPr>
            </w:pPr>
            <w:r w:rsidRPr="0070747E">
              <w:rPr>
                <w:rFonts w:cstheme="minorHAnsi"/>
                <w:sz w:val="24"/>
                <w:szCs w:val="24"/>
                <w:lang w:val="es-ES"/>
              </w:rPr>
              <w:t>Resuelven problemas que involucran las tablas del 2, el 5 y el 10, utilizando la estrategia de ensayo y error</w:t>
            </w:r>
          </w:p>
        </w:tc>
        <w:tc>
          <w:tcPr>
            <w:tcW w:w="554" w:type="dxa"/>
            <w:shd w:val="clear" w:color="auto" w:fill="auto"/>
          </w:tcPr>
          <w:p w14:paraId="55A9EF1B" w14:textId="77777777" w:rsidR="001E60EF" w:rsidRPr="0070747E" w:rsidRDefault="001E60EF"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7346C156" w14:textId="77777777" w:rsidR="001E60EF" w:rsidRPr="0070747E" w:rsidRDefault="001E60EF" w:rsidP="004F6623">
            <w:pPr>
              <w:spacing w:after="0"/>
              <w:jc w:val="center"/>
              <w:rPr>
                <w:rFonts w:asciiTheme="majorHAnsi" w:hAnsiTheme="majorHAnsi" w:cstheme="majorHAnsi"/>
                <w:b/>
                <w:sz w:val="24"/>
                <w:szCs w:val="24"/>
              </w:rPr>
            </w:pPr>
          </w:p>
        </w:tc>
        <w:tc>
          <w:tcPr>
            <w:tcW w:w="2835" w:type="dxa"/>
            <w:vMerge/>
            <w:shd w:val="clear" w:color="auto" w:fill="auto"/>
          </w:tcPr>
          <w:p w14:paraId="7C73FAF9" w14:textId="77777777" w:rsidR="001E60EF" w:rsidRPr="0070747E" w:rsidRDefault="001E60EF" w:rsidP="004F6623">
            <w:pPr>
              <w:spacing w:after="0"/>
              <w:jc w:val="center"/>
              <w:rPr>
                <w:rFonts w:asciiTheme="majorHAnsi" w:hAnsiTheme="majorHAnsi" w:cstheme="majorHAnsi"/>
                <w:b/>
                <w:sz w:val="24"/>
                <w:szCs w:val="24"/>
              </w:rPr>
            </w:pPr>
          </w:p>
        </w:tc>
      </w:tr>
      <w:tr w:rsidR="0070747E" w:rsidRPr="0070747E" w14:paraId="64542C66" w14:textId="77777777" w:rsidTr="00535796">
        <w:tc>
          <w:tcPr>
            <w:tcW w:w="17862" w:type="dxa"/>
            <w:gridSpan w:val="6"/>
          </w:tcPr>
          <w:p w14:paraId="427598F0" w14:textId="23EBA4E7" w:rsidR="00535796" w:rsidRPr="0070747E" w:rsidRDefault="00535796" w:rsidP="00896107">
            <w:pPr>
              <w:spacing w:after="0"/>
              <w:rPr>
                <w:rFonts w:asciiTheme="majorHAnsi" w:hAnsiTheme="majorHAnsi" w:cstheme="majorHAnsi"/>
                <w:b/>
                <w:bCs/>
                <w:sz w:val="24"/>
                <w:szCs w:val="24"/>
              </w:rPr>
            </w:pPr>
            <w:r w:rsidRPr="0070747E">
              <w:rPr>
                <w:rFonts w:asciiTheme="majorHAnsi" w:hAnsiTheme="majorHAnsi" w:cstheme="majorHAnsi"/>
                <w:b/>
                <w:bCs/>
                <w:sz w:val="24"/>
                <w:szCs w:val="24"/>
              </w:rPr>
              <w:lastRenderedPageBreak/>
              <w:t>OBSERVACIÓN:</w:t>
            </w:r>
          </w:p>
          <w:p w14:paraId="2167DC99" w14:textId="77777777" w:rsidR="00535796" w:rsidRPr="0070747E" w:rsidRDefault="00535796" w:rsidP="00896107">
            <w:pPr>
              <w:spacing w:after="0"/>
              <w:rPr>
                <w:rFonts w:asciiTheme="majorHAnsi" w:hAnsiTheme="majorHAnsi" w:cstheme="majorHAnsi"/>
                <w:sz w:val="24"/>
                <w:szCs w:val="24"/>
              </w:rPr>
            </w:pPr>
          </w:p>
          <w:p w14:paraId="1A3E551E" w14:textId="77777777" w:rsidR="00535796" w:rsidRPr="0070747E" w:rsidRDefault="00535796" w:rsidP="00896107">
            <w:pPr>
              <w:spacing w:after="0"/>
              <w:rPr>
                <w:rFonts w:asciiTheme="majorHAnsi" w:hAnsiTheme="majorHAnsi" w:cstheme="majorHAnsi"/>
                <w:sz w:val="24"/>
                <w:szCs w:val="24"/>
              </w:rPr>
            </w:pPr>
          </w:p>
        </w:tc>
      </w:tr>
    </w:tbl>
    <w:p w14:paraId="76EEA5F0" w14:textId="77777777" w:rsidR="00896107" w:rsidRPr="0070747E" w:rsidRDefault="00896107" w:rsidP="00896107">
      <w:pPr>
        <w:spacing w:after="0"/>
        <w:rPr>
          <w:rFonts w:ascii="Georgia" w:hAnsi="Georgia"/>
          <w:sz w:val="28"/>
          <w:szCs w:val="28"/>
        </w:rPr>
      </w:pPr>
    </w:p>
    <w:sectPr w:rsidR="00896107" w:rsidRPr="0070747E" w:rsidSect="00997111">
      <w:pgSz w:w="20163" w:h="18711" w:orient="landscape" w:code="5"/>
      <w:pgMar w:top="426"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39A3D3" w14:textId="77777777" w:rsidR="0037799C" w:rsidRDefault="0037799C" w:rsidP="00DB3E04">
      <w:pPr>
        <w:spacing w:after="0" w:line="240" w:lineRule="auto"/>
      </w:pPr>
      <w:r>
        <w:separator/>
      </w:r>
    </w:p>
  </w:endnote>
  <w:endnote w:type="continuationSeparator" w:id="0">
    <w:p w14:paraId="02E35B24" w14:textId="77777777" w:rsidR="0037799C" w:rsidRDefault="0037799C" w:rsidP="00DB3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gnathin">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C11497" w14:textId="77777777" w:rsidR="0037799C" w:rsidRDefault="0037799C" w:rsidP="00DB3E04">
      <w:pPr>
        <w:spacing w:after="0" w:line="240" w:lineRule="auto"/>
      </w:pPr>
      <w:r>
        <w:separator/>
      </w:r>
    </w:p>
  </w:footnote>
  <w:footnote w:type="continuationSeparator" w:id="0">
    <w:p w14:paraId="43AC198C" w14:textId="77777777" w:rsidR="0037799C" w:rsidRDefault="0037799C" w:rsidP="00DB3E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B2391"/>
    <w:multiLevelType w:val="multilevel"/>
    <w:tmpl w:val="3568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36DC5"/>
    <w:multiLevelType w:val="multilevel"/>
    <w:tmpl w:val="D17C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00860"/>
    <w:multiLevelType w:val="multilevel"/>
    <w:tmpl w:val="E6D4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A29E5"/>
    <w:multiLevelType w:val="multilevel"/>
    <w:tmpl w:val="F76C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86677"/>
    <w:multiLevelType w:val="multilevel"/>
    <w:tmpl w:val="7092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E1671"/>
    <w:multiLevelType w:val="multilevel"/>
    <w:tmpl w:val="5372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E6D52"/>
    <w:multiLevelType w:val="multilevel"/>
    <w:tmpl w:val="7648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82263"/>
    <w:multiLevelType w:val="multilevel"/>
    <w:tmpl w:val="C86A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656A5"/>
    <w:multiLevelType w:val="multilevel"/>
    <w:tmpl w:val="8448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A53A4"/>
    <w:multiLevelType w:val="multilevel"/>
    <w:tmpl w:val="ED40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F03C4"/>
    <w:multiLevelType w:val="multilevel"/>
    <w:tmpl w:val="7110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F5357"/>
    <w:multiLevelType w:val="multilevel"/>
    <w:tmpl w:val="CD42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039E2"/>
    <w:multiLevelType w:val="multilevel"/>
    <w:tmpl w:val="A03C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04D7C"/>
    <w:multiLevelType w:val="multilevel"/>
    <w:tmpl w:val="A24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E6D25"/>
    <w:multiLevelType w:val="multilevel"/>
    <w:tmpl w:val="D73E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70FCA"/>
    <w:multiLevelType w:val="multilevel"/>
    <w:tmpl w:val="D002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90783"/>
    <w:multiLevelType w:val="hybridMultilevel"/>
    <w:tmpl w:val="2D2EBA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39B93BF3"/>
    <w:multiLevelType w:val="multilevel"/>
    <w:tmpl w:val="1F66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B2849"/>
    <w:multiLevelType w:val="multilevel"/>
    <w:tmpl w:val="4BA4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231AD3"/>
    <w:multiLevelType w:val="multilevel"/>
    <w:tmpl w:val="695C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94A86"/>
    <w:multiLevelType w:val="hybridMultilevel"/>
    <w:tmpl w:val="7346E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965560"/>
    <w:multiLevelType w:val="multilevel"/>
    <w:tmpl w:val="06E2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234295"/>
    <w:multiLevelType w:val="multilevel"/>
    <w:tmpl w:val="358E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194B9F"/>
    <w:multiLevelType w:val="hybridMultilevel"/>
    <w:tmpl w:val="1DB4E474"/>
    <w:lvl w:ilvl="0" w:tplc="EA1825AC">
      <w:start w:val="1"/>
      <w:numFmt w:val="bullet"/>
      <w:lvlText w:val=""/>
      <w:lvlJc w:val="left"/>
      <w:pPr>
        <w:ind w:left="360" w:hanging="360"/>
      </w:pPr>
      <w:rPr>
        <w:rFonts w:ascii="Wingdings" w:hAnsi="Wingdings" w:hint="default"/>
        <w:b/>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4" w15:restartNumberingAfterBreak="0">
    <w:nsid w:val="4B302AAE"/>
    <w:multiLevelType w:val="multilevel"/>
    <w:tmpl w:val="3744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A81243"/>
    <w:multiLevelType w:val="multilevel"/>
    <w:tmpl w:val="A2B6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30D64"/>
    <w:multiLevelType w:val="multilevel"/>
    <w:tmpl w:val="DA18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64686"/>
    <w:multiLevelType w:val="multilevel"/>
    <w:tmpl w:val="796A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C4706A"/>
    <w:multiLevelType w:val="multilevel"/>
    <w:tmpl w:val="AA36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6314D"/>
    <w:multiLevelType w:val="multilevel"/>
    <w:tmpl w:val="190E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6552FF"/>
    <w:multiLevelType w:val="hybridMultilevel"/>
    <w:tmpl w:val="9F60C5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4B290B"/>
    <w:multiLevelType w:val="hybridMultilevel"/>
    <w:tmpl w:val="72629930"/>
    <w:lvl w:ilvl="0" w:tplc="0409000D">
      <w:start w:val="1"/>
      <w:numFmt w:val="bullet"/>
      <w:lvlText w:val=""/>
      <w:lvlJc w:val="left"/>
      <w:pPr>
        <w:ind w:left="720" w:hanging="360"/>
      </w:pPr>
      <w:rPr>
        <w:rFonts w:ascii="Wingdings" w:hAnsi="Wingdings" w:hint="default"/>
      </w:rPr>
    </w:lvl>
    <w:lvl w:ilvl="1" w:tplc="43AC9102">
      <w:numFmt w:val="bullet"/>
      <w:lvlText w:val="-"/>
      <w:lvlJc w:val="left"/>
      <w:pPr>
        <w:ind w:left="1440" w:hanging="360"/>
      </w:pPr>
      <w:rPr>
        <w:rFonts w:ascii="Dignathin" w:eastAsiaTheme="minorHAnsi" w:hAnsi="Dignathin" w:cs="Dignathi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B87DCA"/>
    <w:multiLevelType w:val="hybridMultilevel"/>
    <w:tmpl w:val="247865C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3" w15:restartNumberingAfterBreak="0">
    <w:nsid w:val="78A46EDA"/>
    <w:multiLevelType w:val="multilevel"/>
    <w:tmpl w:val="EF02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6620C"/>
    <w:multiLevelType w:val="multilevel"/>
    <w:tmpl w:val="4DCA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D0C36"/>
    <w:multiLevelType w:val="multilevel"/>
    <w:tmpl w:val="5BA0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4A07BD"/>
    <w:multiLevelType w:val="multilevel"/>
    <w:tmpl w:val="3648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6"/>
  </w:num>
  <w:num w:numId="3">
    <w:abstractNumId w:val="32"/>
  </w:num>
  <w:num w:numId="4">
    <w:abstractNumId w:val="21"/>
  </w:num>
  <w:num w:numId="5">
    <w:abstractNumId w:val="14"/>
  </w:num>
  <w:num w:numId="6">
    <w:abstractNumId w:val="33"/>
  </w:num>
  <w:num w:numId="7">
    <w:abstractNumId w:val="0"/>
  </w:num>
  <w:num w:numId="8">
    <w:abstractNumId w:val="10"/>
  </w:num>
  <w:num w:numId="9">
    <w:abstractNumId w:val="34"/>
  </w:num>
  <w:num w:numId="10">
    <w:abstractNumId w:val="6"/>
  </w:num>
  <w:num w:numId="11">
    <w:abstractNumId w:val="5"/>
  </w:num>
  <w:num w:numId="12">
    <w:abstractNumId w:val="8"/>
  </w:num>
  <w:num w:numId="13">
    <w:abstractNumId w:val="3"/>
  </w:num>
  <w:num w:numId="14">
    <w:abstractNumId w:val="7"/>
  </w:num>
  <w:num w:numId="15">
    <w:abstractNumId w:val="26"/>
  </w:num>
  <w:num w:numId="16">
    <w:abstractNumId w:val="22"/>
  </w:num>
  <w:num w:numId="17">
    <w:abstractNumId w:val="19"/>
  </w:num>
  <w:num w:numId="18">
    <w:abstractNumId w:val="27"/>
  </w:num>
  <w:num w:numId="19">
    <w:abstractNumId w:val="36"/>
  </w:num>
  <w:num w:numId="20">
    <w:abstractNumId w:val="11"/>
  </w:num>
  <w:num w:numId="21">
    <w:abstractNumId w:val="15"/>
  </w:num>
  <w:num w:numId="22">
    <w:abstractNumId w:val="35"/>
  </w:num>
  <w:num w:numId="23">
    <w:abstractNumId w:val="9"/>
  </w:num>
  <w:num w:numId="24">
    <w:abstractNumId w:val="4"/>
  </w:num>
  <w:num w:numId="25">
    <w:abstractNumId w:val="28"/>
  </w:num>
  <w:num w:numId="26">
    <w:abstractNumId w:val="29"/>
  </w:num>
  <w:num w:numId="27">
    <w:abstractNumId w:val="1"/>
  </w:num>
  <w:num w:numId="28">
    <w:abstractNumId w:val="24"/>
  </w:num>
  <w:num w:numId="29">
    <w:abstractNumId w:val="17"/>
  </w:num>
  <w:num w:numId="30">
    <w:abstractNumId w:val="18"/>
  </w:num>
  <w:num w:numId="31">
    <w:abstractNumId w:val="25"/>
  </w:num>
  <w:num w:numId="32">
    <w:abstractNumId w:val="12"/>
  </w:num>
  <w:num w:numId="33">
    <w:abstractNumId w:val="2"/>
  </w:num>
  <w:num w:numId="34">
    <w:abstractNumId w:val="13"/>
  </w:num>
  <w:num w:numId="35">
    <w:abstractNumId w:val="20"/>
  </w:num>
  <w:num w:numId="36">
    <w:abstractNumId w:val="30"/>
  </w:num>
  <w:num w:numId="3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E04"/>
    <w:rsid w:val="000202AB"/>
    <w:rsid w:val="000512A9"/>
    <w:rsid w:val="000745D1"/>
    <w:rsid w:val="000E3CC9"/>
    <w:rsid w:val="00112379"/>
    <w:rsid w:val="001174FE"/>
    <w:rsid w:val="00133F99"/>
    <w:rsid w:val="001421CB"/>
    <w:rsid w:val="00184A97"/>
    <w:rsid w:val="00193998"/>
    <w:rsid w:val="00195BAD"/>
    <w:rsid w:val="001B1C20"/>
    <w:rsid w:val="001C2CAC"/>
    <w:rsid w:val="001E60EF"/>
    <w:rsid w:val="001F01E4"/>
    <w:rsid w:val="001F7331"/>
    <w:rsid w:val="00206D37"/>
    <w:rsid w:val="00280CA7"/>
    <w:rsid w:val="002E6751"/>
    <w:rsid w:val="002F6B8A"/>
    <w:rsid w:val="00301124"/>
    <w:rsid w:val="00336129"/>
    <w:rsid w:val="0037799C"/>
    <w:rsid w:val="0038689E"/>
    <w:rsid w:val="0039491F"/>
    <w:rsid w:val="003B39DC"/>
    <w:rsid w:val="003C4056"/>
    <w:rsid w:val="0040280E"/>
    <w:rsid w:val="00404ED3"/>
    <w:rsid w:val="004151E0"/>
    <w:rsid w:val="00424150"/>
    <w:rsid w:val="00426E98"/>
    <w:rsid w:val="00462336"/>
    <w:rsid w:val="004B209A"/>
    <w:rsid w:val="004D06DD"/>
    <w:rsid w:val="00514FC4"/>
    <w:rsid w:val="00534D0C"/>
    <w:rsid w:val="005351A2"/>
    <w:rsid w:val="00535796"/>
    <w:rsid w:val="00552F39"/>
    <w:rsid w:val="005608F6"/>
    <w:rsid w:val="005C509C"/>
    <w:rsid w:val="005E650B"/>
    <w:rsid w:val="005F49D2"/>
    <w:rsid w:val="00633DC5"/>
    <w:rsid w:val="00644DCC"/>
    <w:rsid w:val="006545E7"/>
    <w:rsid w:val="00657E9F"/>
    <w:rsid w:val="006714E6"/>
    <w:rsid w:val="006A1784"/>
    <w:rsid w:val="006A3198"/>
    <w:rsid w:val="006B0002"/>
    <w:rsid w:val="006C6D23"/>
    <w:rsid w:val="0070747E"/>
    <w:rsid w:val="007800DD"/>
    <w:rsid w:val="00780A9C"/>
    <w:rsid w:val="0078423D"/>
    <w:rsid w:val="007A2B9C"/>
    <w:rsid w:val="007A6C1B"/>
    <w:rsid w:val="007B5C3A"/>
    <w:rsid w:val="007D3569"/>
    <w:rsid w:val="007D60D2"/>
    <w:rsid w:val="007E07FF"/>
    <w:rsid w:val="007E3C2A"/>
    <w:rsid w:val="008335BE"/>
    <w:rsid w:val="00843AA7"/>
    <w:rsid w:val="008450C8"/>
    <w:rsid w:val="0085556B"/>
    <w:rsid w:val="00861909"/>
    <w:rsid w:val="00864A54"/>
    <w:rsid w:val="00886C4B"/>
    <w:rsid w:val="00896107"/>
    <w:rsid w:val="008B07C2"/>
    <w:rsid w:val="008D587A"/>
    <w:rsid w:val="008E0BE5"/>
    <w:rsid w:val="008F01C6"/>
    <w:rsid w:val="00985FEC"/>
    <w:rsid w:val="0099450F"/>
    <w:rsid w:val="00996966"/>
    <w:rsid w:val="00997111"/>
    <w:rsid w:val="00997E20"/>
    <w:rsid w:val="009B0255"/>
    <w:rsid w:val="009C4261"/>
    <w:rsid w:val="009C5FDF"/>
    <w:rsid w:val="009E7E2E"/>
    <w:rsid w:val="009F4BDA"/>
    <w:rsid w:val="00A541FF"/>
    <w:rsid w:val="00A751D4"/>
    <w:rsid w:val="00A77366"/>
    <w:rsid w:val="00AB3D11"/>
    <w:rsid w:val="00AC75A8"/>
    <w:rsid w:val="00AD1A3E"/>
    <w:rsid w:val="00AF4127"/>
    <w:rsid w:val="00B320BC"/>
    <w:rsid w:val="00B37205"/>
    <w:rsid w:val="00B85B7F"/>
    <w:rsid w:val="00BA3C6E"/>
    <w:rsid w:val="00BA6828"/>
    <w:rsid w:val="00BA7AE3"/>
    <w:rsid w:val="00BB628E"/>
    <w:rsid w:val="00BE0329"/>
    <w:rsid w:val="00BF5FB8"/>
    <w:rsid w:val="00C11D1B"/>
    <w:rsid w:val="00C554F6"/>
    <w:rsid w:val="00C7233A"/>
    <w:rsid w:val="00C74394"/>
    <w:rsid w:val="00C749B3"/>
    <w:rsid w:val="00C80E3D"/>
    <w:rsid w:val="00C81CDF"/>
    <w:rsid w:val="00C85130"/>
    <w:rsid w:val="00CA2DCB"/>
    <w:rsid w:val="00CA4EF3"/>
    <w:rsid w:val="00CB4745"/>
    <w:rsid w:val="00CB689F"/>
    <w:rsid w:val="00CD5B28"/>
    <w:rsid w:val="00CE7980"/>
    <w:rsid w:val="00D45FD3"/>
    <w:rsid w:val="00D559C6"/>
    <w:rsid w:val="00D7499E"/>
    <w:rsid w:val="00DA0E3B"/>
    <w:rsid w:val="00DB06E5"/>
    <w:rsid w:val="00DB3E04"/>
    <w:rsid w:val="00DC00EC"/>
    <w:rsid w:val="00E03672"/>
    <w:rsid w:val="00E061B5"/>
    <w:rsid w:val="00E44CA3"/>
    <w:rsid w:val="00E554BD"/>
    <w:rsid w:val="00E75B1C"/>
    <w:rsid w:val="00E83295"/>
    <w:rsid w:val="00E91CEC"/>
    <w:rsid w:val="00EC5AC2"/>
    <w:rsid w:val="00EC64E8"/>
    <w:rsid w:val="00F53D52"/>
    <w:rsid w:val="00F838E6"/>
    <w:rsid w:val="00FA1CAA"/>
    <w:rsid w:val="00FC59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F972A6"/>
  <w15:docId w15:val="{C925562B-2670-45F3-B85B-B445B7DD6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6E9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 w:type="paragraph" w:styleId="NormalWeb">
    <w:name w:val="Normal (Web)"/>
    <w:basedOn w:val="Normal"/>
    <w:uiPriority w:val="99"/>
    <w:semiHidden/>
    <w:unhideWhenUsed/>
    <w:rsid w:val="007074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7074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65696">
      <w:bodyDiv w:val="1"/>
      <w:marLeft w:val="0"/>
      <w:marRight w:val="0"/>
      <w:marTop w:val="0"/>
      <w:marBottom w:val="0"/>
      <w:divBdr>
        <w:top w:val="none" w:sz="0" w:space="0" w:color="auto"/>
        <w:left w:val="none" w:sz="0" w:space="0" w:color="auto"/>
        <w:bottom w:val="none" w:sz="0" w:space="0" w:color="auto"/>
        <w:right w:val="none" w:sz="0" w:space="0" w:color="auto"/>
      </w:divBdr>
    </w:div>
    <w:div w:id="102072167">
      <w:bodyDiv w:val="1"/>
      <w:marLeft w:val="0"/>
      <w:marRight w:val="0"/>
      <w:marTop w:val="0"/>
      <w:marBottom w:val="0"/>
      <w:divBdr>
        <w:top w:val="none" w:sz="0" w:space="0" w:color="auto"/>
        <w:left w:val="none" w:sz="0" w:space="0" w:color="auto"/>
        <w:bottom w:val="none" w:sz="0" w:space="0" w:color="auto"/>
        <w:right w:val="none" w:sz="0" w:space="0" w:color="auto"/>
      </w:divBdr>
    </w:div>
    <w:div w:id="190189234">
      <w:bodyDiv w:val="1"/>
      <w:marLeft w:val="0"/>
      <w:marRight w:val="0"/>
      <w:marTop w:val="0"/>
      <w:marBottom w:val="0"/>
      <w:divBdr>
        <w:top w:val="none" w:sz="0" w:space="0" w:color="auto"/>
        <w:left w:val="none" w:sz="0" w:space="0" w:color="auto"/>
        <w:bottom w:val="none" w:sz="0" w:space="0" w:color="auto"/>
        <w:right w:val="none" w:sz="0" w:space="0" w:color="auto"/>
      </w:divBdr>
    </w:div>
    <w:div w:id="195242182">
      <w:bodyDiv w:val="1"/>
      <w:marLeft w:val="0"/>
      <w:marRight w:val="0"/>
      <w:marTop w:val="0"/>
      <w:marBottom w:val="0"/>
      <w:divBdr>
        <w:top w:val="none" w:sz="0" w:space="0" w:color="auto"/>
        <w:left w:val="none" w:sz="0" w:space="0" w:color="auto"/>
        <w:bottom w:val="none" w:sz="0" w:space="0" w:color="auto"/>
        <w:right w:val="none" w:sz="0" w:space="0" w:color="auto"/>
      </w:divBdr>
    </w:div>
    <w:div w:id="239877374">
      <w:bodyDiv w:val="1"/>
      <w:marLeft w:val="0"/>
      <w:marRight w:val="0"/>
      <w:marTop w:val="0"/>
      <w:marBottom w:val="0"/>
      <w:divBdr>
        <w:top w:val="none" w:sz="0" w:space="0" w:color="auto"/>
        <w:left w:val="none" w:sz="0" w:space="0" w:color="auto"/>
        <w:bottom w:val="none" w:sz="0" w:space="0" w:color="auto"/>
        <w:right w:val="none" w:sz="0" w:space="0" w:color="auto"/>
      </w:divBdr>
    </w:div>
    <w:div w:id="276454286">
      <w:bodyDiv w:val="1"/>
      <w:marLeft w:val="0"/>
      <w:marRight w:val="0"/>
      <w:marTop w:val="0"/>
      <w:marBottom w:val="0"/>
      <w:divBdr>
        <w:top w:val="none" w:sz="0" w:space="0" w:color="auto"/>
        <w:left w:val="none" w:sz="0" w:space="0" w:color="auto"/>
        <w:bottom w:val="none" w:sz="0" w:space="0" w:color="auto"/>
        <w:right w:val="none" w:sz="0" w:space="0" w:color="auto"/>
      </w:divBdr>
    </w:div>
    <w:div w:id="276639499">
      <w:bodyDiv w:val="1"/>
      <w:marLeft w:val="0"/>
      <w:marRight w:val="0"/>
      <w:marTop w:val="0"/>
      <w:marBottom w:val="0"/>
      <w:divBdr>
        <w:top w:val="none" w:sz="0" w:space="0" w:color="auto"/>
        <w:left w:val="none" w:sz="0" w:space="0" w:color="auto"/>
        <w:bottom w:val="none" w:sz="0" w:space="0" w:color="auto"/>
        <w:right w:val="none" w:sz="0" w:space="0" w:color="auto"/>
      </w:divBdr>
    </w:div>
    <w:div w:id="381294247">
      <w:bodyDiv w:val="1"/>
      <w:marLeft w:val="0"/>
      <w:marRight w:val="0"/>
      <w:marTop w:val="0"/>
      <w:marBottom w:val="0"/>
      <w:divBdr>
        <w:top w:val="none" w:sz="0" w:space="0" w:color="auto"/>
        <w:left w:val="none" w:sz="0" w:space="0" w:color="auto"/>
        <w:bottom w:val="none" w:sz="0" w:space="0" w:color="auto"/>
        <w:right w:val="none" w:sz="0" w:space="0" w:color="auto"/>
      </w:divBdr>
    </w:div>
    <w:div w:id="462503710">
      <w:bodyDiv w:val="1"/>
      <w:marLeft w:val="0"/>
      <w:marRight w:val="0"/>
      <w:marTop w:val="0"/>
      <w:marBottom w:val="0"/>
      <w:divBdr>
        <w:top w:val="none" w:sz="0" w:space="0" w:color="auto"/>
        <w:left w:val="none" w:sz="0" w:space="0" w:color="auto"/>
        <w:bottom w:val="none" w:sz="0" w:space="0" w:color="auto"/>
        <w:right w:val="none" w:sz="0" w:space="0" w:color="auto"/>
      </w:divBdr>
    </w:div>
    <w:div w:id="513963056">
      <w:bodyDiv w:val="1"/>
      <w:marLeft w:val="0"/>
      <w:marRight w:val="0"/>
      <w:marTop w:val="0"/>
      <w:marBottom w:val="0"/>
      <w:divBdr>
        <w:top w:val="none" w:sz="0" w:space="0" w:color="auto"/>
        <w:left w:val="none" w:sz="0" w:space="0" w:color="auto"/>
        <w:bottom w:val="none" w:sz="0" w:space="0" w:color="auto"/>
        <w:right w:val="none" w:sz="0" w:space="0" w:color="auto"/>
      </w:divBdr>
    </w:div>
    <w:div w:id="534927181">
      <w:bodyDiv w:val="1"/>
      <w:marLeft w:val="0"/>
      <w:marRight w:val="0"/>
      <w:marTop w:val="0"/>
      <w:marBottom w:val="0"/>
      <w:divBdr>
        <w:top w:val="none" w:sz="0" w:space="0" w:color="auto"/>
        <w:left w:val="none" w:sz="0" w:space="0" w:color="auto"/>
        <w:bottom w:val="none" w:sz="0" w:space="0" w:color="auto"/>
        <w:right w:val="none" w:sz="0" w:space="0" w:color="auto"/>
      </w:divBdr>
    </w:div>
    <w:div w:id="538397914">
      <w:bodyDiv w:val="1"/>
      <w:marLeft w:val="0"/>
      <w:marRight w:val="0"/>
      <w:marTop w:val="0"/>
      <w:marBottom w:val="0"/>
      <w:divBdr>
        <w:top w:val="none" w:sz="0" w:space="0" w:color="auto"/>
        <w:left w:val="none" w:sz="0" w:space="0" w:color="auto"/>
        <w:bottom w:val="none" w:sz="0" w:space="0" w:color="auto"/>
        <w:right w:val="none" w:sz="0" w:space="0" w:color="auto"/>
      </w:divBdr>
    </w:div>
    <w:div w:id="630332090">
      <w:bodyDiv w:val="1"/>
      <w:marLeft w:val="0"/>
      <w:marRight w:val="0"/>
      <w:marTop w:val="0"/>
      <w:marBottom w:val="0"/>
      <w:divBdr>
        <w:top w:val="none" w:sz="0" w:space="0" w:color="auto"/>
        <w:left w:val="none" w:sz="0" w:space="0" w:color="auto"/>
        <w:bottom w:val="none" w:sz="0" w:space="0" w:color="auto"/>
        <w:right w:val="none" w:sz="0" w:space="0" w:color="auto"/>
      </w:divBdr>
    </w:div>
    <w:div w:id="765731427">
      <w:bodyDiv w:val="1"/>
      <w:marLeft w:val="0"/>
      <w:marRight w:val="0"/>
      <w:marTop w:val="0"/>
      <w:marBottom w:val="0"/>
      <w:divBdr>
        <w:top w:val="none" w:sz="0" w:space="0" w:color="auto"/>
        <w:left w:val="none" w:sz="0" w:space="0" w:color="auto"/>
        <w:bottom w:val="none" w:sz="0" w:space="0" w:color="auto"/>
        <w:right w:val="none" w:sz="0" w:space="0" w:color="auto"/>
      </w:divBdr>
    </w:div>
    <w:div w:id="824273787">
      <w:bodyDiv w:val="1"/>
      <w:marLeft w:val="0"/>
      <w:marRight w:val="0"/>
      <w:marTop w:val="0"/>
      <w:marBottom w:val="0"/>
      <w:divBdr>
        <w:top w:val="none" w:sz="0" w:space="0" w:color="auto"/>
        <w:left w:val="none" w:sz="0" w:space="0" w:color="auto"/>
        <w:bottom w:val="none" w:sz="0" w:space="0" w:color="auto"/>
        <w:right w:val="none" w:sz="0" w:space="0" w:color="auto"/>
      </w:divBdr>
    </w:div>
    <w:div w:id="868107604">
      <w:bodyDiv w:val="1"/>
      <w:marLeft w:val="0"/>
      <w:marRight w:val="0"/>
      <w:marTop w:val="0"/>
      <w:marBottom w:val="0"/>
      <w:divBdr>
        <w:top w:val="none" w:sz="0" w:space="0" w:color="auto"/>
        <w:left w:val="none" w:sz="0" w:space="0" w:color="auto"/>
        <w:bottom w:val="none" w:sz="0" w:space="0" w:color="auto"/>
        <w:right w:val="none" w:sz="0" w:space="0" w:color="auto"/>
      </w:divBdr>
    </w:div>
    <w:div w:id="869991884">
      <w:bodyDiv w:val="1"/>
      <w:marLeft w:val="0"/>
      <w:marRight w:val="0"/>
      <w:marTop w:val="0"/>
      <w:marBottom w:val="0"/>
      <w:divBdr>
        <w:top w:val="none" w:sz="0" w:space="0" w:color="auto"/>
        <w:left w:val="none" w:sz="0" w:space="0" w:color="auto"/>
        <w:bottom w:val="none" w:sz="0" w:space="0" w:color="auto"/>
        <w:right w:val="none" w:sz="0" w:space="0" w:color="auto"/>
      </w:divBdr>
    </w:div>
    <w:div w:id="885333251">
      <w:bodyDiv w:val="1"/>
      <w:marLeft w:val="0"/>
      <w:marRight w:val="0"/>
      <w:marTop w:val="0"/>
      <w:marBottom w:val="0"/>
      <w:divBdr>
        <w:top w:val="none" w:sz="0" w:space="0" w:color="auto"/>
        <w:left w:val="none" w:sz="0" w:space="0" w:color="auto"/>
        <w:bottom w:val="none" w:sz="0" w:space="0" w:color="auto"/>
        <w:right w:val="none" w:sz="0" w:space="0" w:color="auto"/>
      </w:divBdr>
    </w:div>
    <w:div w:id="903612877">
      <w:bodyDiv w:val="1"/>
      <w:marLeft w:val="0"/>
      <w:marRight w:val="0"/>
      <w:marTop w:val="0"/>
      <w:marBottom w:val="0"/>
      <w:divBdr>
        <w:top w:val="none" w:sz="0" w:space="0" w:color="auto"/>
        <w:left w:val="none" w:sz="0" w:space="0" w:color="auto"/>
        <w:bottom w:val="none" w:sz="0" w:space="0" w:color="auto"/>
        <w:right w:val="none" w:sz="0" w:space="0" w:color="auto"/>
      </w:divBdr>
    </w:div>
    <w:div w:id="917641584">
      <w:bodyDiv w:val="1"/>
      <w:marLeft w:val="0"/>
      <w:marRight w:val="0"/>
      <w:marTop w:val="0"/>
      <w:marBottom w:val="0"/>
      <w:divBdr>
        <w:top w:val="none" w:sz="0" w:space="0" w:color="auto"/>
        <w:left w:val="none" w:sz="0" w:space="0" w:color="auto"/>
        <w:bottom w:val="none" w:sz="0" w:space="0" w:color="auto"/>
        <w:right w:val="none" w:sz="0" w:space="0" w:color="auto"/>
      </w:divBdr>
    </w:div>
    <w:div w:id="993218756">
      <w:bodyDiv w:val="1"/>
      <w:marLeft w:val="0"/>
      <w:marRight w:val="0"/>
      <w:marTop w:val="0"/>
      <w:marBottom w:val="0"/>
      <w:divBdr>
        <w:top w:val="none" w:sz="0" w:space="0" w:color="auto"/>
        <w:left w:val="none" w:sz="0" w:space="0" w:color="auto"/>
        <w:bottom w:val="none" w:sz="0" w:space="0" w:color="auto"/>
        <w:right w:val="none" w:sz="0" w:space="0" w:color="auto"/>
      </w:divBdr>
    </w:div>
    <w:div w:id="1058285501">
      <w:bodyDiv w:val="1"/>
      <w:marLeft w:val="0"/>
      <w:marRight w:val="0"/>
      <w:marTop w:val="0"/>
      <w:marBottom w:val="0"/>
      <w:divBdr>
        <w:top w:val="none" w:sz="0" w:space="0" w:color="auto"/>
        <w:left w:val="none" w:sz="0" w:space="0" w:color="auto"/>
        <w:bottom w:val="none" w:sz="0" w:space="0" w:color="auto"/>
        <w:right w:val="none" w:sz="0" w:space="0" w:color="auto"/>
      </w:divBdr>
    </w:div>
    <w:div w:id="1133644773">
      <w:bodyDiv w:val="1"/>
      <w:marLeft w:val="0"/>
      <w:marRight w:val="0"/>
      <w:marTop w:val="0"/>
      <w:marBottom w:val="0"/>
      <w:divBdr>
        <w:top w:val="none" w:sz="0" w:space="0" w:color="auto"/>
        <w:left w:val="none" w:sz="0" w:space="0" w:color="auto"/>
        <w:bottom w:val="none" w:sz="0" w:space="0" w:color="auto"/>
        <w:right w:val="none" w:sz="0" w:space="0" w:color="auto"/>
      </w:divBdr>
    </w:div>
    <w:div w:id="1191411097">
      <w:bodyDiv w:val="1"/>
      <w:marLeft w:val="0"/>
      <w:marRight w:val="0"/>
      <w:marTop w:val="0"/>
      <w:marBottom w:val="0"/>
      <w:divBdr>
        <w:top w:val="none" w:sz="0" w:space="0" w:color="auto"/>
        <w:left w:val="none" w:sz="0" w:space="0" w:color="auto"/>
        <w:bottom w:val="none" w:sz="0" w:space="0" w:color="auto"/>
        <w:right w:val="none" w:sz="0" w:space="0" w:color="auto"/>
      </w:divBdr>
    </w:div>
    <w:div w:id="1225334995">
      <w:bodyDiv w:val="1"/>
      <w:marLeft w:val="0"/>
      <w:marRight w:val="0"/>
      <w:marTop w:val="0"/>
      <w:marBottom w:val="0"/>
      <w:divBdr>
        <w:top w:val="none" w:sz="0" w:space="0" w:color="auto"/>
        <w:left w:val="none" w:sz="0" w:space="0" w:color="auto"/>
        <w:bottom w:val="none" w:sz="0" w:space="0" w:color="auto"/>
        <w:right w:val="none" w:sz="0" w:space="0" w:color="auto"/>
      </w:divBdr>
    </w:div>
    <w:div w:id="1278298147">
      <w:bodyDiv w:val="1"/>
      <w:marLeft w:val="0"/>
      <w:marRight w:val="0"/>
      <w:marTop w:val="0"/>
      <w:marBottom w:val="0"/>
      <w:divBdr>
        <w:top w:val="none" w:sz="0" w:space="0" w:color="auto"/>
        <w:left w:val="none" w:sz="0" w:space="0" w:color="auto"/>
        <w:bottom w:val="none" w:sz="0" w:space="0" w:color="auto"/>
        <w:right w:val="none" w:sz="0" w:space="0" w:color="auto"/>
      </w:divBdr>
    </w:div>
    <w:div w:id="1311398307">
      <w:bodyDiv w:val="1"/>
      <w:marLeft w:val="0"/>
      <w:marRight w:val="0"/>
      <w:marTop w:val="0"/>
      <w:marBottom w:val="0"/>
      <w:divBdr>
        <w:top w:val="none" w:sz="0" w:space="0" w:color="auto"/>
        <w:left w:val="none" w:sz="0" w:space="0" w:color="auto"/>
        <w:bottom w:val="none" w:sz="0" w:space="0" w:color="auto"/>
        <w:right w:val="none" w:sz="0" w:space="0" w:color="auto"/>
      </w:divBdr>
    </w:div>
    <w:div w:id="1365474589">
      <w:bodyDiv w:val="1"/>
      <w:marLeft w:val="0"/>
      <w:marRight w:val="0"/>
      <w:marTop w:val="0"/>
      <w:marBottom w:val="0"/>
      <w:divBdr>
        <w:top w:val="none" w:sz="0" w:space="0" w:color="auto"/>
        <w:left w:val="none" w:sz="0" w:space="0" w:color="auto"/>
        <w:bottom w:val="none" w:sz="0" w:space="0" w:color="auto"/>
        <w:right w:val="none" w:sz="0" w:space="0" w:color="auto"/>
      </w:divBdr>
    </w:div>
    <w:div w:id="1371538881">
      <w:bodyDiv w:val="1"/>
      <w:marLeft w:val="0"/>
      <w:marRight w:val="0"/>
      <w:marTop w:val="0"/>
      <w:marBottom w:val="0"/>
      <w:divBdr>
        <w:top w:val="none" w:sz="0" w:space="0" w:color="auto"/>
        <w:left w:val="none" w:sz="0" w:space="0" w:color="auto"/>
        <w:bottom w:val="none" w:sz="0" w:space="0" w:color="auto"/>
        <w:right w:val="none" w:sz="0" w:space="0" w:color="auto"/>
      </w:divBdr>
    </w:div>
    <w:div w:id="1385836488">
      <w:bodyDiv w:val="1"/>
      <w:marLeft w:val="0"/>
      <w:marRight w:val="0"/>
      <w:marTop w:val="0"/>
      <w:marBottom w:val="0"/>
      <w:divBdr>
        <w:top w:val="none" w:sz="0" w:space="0" w:color="auto"/>
        <w:left w:val="none" w:sz="0" w:space="0" w:color="auto"/>
        <w:bottom w:val="none" w:sz="0" w:space="0" w:color="auto"/>
        <w:right w:val="none" w:sz="0" w:space="0" w:color="auto"/>
      </w:divBdr>
    </w:div>
    <w:div w:id="1473132623">
      <w:bodyDiv w:val="1"/>
      <w:marLeft w:val="0"/>
      <w:marRight w:val="0"/>
      <w:marTop w:val="0"/>
      <w:marBottom w:val="0"/>
      <w:divBdr>
        <w:top w:val="none" w:sz="0" w:space="0" w:color="auto"/>
        <w:left w:val="none" w:sz="0" w:space="0" w:color="auto"/>
        <w:bottom w:val="none" w:sz="0" w:space="0" w:color="auto"/>
        <w:right w:val="none" w:sz="0" w:space="0" w:color="auto"/>
      </w:divBdr>
    </w:div>
    <w:div w:id="1485393512">
      <w:bodyDiv w:val="1"/>
      <w:marLeft w:val="0"/>
      <w:marRight w:val="0"/>
      <w:marTop w:val="0"/>
      <w:marBottom w:val="0"/>
      <w:divBdr>
        <w:top w:val="none" w:sz="0" w:space="0" w:color="auto"/>
        <w:left w:val="none" w:sz="0" w:space="0" w:color="auto"/>
        <w:bottom w:val="none" w:sz="0" w:space="0" w:color="auto"/>
        <w:right w:val="none" w:sz="0" w:space="0" w:color="auto"/>
      </w:divBdr>
    </w:div>
    <w:div w:id="1490055120">
      <w:bodyDiv w:val="1"/>
      <w:marLeft w:val="0"/>
      <w:marRight w:val="0"/>
      <w:marTop w:val="0"/>
      <w:marBottom w:val="0"/>
      <w:divBdr>
        <w:top w:val="none" w:sz="0" w:space="0" w:color="auto"/>
        <w:left w:val="none" w:sz="0" w:space="0" w:color="auto"/>
        <w:bottom w:val="none" w:sz="0" w:space="0" w:color="auto"/>
        <w:right w:val="none" w:sz="0" w:space="0" w:color="auto"/>
      </w:divBdr>
    </w:div>
    <w:div w:id="1492058701">
      <w:bodyDiv w:val="1"/>
      <w:marLeft w:val="0"/>
      <w:marRight w:val="0"/>
      <w:marTop w:val="0"/>
      <w:marBottom w:val="0"/>
      <w:divBdr>
        <w:top w:val="none" w:sz="0" w:space="0" w:color="auto"/>
        <w:left w:val="none" w:sz="0" w:space="0" w:color="auto"/>
        <w:bottom w:val="none" w:sz="0" w:space="0" w:color="auto"/>
        <w:right w:val="none" w:sz="0" w:space="0" w:color="auto"/>
      </w:divBdr>
    </w:div>
    <w:div w:id="1492867657">
      <w:bodyDiv w:val="1"/>
      <w:marLeft w:val="0"/>
      <w:marRight w:val="0"/>
      <w:marTop w:val="0"/>
      <w:marBottom w:val="0"/>
      <w:divBdr>
        <w:top w:val="none" w:sz="0" w:space="0" w:color="auto"/>
        <w:left w:val="none" w:sz="0" w:space="0" w:color="auto"/>
        <w:bottom w:val="none" w:sz="0" w:space="0" w:color="auto"/>
        <w:right w:val="none" w:sz="0" w:space="0" w:color="auto"/>
      </w:divBdr>
    </w:div>
    <w:div w:id="1507744352">
      <w:bodyDiv w:val="1"/>
      <w:marLeft w:val="0"/>
      <w:marRight w:val="0"/>
      <w:marTop w:val="0"/>
      <w:marBottom w:val="0"/>
      <w:divBdr>
        <w:top w:val="none" w:sz="0" w:space="0" w:color="auto"/>
        <w:left w:val="none" w:sz="0" w:space="0" w:color="auto"/>
        <w:bottom w:val="none" w:sz="0" w:space="0" w:color="auto"/>
        <w:right w:val="none" w:sz="0" w:space="0" w:color="auto"/>
      </w:divBdr>
    </w:div>
    <w:div w:id="1534733035">
      <w:bodyDiv w:val="1"/>
      <w:marLeft w:val="0"/>
      <w:marRight w:val="0"/>
      <w:marTop w:val="0"/>
      <w:marBottom w:val="0"/>
      <w:divBdr>
        <w:top w:val="none" w:sz="0" w:space="0" w:color="auto"/>
        <w:left w:val="none" w:sz="0" w:space="0" w:color="auto"/>
        <w:bottom w:val="none" w:sz="0" w:space="0" w:color="auto"/>
        <w:right w:val="none" w:sz="0" w:space="0" w:color="auto"/>
      </w:divBdr>
    </w:div>
    <w:div w:id="1540585176">
      <w:bodyDiv w:val="1"/>
      <w:marLeft w:val="0"/>
      <w:marRight w:val="0"/>
      <w:marTop w:val="0"/>
      <w:marBottom w:val="0"/>
      <w:divBdr>
        <w:top w:val="none" w:sz="0" w:space="0" w:color="auto"/>
        <w:left w:val="none" w:sz="0" w:space="0" w:color="auto"/>
        <w:bottom w:val="none" w:sz="0" w:space="0" w:color="auto"/>
        <w:right w:val="none" w:sz="0" w:space="0" w:color="auto"/>
      </w:divBdr>
    </w:div>
    <w:div w:id="1548562328">
      <w:bodyDiv w:val="1"/>
      <w:marLeft w:val="0"/>
      <w:marRight w:val="0"/>
      <w:marTop w:val="0"/>
      <w:marBottom w:val="0"/>
      <w:divBdr>
        <w:top w:val="none" w:sz="0" w:space="0" w:color="auto"/>
        <w:left w:val="none" w:sz="0" w:space="0" w:color="auto"/>
        <w:bottom w:val="none" w:sz="0" w:space="0" w:color="auto"/>
        <w:right w:val="none" w:sz="0" w:space="0" w:color="auto"/>
      </w:divBdr>
    </w:div>
    <w:div w:id="1629896055">
      <w:bodyDiv w:val="1"/>
      <w:marLeft w:val="0"/>
      <w:marRight w:val="0"/>
      <w:marTop w:val="0"/>
      <w:marBottom w:val="0"/>
      <w:divBdr>
        <w:top w:val="none" w:sz="0" w:space="0" w:color="auto"/>
        <w:left w:val="none" w:sz="0" w:space="0" w:color="auto"/>
        <w:bottom w:val="none" w:sz="0" w:space="0" w:color="auto"/>
        <w:right w:val="none" w:sz="0" w:space="0" w:color="auto"/>
      </w:divBdr>
    </w:div>
    <w:div w:id="1632244905">
      <w:bodyDiv w:val="1"/>
      <w:marLeft w:val="0"/>
      <w:marRight w:val="0"/>
      <w:marTop w:val="0"/>
      <w:marBottom w:val="0"/>
      <w:divBdr>
        <w:top w:val="none" w:sz="0" w:space="0" w:color="auto"/>
        <w:left w:val="none" w:sz="0" w:space="0" w:color="auto"/>
        <w:bottom w:val="none" w:sz="0" w:space="0" w:color="auto"/>
        <w:right w:val="none" w:sz="0" w:space="0" w:color="auto"/>
      </w:divBdr>
    </w:div>
    <w:div w:id="1639919031">
      <w:bodyDiv w:val="1"/>
      <w:marLeft w:val="0"/>
      <w:marRight w:val="0"/>
      <w:marTop w:val="0"/>
      <w:marBottom w:val="0"/>
      <w:divBdr>
        <w:top w:val="none" w:sz="0" w:space="0" w:color="auto"/>
        <w:left w:val="none" w:sz="0" w:space="0" w:color="auto"/>
        <w:bottom w:val="none" w:sz="0" w:space="0" w:color="auto"/>
        <w:right w:val="none" w:sz="0" w:space="0" w:color="auto"/>
      </w:divBdr>
    </w:div>
    <w:div w:id="1641181937">
      <w:bodyDiv w:val="1"/>
      <w:marLeft w:val="0"/>
      <w:marRight w:val="0"/>
      <w:marTop w:val="0"/>
      <w:marBottom w:val="0"/>
      <w:divBdr>
        <w:top w:val="none" w:sz="0" w:space="0" w:color="auto"/>
        <w:left w:val="none" w:sz="0" w:space="0" w:color="auto"/>
        <w:bottom w:val="none" w:sz="0" w:space="0" w:color="auto"/>
        <w:right w:val="none" w:sz="0" w:space="0" w:color="auto"/>
      </w:divBdr>
    </w:div>
    <w:div w:id="1680280045">
      <w:bodyDiv w:val="1"/>
      <w:marLeft w:val="0"/>
      <w:marRight w:val="0"/>
      <w:marTop w:val="0"/>
      <w:marBottom w:val="0"/>
      <w:divBdr>
        <w:top w:val="none" w:sz="0" w:space="0" w:color="auto"/>
        <w:left w:val="none" w:sz="0" w:space="0" w:color="auto"/>
        <w:bottom w:val="none" w:sz="0" w:space="0" w:color="auto"/>
        <w:right w:val="none" w:sz="0" w:space="0" w:color="auto"/>
      </w:divBdr>
    </w:div>
    <w:div w:id="1686513404">
      <w:bodyDiv w:val="1"/>
      <w:marLeft w:val="0"/>
      <w:marRight w:val="0"/>
      <w:marTop w:val="0"/>
      <w:marBottom w:val="0"/>
      <w:divBdr>
        <w:top w:val="none" w:sz="0" w:space="0" w:color="auto"/>
        <w:left w:val="none" w:sz="0" w:space="0" w:color="auto"/>
        <w:bottom w:val="none" w:sz="0" w:space="0" w:color="auto"/>
        <w:right w:val="none" w:sz="0" w:space="0" w:color="auto"/>
      </w:divBdr>
    </w:div>
    <w:div w:id="1764644246">
      <w:bodyDiv w:val="1"/>
      <w:marLeft w:val="0"/>
      <w:marRight w:val="0"/>
      <w:marTop w:val="0"/>
      <w:marBottom w:val="0"/>
      <w:divBdr>
        <w:top w:val="none" w:sz="0" w:space="0" w:color="auto"/>
        <w:left w:val="none" w:sz="0" w:space="0" w:color="auto"/>
        <w:bottom w:val="none" w:sz="0" w:space="0" w:color="auto"/>
        <w:right w:val="none" w:sz="0" w:space="0" w:color="auto"/>
      </w:divBdr>
    </w:div>
    <w:div w:id="1876233382">
      <w:bodyDiv w:val="1"/>
      <w:marLeft w:val="0"/>
      <w:marRight w:val="0"/>
      <w:marTop w:val="0"/>
      <w:marBottom w:val="0"/>
      <w:divBdr>
        <w:top w:val="none" w:sz="0" w:space="0" w:color="auto"/>
        <w:left w:val="none" w:sz="0" w:space="0" w:color="auto"/>
        <w:bottom w:val="none" w:sz="0" w:space="0" w:color="auto"/>
        <w:right w:val="none" w:sz="0" w:space="0" w:color="auto"/>
      </w:divBdr>
    </w:div>
    <w:div w:id="1883589270">
      <w:bodyDiv w:val="1"/>
      <w:marLeft w:val="0"/>
      <w:marRight w:val="0"/>
      <w:marTop w:val="0"/>
      <w:marBottom w:val="0"/>
      <w:divBdr>
        <w:top w:val="none" w:sz="0" w:space="0" w:color="auto"/>
        <w:left w:val="none" w:sz="0" w:space="0" w:color="auto"/>
        <w:bottom w:val="none" w:sz="0" w:space="0" w:color="auto"/>
        <w:right w:val="none" w:sz="0" w:space="0" w:color="auto"/>
      </w:divBdr>
    </w:div>
    <w:div w:id="1941602086">
      <w:bodyDiv w:val="1"/>
      <w:marLeft w:val="0"/>
      <w:marRight w:val="0"/>
      <w:marTop w:val="0"/>
      <w:marBottom w:val="0"/>
      <w:divBdr>
        <w:top w:val="none" w:sz="0" w:space="0" w:color="auto"/>
        <w:left w:val="none" w:sz="0" w:space="0" w:color="auto"/>
        <w:bottom w:val="none" w:sz="0" w:space="0" w:color="auto"/>
        <w:right w:val="none" w:sz="0" w:space="0" w:color="auto"/>
      </w:divBdr>
    </w:div>
    <w:div w:id="1952467726">
      <w:bodyDiv w:val="1"/>
      <w:marLeft w:val="0"/>
      <w:marRight w:val="0"/>
      <w:marTop w:val="0"/>
      <w:marBottom w:val="0"/>
      <w:divBdr>
        <w:top w:val="none" w:sz="0" w:space="0" w:color="auto"/>
        <w:left w:val="none" w:sz="0" w:space="0" w:color="auto"/>
        <w:bottom w:val="none" w:sz="0" w:space="0" w:color="auto"/>
        <w:right w:val="none" w:sz="0" w:space="0" w:color="auto"/>
      </w:divBdr>
    </w:div>
    <w:div w:id="2043364839">
      <w:bodyDiv w:val="1"/>
      <w:marLeft w:val="0"/>
      <w:marRight w:val="0"/>
      <w:marTop w:val="0"/>
      <w:marBottom w:val="0"/>
      <w:divBdr>
        <w:top w:val="none" w:sz="0" w:space="0" w:color="auto"/>
        <w:left w:val="none" w:sz="0" w:space="0" w:color="auto"/>
        <w:bottom w:val="none" w:sz="0" w:space="0" w:color="auto"/>
        <w:right w:val="none" w:sz="0" w:space="0" w:color="auto"/>
      </w:divBdr>
    </w:div>
    <w:div w:id="2070105081">
      <w:bodyDiv w:val="1"/>
      <w:marLeft w:val="0"/>
      <w:marRight w:val="0"/>
      <w:marTop w:val="0"/>
      <w:marBottom w:val="0"/>
      <w:divBdr>
        <w:top w:val="none" w:sz="0" w:space="0" w:color="auto"/>
        <w:left w:val="none" w:sz="0" w:space="0" w:color="auto"/>
        <w:bottom w:val="none" w:sz="0" w:space="0" w:color="auto"/>
        <w:right w:val="none" w:sz="0" w:space="0" w:color="auto"/>
      </w:divBdr>
    </w:div>
    <w:div w:id="2087804073">
      <w:bodyDiv w:val="1"/>
      <w:marLeft w:val="0"/>
      <w:marRight w:val="0"/>
      <w:marTop w:val="0"/>
      <w:marBottom w:val="0"/>
      <w:divBdr>
        <w:top w:val="none" w:sz="0" w:space="0" w:color="auto"/>
        <w:left w:val="none" w:sz="0" w:space="0" w:color="auto"/>
        <w:bottom w:val="none" w:sz="0" w:space="0" w:color="auto"/>
        <w:right w:val="none" w:sz="0" w:space="0" w:color="auto"/>
      </w:divBdr>
    </w:div>
    <w:div w:id="2111926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839BB-BF49-4DB2-A221-A7F570CB3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4</Pages>
  <Words>1336</Words>
  <Characters>7352</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2022-02</dc:creator>
  <cp:lastModifiedBy>DIRECTOR</cp:lastModifiedBy>
  <cp:revision>40</cp:revision>
  <cp:lastPrinted>2022-12-14T15:57:00Z</cp:lastPrinted>
  <dcterms:created xsi:type="dcterms:W3CDTF">2025-01-07T01:38:00Z</dcterms:created>
  <dcterms:modified xsi:type="dcterms:W3CDTF">2025-03-03T23:20:00Z</dcterms:modified>
</cp:coreProperties>
</file>