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1560"/>
        </w:tabs>
        <w:ind w:left="0" w:firstLine="0"/>
        <w:jc w:val="left"/>
        <w:rPr>
          <w:rFonts w:ascii="Bahnschrift SemiLight SemiConde" w:cs="Bahnschrift SemiLight SemiConde" w:eastAsia="Bahnschrift SemiLight SemiConde" w:hAnsi="Bahnschrift SemiLight SemiConde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560"/>
        </w:tabs>
        <w:ind w:left="0" w:firstLine="0"/>
        <w:jc w:val="center"/>
        <w:rPr>
          <w:rFonts w:ascii="Bahnschrift SemiLight SemiConde" w:cs="Bahnschrift SemiLight SemiConde" w:eastAsia="Bahnschrift SemiLight SemiConde" w:hAnsi="Bahnschrift SemiLight SemiConde"/>
          <w:b w:val="1"/>
          <w:sz w:val="32"/>
          <w:szCs w:val="32"/>
          <w:u w:val="single"/>
        </w:rPr>
      </w:pP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b w:val="1"/>
          <w:sz w:val="32"/>
          <w:szCs w:val="32"/>
          <w:u w:val="single"/>
          <w:rtl w:val="0"/>
        </w:rPr>
        <w:t xml:space="preserve">EVALUACIÓN</w:t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b w:val="1"/>
          <w:sz w:val="32"/>
          <w:szCs w:val="32"/>
          <w:u w:val="single"/>
          <w:rtl w:val="0"/>
        </w:rPr>
        <w:t xml:space="preserve"> SUMATIVA /FORMATIVA ASIGNATURA</w:t>
      </w:r>
    </w:p>
    <w:tbl>
      <w:tblPr>
        <w:tblStyle w:val="Table1"/>
        <w:tblpPr w:leftFromText="141" w:rightFromText="141" w:topFromText="0" w:bottomFromText="200" w:vertAnchor="text" w:horzAnchor="text" w:tblpX="157.5" w:tblpY="200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7"/>
        <w:gridCol w:w="2845"/>
        <w:gridCol w:w="728"/>
        <w:gridCol w:w="3525"/>
        <w:tblGridChange w:id="0">
          <w:tblGrid>
            <w:gridCol w:w="3387"/>
            <w:gridCol w:w="2845"/>
            <w:gridCol w:w="728"/>
            <w:gridCol w:w="352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Fecha: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Curso: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Puntaje: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Nota:</w:t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leader="none" w:pos="1560"/>
        </w:tabs>
        <w:rPr>
          <w:rFonts w:ascii="Bahnschrift SemiLight SemiConde" w:cs="Bahnschrift SemiLight SemiConde" w:eastAsia="Bahnschrift SemiLight SemiConde" w:hAnsi="Bahnschrift SemiLight SemiConde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90488</wp:posOffset>
                </wp:positionH>
                <wp:positionV relativeFrom="paragraph">
                  <wp:posOffset>1338453</wp:posOffset>
                </wp:positionV>
                <wp:extent cx="6672580" cy="1414145"/>
                <wp:effectExtent b="0" l="0" r="0" t="0"/>
                <wp:wrapSquare wrapText="bothSides" distB="45720" distT="45720" distL="114300" distR="114300"/>
                <wp:docPr id="93782358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14473" y="3077690"/>
                          <a:ext cx="666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Objetivo: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Indicadores de Evaluación: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90488</wp:posOffset>
                </wp:positionH>
                <wp:positionV relativeFrom="paragraph">
                  <wp:posOffset>1338453</wp:posOffset>
                </wp:positionV>
                <wp:extent cx="6672580" cy="1414145"/>
                <wp:effectExtent b="0" l="0" r="0" t="0"/>
                <wp:wrapSquare wrapText="bothSides" distB="45720" distT="45720" distL="114300" distR="114300"/>
                <wp:docPr id="93782358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258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hnschrift SemiLight SemiCond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-182879</wp:posOffset>
          </wp:positionH>
          <wp:positionV relativeFrom="paragraph">
            <wp:posOffset>-205532</wp:posOffset>
          </wp:positionV>
          <wp:extent cx="638351" cy="746760"/>
          <wp:effectExtent b="0" l="0" r="0" t="0"/>
          <wp:wrapNone/>
          <wp:docPr id="93782359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351" cy="7467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45720" distT="45720" distL="114300" distR="114300" hidden="0" layoutInCell="1" locked="0" relativeHeight="0" simplePos="0">
              <wp:simplePos x="0" y="0"/>
              <wp:positionH relativeFrom="column">
                <wp:posOffset>406400</wp:posOffset>
              </wp:positionH>
              <wp:positionV relativeFrom="paragraph">
                <wp:posOffset>-259079</wp:posOffset>
              </wp:positionV>
              <wp:extent cx="2333625" cy="1174433"/>
              <wp:effectExtent b="0" l="0" r="0" t="0"/>
              <wp:wrapNone/>
              <wp:docPr id="93782358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83950" y="3077690"/>
                        <a:ext cx="23241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Colegio República de Chile / Monte Patria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Asignatura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Nombre profesor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Curso:    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        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45720" distT="45720" distL="114300" distR="114300" hidden="0" layoutInCell="1" locked="0" relativeHeight="0" simplePos="0">
              <wp:simplePos x="0" y="0"/>
              <wp:positionH relativeFrom="column">
                <wp:posOffset>406400</wp:posOffset>
              </wp:positionH>
              <wp:positionV relativeFrom="paragraph">
                <wp:posOffset>-259079</wp:posOffset>
              </wp:positionV>
              <wp:extent cx="2333625" cy="1174433"/>
              <wp:effectExtent b="0" l="0" r="0" t="0"/>
              <wp:wrapNone/>
              <wp:docPr id="93782358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3625" cy="11744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D7E7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D7E7B"/>
  </w:style>
  <w:style w:type="paragraph" w:styleId="Piedepgina">
    <w:name w:val="footer"/>
    <w:basedOn w:val="Normal"/>
    <w:link w:val="PiedepginaCar"/>
    <w:uiPriority w:val="99"/>
    <w:unhideWhenUsed w:val="1"/>
    <w:rsid w:val="008D7E7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D7E7B"/>
  </w:style>
  <w:style w:type="paragraph" w:styleId="Prrafodelista">
    <w:name w:val="List Paragraph"/>
    <w:basedOn w:val="Normal"/>
    <w:uiPriority w:val="34"/>
    <w:qFormat w:val="1"/>
    <w:rsid w:val="00400CFD"/>
    <w:pPr>
      <w:ind w:left="720"/>
      <w:contextualSpacing w:val="1"/>
    </w:pPr>
  </w:style>
  <w:style w:type="paragraph" w:styleId="Default" w:customStyle="1">
    <w:name w:val="Default"/>
    <w:rsid w:val="008F5302"/>
    <w:pPr>
      <w:autoSpaceDE w:val="0"/>
      <w:autoSpaceDN w:val="0"/>
      <w:adjustRightInd w:val="0"/>
      <w:spacing w:after="0" w:line="240" w:lineRule="auto"/>
    </w:pPr>
    <w:rPr>
      <w:rFonts w:ascii="Myriad Pro" w:cs="Myriad Pro" w:hAnsi="Myriad Pro"/>
      <w:color w:val="000000"/>
      <w:kern w:val="0"/>
      <w:sz w:val="24"/>
      <w:szCs w:val="24"/>
    </w:rPr>
  </w:style>
  <w:style w:type="character" w:styleId="A15" w:customStyle="1">
    <w:name w:val="A1+5"/>
    <w:uiPriority w:val="99"/>
    <w:rsid w:val="008F5302"/>
    <w:rPr>
      <w:rFonts w:cs="Myriad Pro"/>
      <w:b w:val="1"/>
      <w:bCs w:val="1"/>
      <w:color w:val="4cad31"/>
      <w:sz w:val="22"/>
      <w:szCs w:val="22"/>
    </w:rPr>
  </w:style>
  <w:style w:type="character" w:styleId="A8" w:customStyle="1">
    <w:name w:val="A8"/>
    <w:uiPriority w:val="99"/>
    <w:rsid w:val="008F5302"/>
    <w:rPr>
      <w:rFonts w:cs="Myriad Pro"/>
      <w:b w:val="1"/>
      <w:bCs w:val="1"/>
      <w:color w:val="9d9c9c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EM7JxiR6jGkfUTjejcyq44jdVw==">CgMxLjA4AHIhMXJGa1hsa1lyMWdwTTNxdlZNNHR1czNBcFJkcjk0YTR0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2024-12-19T15:36:00Z</dcterms:created>
  <dc:creator>juan irarrazabal</dc:creator>
</cp:coreProperties>
</file>