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4CFF96" w14:textId="68F1943A" w:rsidR="006D3836" w:rsidRDefault="00E25A40" w:rsidP="00E25A40">
      <w:pPr>
        <w:jc w:val="center"/>
        <w:rPr>
          <w:b/>
          <w:bCs/>
          <w:sz w:val="44"/>
          <w:szCs w:val="44"/>
          <w:u w:val="single"/>
          <w:lang w:val="es-ES"/>
        </w:rPr>
      </w:pPr>
      <w:r>
        <w:rPr>
          <w:b/>
          <w:bCs/>
          <w:sz w:val="44"/>
          <w:szCs w:val="44"/>
          <w:lang w:val="es-ES"/>
        </w:rPr>
        <w:br/>
      </w:r>
      <w:r w:rsidR="003E6639">
        <w:rPr>
          <w:b/>
          <w:bCs/>
          <w:sz w:val="44"/>
          <w:szCs w:val="44"/>
          <w:u w:val="single"/>
          <w:lang w:val="es-ES"/>
        </w:rPr>
        <w:t>PLANIFICACIÓN ANUAL 2025</w:t>
      </w:r>
      <w:r w:rsidR="00D4472A">
        <w:rPr>
          <w:b/>
          <w:bCs/>
          <w:sz w:val="44"/>
          <w:szCs w:val="44"/>
          <w:u w:val="single"/>
          <w:lang w:val="es-ES"/>
        </w:rPr>
        <w:br/>
      </w:r>
    </w:p>
    <w:p w14:paraId="4D0263A5" w14:textId="77777777" w:rsidR="00E25A40" w:rsidRPr="0085740A" w:rsidRDefault="00E25A40"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2263"/>
        <w:gridCol w:w="3402"/>
      </w:tblGrid>
      <w:tr w:rsidR="00E25A40" w:rsidRPr="0085740A" w14:paraId="135C6881" w14:textId="77777777" w:rsidTr="009C7720">
        <w:tc>
          <w:tcPr>
            <w:tcW w:w="2263" w:type="dxa"/>
            <w:shd w:val="clear" w:color="auto" w:fill="E2EFD9" w:themeFill="accent6" w:themeFillTint="33"/>
          </w:tcPr>
          <w:p w14:paraId="6FB59DA9"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PROFESOR</w:t>
            </w:r>
          </w:p>
        </w:tc>
        <w:tc>
          <w:tcPr>
            <w:tcW w:w="3402" w:type="dxa"/>
          </w:tcPr>
          <w:p w14:paraId="256E4BBD" w14:textId="50A7F455" w:rsidR="00E25A40" w:rsidRPr="0085740A" w:rsidRDefault="003E6639" w:rsidP="009C7720">
            <w:pPr>
              <w:rPr>
                <w:rFonts w:ascii="Arial" w:hAnsi="Arial" w:cs="Arial"/>
                <w:b/>
                <w:bCs/>
                <w:sz w:val="22"/>
                <w:szCs w:val="22"/>
                <w:lang w:val="es-ES"/>
              </w:rPr>
            </w:pPr>
            <w:r>
              <w:rPr>
                <w:rFonts w:ascii="Arial" w:hAnsi="Arial" w:cs="Arial"/>
                <w:b/>
                <w:bCs/>
                <w:sz w:val="22"/>
                <w:szCs w:val="22"/>
                <w:lang w:val="es-ES"/>
              </w:rPr>
              <w:t>Anyelina Rojas Lara</w:t>
            </w:r>
            <w:bookmarkStart w:id="0" w:name="_GoBack"/>
            <w:bookmarkEnd w:id="0"/>
          </w:p>
        </w:tc>
      </w:tr>
      <w:tr w:rsidR="00E25A40" w:rsidRPr="0085740A" w14:paraId="018ACCFE" w14:textId="77777777" w:rsidTr="009C7720">
        <w:tc>
          <w:tcPr>
            <w:tcW w:w="2263" w:type="dxa"/>
            <w:shd w:val="clear" w:color="auto" w:fill="E2EFD9" w:themeFill="accent6" w:themeFillTint="33"/>
          </w:tcPr>
          <w:p w14:paraId="5B21E458"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ASIGNATURA</w:t>
            </w:r>
          </w:p>
        </w:tc>
        <w:tc>
          <w:tcPr>
            <w:tcW w:w="3402" w:type="dxa"/>
          </w:tcPr>
          <w:p w14:paraId="3E41E8BF" w14:textId="05E4238D" w:rsidR="00E25A40" w:rsidRPr="0085740A" w:rsidRDefault="00316CCC" w:rsidP="009C7720">
            <w:pPr>
              <w:rPr>
                <w:rFonts w:ascii="Arial" w:hAnsi="Arial" w:cs="Arial"/>
                <w:b/>
                <w:bCs/>
                <w:sz w:val="22"/>
                <w:szCs w:val="22"/>
                <w:lang w:val="es-ES"/>
              </w:rPr>
            </w:pPr>
            <w:r w:rsidRPr="00B04C3E">
              <w:rPr>
                <w:b/>
                <w:bCs/>
                <w:color w:val="000000" w:themeColor="text1"/>
              </w:rPr>
              <w:t>Orientación</w:t>
            </w:r>
          </w:p>
        </w:tc>
      </w:tr>
      <w:tr w:rsidR="00E25A40" w:rsidRPr="0085740A" w14:paraId="45738D08" w14:textId="77777777" w:rsidTr="009C7720">
        <w:tc>
          <w:tcPr>
            <w:tcW w:w="2263" w:type="dxa"/>
            <w:shd w:val="clear" w:color="auto" w:fill="E2EFD9" w:themeFill="accent6" w:themeFillTint="33"/>
          </w:tcPr>
          <w:p w14:paraId="44E6EB70"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CURSO</w:t>
            </w:r>
          </w:p>
        </w:tc>
        <w:tc>
          <w:tcPr>
            <w:tcW w:w="3402" w:type="dxa"/>
          </w:tcPr>
          <w:p w14:paraId="69E3063F" w14:textId="16F1AB83" w:rsidR="00E25A40" w:rsidRPr="0085740A" w:rsidRDefault="00C17F64" w:rsidP="009C7720">
            <w:pPr>
              <w:rPr>
                <w:rFonts w:ascii="Arial" w:hAnsi="Arial" w:cs="Arial"/>
                <w:b/>
                <w:bCs/>
                <w:sz w:val="22"/>
                <w:szCs w:val="22"/>
                <w:lang w:val="es-ES"/>
              </w:rPr>
            </w:pPr>
            <w:r>
              <w:rPr>
                <w:b/>
                <w:bCs/>
                <w:color w:val="000000" w:themeColor="text1"/>
              </w:rPr>
              <w:t>4</w:t>
            </w:r>
            <w:r w:rsidR="00316CCC" w:rsidRPr="00B04C3E">
              <w:rPr>
                <w:b/>
                <w:bCs/>
                <w:color w:val="000000" w:themeColor="text1"/>
              </w:rPr>
              <w:t>º BÁSICO</w:t>
            </w:r>
          </w:p>
        </w:tc>
      </w:tr>
    </w:tbl>
    <w:tbl>
      <w:tblPr>
        <w:tblStyle w:val="Tablaconcuadrcula"/>
        <w:tblpPr w:leftFromText="141" w:rightFromText="141" w:vertAnchor="text" w:horzAnchor="page" w:tblpX="8349" w:tblpY="-842"/>
        <w:tblW w:w="0" w:type="auto"/>
        <w:tblLook w:val="04A0" w:firstRow="1" w:lastRow="0" w:firstColumn="1" w:lastColumn="0" w:noHBand="0" w:noVBand="1"/>
      </w:tblPr>
      <w:tblGrid>
        <w:gridCol w:w="2263"/>
        <w:gridCol w:w="3402"/>
      </w:tblGrid>
      <w:tr w:rsidR="00E25A40" w:rsidRPr="0085740A" w14:paraId="1ED6CE2F" w14:textId="77777777" w:rsidTr="009C7720">
        <w:tc>
          <w:tcPr>
            <w:tcW w:w="2263" w:type="dxa"/>
            <w:shd w:val="clear" w:color="auto" w:fill="E2EFD9" w:themeFill="accent6" w:themeFillTint="33"/>
          </w:tcPr>
          <w:p w14:paraId="7CF64631"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HORAS</w:t>
            </w:r>
          </w:p>
        </w:tc>
        <w:tc>
          <w:tcPr>
            <w:tcW w:w="3402" w:type="dxa"/>
          </w:tcPr>
          <w:p w14:paraId="0EEFC149" w14:textId="48889D26" w:rsidR="00E25A40" w:rsidRPr="0085740A" w:rsidRDefault="003E6639" w:rsidP="009C7720">
            <w:pPr>
              <w:rPr>
                <w:rFonts w:ascii="Arial" w:hAnsi="Arial" w:cs="Arial"/>
                <w:b/>
                <w:bCs/>
                <w:sz w:val="22"/>
                <w:szCs w:val="22"/>
                <w:lang w:val="es-ES"/>
              </w:rPr>
            </w:pPr>
            <w:r>
              <w:rPr>
                <w:rFonts w:ascii="Arial" w:hAnsi="Arial" w:cs="Arial"/>
                <w:b/>
                <w:bCs/>
                <w:sz w:val="22"/>
                <w:szCs w:val="22"/>
                <w:lang w:val="es-ES"/>
              </w:rPr>
              <w:t>1 hora a la semana</w:t>
            </w:r>
          </w:p>
        </w:tc>
      </w:tr>
      <w:tr w:rsidR="00E25A40" w:rsidRPr="0085740A" w14:paraId="01CA5C46" w14:textId="77777777" w:rsidTr="009C7720">
        <w:tc>
          <w:tcPr>
            <w:tcW w:w="2263" w:type="dxa"/>
            <w:shd w:val="clear" w:color="auto" w:fill="E2EFD9" w:themeFill="accent6" w:themeFillTint="33"/>
          </w:tcPr>
          <w:p w14:paraId="31B0B18C" w14:textId="77777777" w:rsidR="00E25A40" w:rsidRPr="0085740A" w:rsidRDefault="00E25A40" w:rsidP="009C7720">
            <w:pPr>
              <w:rPr>
                <w:rFonts w:ascii="Arial" w:hAnsi="Arial" w:cs="Arial"/>
                <w:b/>
                <w:bCs/>
                <w:sz w:val="22"/>
                <w:szCs w:val="22"/>
                <w:lang w:val="es-ES"/>
              </w:rPr>
            </w:pPr>
            <w:r w:rsidRPr="0085740A">
              <w:rPr>
                <w:rFonts w:ascii="Arial" w:hAnsi="Arial" w:cs="Arial"/>
                <w:b/>
                <w:bCs/>
                <w:sz w:val="22"/>
                <w:szCs w:val="22"/>
                <w:lang w:val="es-ES"/>
              </w:rPr>
              <w:t>SEMANAS</w:t>
            </w:r>
          </w:p>
        </w:tc>
        <w:tc>
          <w:tcPr>
            <w:tcW w:w="3402" w:type="dxa"/>
          </w:tcPr>
          <w:p w14:paraId="629824D8" w14:textId="6BE10C88" w:rsidR="00E25A40" w:rsidRPr="0085740A" w:rsidRDefault="003E6639" w:rsidP="009C7720">
            <w:pPr>
              <w:rPr>
                <w:rFonts w:ascii="Arial" w:hAnsi="Arial" w:cs="Arial"/>
                <w:b/>
                <w:bCs/>
                <w:sz w:val="22"/>
                <w:szCs w:val="22"/>
                <w:lang w:val="es-ES"/>
              </w:rPr>
            </w:pPr>
            <w:r>
              <w:rPr>
                <w:rFonts w:ascii="Arial" w:hAnsi="Arial" w:cs="Arial"/>
                <w:b/>
                <w:bCs/>
                <w:sz w:val="22"/>
                <w:szCs w:val="22"/>
                <w:lang w:val="es-ES"/>
              </w:rPr>
              <w:t>38</w:t>
            </w:r>
          </w:p>
        </w:tc>
      </w:tr>
    </w:tbl>
    <w:p w14:paraId="4B4288D3" w14:textId="1A8DC0A0" w:rsidR="00E25A40" w:rsidRDefault="00E25A40" w:rsidP="00E25A40">
      <w:pPr>
        <w:rPr>
          <w:rFonts w:ascii="Arial" w:hAnsi="Arial" w:cs="Arial"/>
          <w:b/>
          <w:bCs/>
          <w:sz w:val="22"/>
          <w:szCs w:val="22"/>
          <w:lang w:val="es-ES"/>
        </w:rPr>
      </w:pPr>
    </w:p>
    <w:p w14:paraId="4B236954" w14:textId="3E359BA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UNIDAD 1</w:t>
      </w:r>
    </w:p>
    <w:p w14:paraId="36C8B905" w14:textId="77777777" w:rsidR="00141341" w:rsidRPr="0085740A" w:rsidRDefault="00141341" w:rsidP="00E25A40">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E25A40" w14:paraId="1C46AE49" w14:textId="77777777" w:rsidTr="00141341">
        <w:trPr>
          <w:trHeight w:val="158"/>
        </w:trPr>
        <w:tc>
          <w:tcPr>
            <w:tcW w:w="7195" w:type="dxa"/>
            <w:shd w:val="clear" w:color="auto" w:fill="D9E2F3" w:themeFill="accent1" w:themeFillTint="33"/>
          </w:tcPr>
          <w:p w14:paraId="5278006C" w14:textId="2C00FAFF" w:rsidR="00E25A40" w:rsidRPr="00E25A40" w:rsidRDefault="00141341" w:rsidP="00141341">
            <w:pPr>
              <w:jc w:val="center"/>
              <w:rPr>
                <w:rFonts w:ascii="Arial" w:hAnsi="Arial" w:cs="Arial"/>
                <w:b/>
                <w:bCs/>
                <w:sz w:val="28"/>
                <w:szCs w:val="28"/>
              </w:rPr>
            </w:pPr>
            <w:r>
              <w:rPr>
                <w:rFonts w:ascii="Arial" w:hAnsi="Arial" w:cs="Arial"/>
                <w:b/>
                <w:bCs/>
                <w:sz w:val="28"/>
                <w:szCs w:val="28"/>
              </w:rPr>
              <w:t>Propósito</w:t>
            </w:r>
          </w:p>
        </w:tc>
        <w:tc>
          <w:tcPr>
            <w:tcW w:w="7195" w:type="dxa"/>
            <w:shd w:val="clear" w:color="auto" w:fill="D9E2F3" w:themeFill="accent1" w:themeFillTint="33"/>
          </w:tcPr>
          <w:p w14:paraId="60B509D2" w14:textId="32F5AED0" w:rsidR="00E25A40" w:rsidRPr="00E25A40" w:rsidRDefault="00141341" w:rsidP="00141341">
            <w:pPr>
              <w:jc w:val="center"/>
              <w:rPr>
                <w:rFonts w:ascii="Arial" w:hAnsi="Arial" w:cs="Arial"/>
                <w:b/>
                <w:bCs/>
                <w:sz w:val="28"/>
                <w:szCs w:val="28"/>
              </w:rPr>
            </w:pPr>
            <w:r>
              <w:rPr>
                <w:rFonts w:ascii="Arial" w:hAnsi="Arial" w:cs="Arial"/>
                <w:b/>
                <w:bCs/>
                <w:sz w:val="28"/>
                <w:szCs w:val="28"/>
              </w:rPr>
              <w:t>Conocimientos previos</w:t>
            </w:r>
          </w:p>
        </w:tc>
      </w:tr>
      <w:tr w:rsidR="00C17F64" w14:paraId="20EFC5E7" w14:textId="77777777" w:rsidTr="00E25A40">
        <w:tc>
          <w:tcPr>
            <w:tcW w:w="7195" w:type="dxa"/>
          </w:tcPr>
          <w:p w14:paraId="5E98D6B2" w14:textId="533DDC72" w:rsidR="00C17F64" w:rsidRPr="00E25A40" w:rsidRDefault="00C17F64" w:rsidP="00C17F64">
            <w:pPr>
              <w:rPr>
                <w:rFonts w:ascii="Arial" w:hAnsi="Arial" w:cs="Arial"/>
                <w:b/>
                <w:bCs/>
                <w:sz w:val="28"/>
                <w:szCs w:val="28"/>
              </w:rPr>
            </w:pPr>
            <w:r w:rsidRPr="009D2055">
              <w:rPr>
                <w:color w:val="000000" w:themeColor="text1"/>
                <w:shd w:val="clear" w:color="auto" w:fill="FFFFFF"/>
              </w:rPr>
              <w:t>En esta unidad se espera que los estudiantes profundicen en el conocimiento de sí mismos reconociendo y valorando sus características, habilidades y fortalezas, y proponiendo acciones para superarse. A su vez, se trabajará en la resolución de conflictos que puedan surgir entre ellos aplicando diversas estrategias de resolución de problemas. Transversalmente se desarrolla el objetivo de participación, durante el consejo de curso y en todas las instancias escolares. También se fomentará la convivencia y el buen trato y continúa el trabajo relacionado con la adquisición de hábitos y actitudes que favorecen el trabajo escolar como la responsabilidad y el esfuerzo. Por último, se espera que aprendan y practiquen hábitos de autocuidado y vida saludable.</w:t>
            </w:r>
          </w:p>
        </w:tc>
        <w:tc>
          <w:tcPr>
            <w:tcW w:w="7195" w:type="dxa"/>
          </w:tcPr>
          <w:p w14:paraId="28716300" w14:textId="173AA80D" w:rsidR="00C17F64" w:rsidRPr="00316CCC" w:rsidRDefault="00C17F64" w:rsidP="00C17F64">
            <w:pPr>
              <w:tabs>
                <w:tab w:val="left" w:pos="2114"/>
              </w:tabs>
              <w:rPr>
                <w:rFonts w:ascii="Arial" w:hAnsi="Arial" w:cs="Arial"/>
                <w:sz w:val="28"/>
                <w:szCs w:val="28"/>
              </w:rPr>
            </w:pPr>
            <w:r w:rsidRPr="00B04C3E">
              <w:rPr>
                <w:color w:val="000000" w:themeColor="text1"/>
              </w:rPr>
              <w:t>No posee.</w:t>
            </w:r>
          </w:p>
        </w:tc>
      </w:tr>
      <w:tr w:rsidR="00C17F64" w14:paraId="40F4B4DF" w14:textId="77777777" w:rsidTr="00141341">
        <w:tc>
          <w:tcPr>
            <w:tcW w:w="7195" w:type="dxa"/>
            <w:shd w:val="clear" w:color="auto" w:fill="D9E2F3" w:themeFill="accent1" w:themeFillTint="33"/>
          </w:tcPr>
          <w:p w14:paraId="374C4841" w14:textId="36201387" w:rsidR="00C17F64" w:rsidRPr="00E25A40" w:rsidRDefault="00C17F64" w:rsidP="00C17F64">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047CC095" w14:textId="360E050E" w:rsidR="00C17F64" w:rsidRPr="00E25A40" w:rsidRDefault="00C17F64" w:rsidP="00C17F64">
            <w:pPr>
              <w:jc w:val="center"/>
              <w:rPr>
                <w:rFonts w:ascii="Arial" w:hAnsi="Arial" w:cs="Arial"/>
                <w:b/>
                <w:bCs/>
                <w:sz w:val="28"/>
                <w:szCs w:val="28"/>
              </w:rPr>
            </w:pPr>
            <w:r>
              <w:rPr>
                <w:rFonts w:ascii="Arial" w:hAnsi="Arial" w:cs="Arial"/>
                <w:b/>
                <w:bCs/>
                <w:sz w:val="28"/>
                <w:szCs w:val="28"/>
              </w:rPr>
              <w:t>Habilidades</w:t>
            </w:r>
          </w:p>
        </w:tc>
      </w:tr>
      <w:tr w:rsidR="00C17F64" w14:paraId="66912966" w14:textId="77777777" w:rsidTr="00E25A40">
        <w:tc>
          <w:tcPr>
            <w:tcW w:w="7195" w:type="dxa"/>
          </w:tcPr>
          <w:p w14:paraId="2AF01399" w14:textId="41C81D05" w:rsidR="00C17F64" w:rsidRPr="00F804E2" w:rsidRDefault="00C17F64" w:rsidP="00C17F64">
            <w:pPr>
              <w:pStyle w:val="Default"/>
              <w:rPr>
                <w:b/>
                <w:bCs/>
                <w:sz w:val="28"/>
                <w:szCs w:val="28"/>
              </w:rPr>
            </w:pPr>
            <w:r w:rsidRPr="009D2055">
              <w:rPr>
                <w:rFonts w:asciiTheme="minorHAnsi" w:hAnsiTheme="minorHAnsi"/>
                <w:color w:val="000000" w:themeColor="text1"/>
                <w:shd w:val="clear" w:color="auto" w:fill="FFFFFF"/>
              </w:rPr>
              <w:t>Características personales, habilidades, fortalezas, superación, conflictos, acuerdos, estrategias, sentimientos, participación, elección, directiva, convivencia, esfuerzo, responsabilidad, organización, autocuidado, hábitos, vida saludable.</w:t>
            </w:r>
          </w:p>
        </w:tc>
        <w:tc>
          <w:tcPr>
            <w:tcW w:w="7195" w:type="dxa"/>
          </w:tcPr>
          <w:p w14:paraId="572CA3B5" w14:textId="5F85770A" w:rsidR="00C17F64" w:rsidRDefault="00C17F64" w:rsidP="00C17F64">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1B608974" w14:textId="77777777" w:rsidR="00B10C72" w:rsidRPr="008E3E4B" w:rsidRDefault="00B10C72" w:rsidP="00B10C72">
      <w:pPr>
        <w:rPr>
          <w:rFonts w:cstheme="minorHAnsi"/>
          <w:b/>
          <w:bCs/>
        </w:rPr>
      </w:pPr>
    </w:p>
    <w:tbl>
      <w:tblPr>
        <w:tblStyle w:val="Tablaconcuadrcula"/>
        <w:tblW w:w="0" w:type="auto"/>
        <w:tblLook w:val="04A0" w:firstRow="1" w:lastRow="0" w:firstColumn="1" w:lastColumn="0" w:noHBand="0" w:noVBand="1"/>
      </w:tblPr>
      <w:tblGrid>
        <w:gridCol w:w="14390"/>
      </w:tblGrid>
      <w:tr w:rsidR="00B10C72" w14:paraId="6A624B90" w14:textId="77777777" w:rsidTr="009C7720">
        <w:tc>
          <w:tcPr>
            <w:tcW w:w="14390" w:type="dxa"/>
            <w:shd w:val="clear" w:color="auto" w:fill="FBE4D5" w:themeFill="accent2" w:themeFillTint="33"/>
          </w:tcPr>
          <w:p w14:paraId="6185F058" w14:textId="77777777" w:rsidR="00B10C72" w:rsidRDefault="00B10C72"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B10C72" w:rsidRPr="008E3E4B" w14:paraId="2542CB7E" w14:textId="77777777" w:rsidTr="009C7720">
        <w:tc>
          <w:tcPr>
            <w:tcW w:w="14390" w:type="dxa"/>
          </w:tcPr>
          <w:p w14:paraId="50D5AA65" w14:textId="77777777" w:rsidR="00B10C72" w:rsidRDefault="00E908B0" w:rsidP="009C7720">
            <w:pPr>
              <w:rPr>
                <w:rFonts w:cstheme="minorHAnsi"/>
                <w:b/>
                <w:bCs/>
                <w:lang w:val="es-MX"/>
              </w:rPr>
            </w:pPr>
            <w:r w:rsidRPr="00E908B0">
              <w:rPr>
                <w:rFonts w:cstheme="minorHAnsi"/>
                <w:b/>
                <w:bCs/>
                <w:lang w:val="es-MX"/>
              </w:rPr>
              <w:t>ARTICULACIÓN CON OTRAS ASIGNATURAS</w:t>
            </w:r>
          </w:p>
          <w:p w14:paraId="4A1AA3F8" w14:textId="77777777" w:rsidR="000D674D" w:rsidRPr="000D674D" w:rsidRDefault="000D674D" w:rsidP="000D674D">
            <w:pPr>
              <w:rPr>
                <w:rFonts w:cstheme="minorHAnsi"/>
                <w:b/>
                <w:bCs/>
                <w:lang w:val="es-MX"/>
              </w:rPr>
            </w:pPr>
            <w:r w:rsidRPr="000D674D">
              <w:rPr>
                <w:rFonts w:cstheme="minorHAnsi"/>
                <w:b/>
                <w:bCs/>
                <w:lang w:val="es-MX"/>
              </w:rPr>
              <w:t>OA 08</w:t>
            </w:r>
          </w:p>
          <w:p w14:paraId="7B1137EF" w14:textId="77777777" w:rsidR="000D674D" w:rsidRPr="000D674D" w:rsidRDefault="000D674D" w:rsidP="000D674D">
            <w:pPr>
              <w:rPr>
                <w:rFonts w:cstheme="minorHAnsi"/>
                <w:lang w:val="es-MX"/>
              </w:rPr>
            </w:pPr>
            <w:r w:rsidRPr="000D674D">
              <w:rPr>
                <w:rFonts w:cstheme="minorHAnsi"/>
                <w:lang w:val="es-MX"/>
              </w:rPr>
              <w:t xml:space="preserve">Motivados por el profesor, se agrupan por afinidad y/o intereses comunes y preparan un programa de trabajo que los represente para postular </w:t>
            </w:r>
            <w:r w:rsidRPr="000D674D">
              <w:rPr>
                <w:rFonts w:cstheme="minorHAnsi"/>
                <w:lang w:val="es-MX"/>
              </w:rPr>
              <w:lastRenderedPageBreak/>
              <w:t xml:space="preserve">como directiva de curso. El programa debe incluir nombre de la lista, división de los cargos y propuestas a desarrollar durante el año, entre otros. También pueden diseñar una pequeña “campaña” de elecciones. </w:t>
            </w:r>
          </w:p>
          <w:p w14:paraId="5E9BB9AB" w14:textId="77777777" w:rsidR="000D674D" w:rsidRPr="000D674D" w:rsidRDefault="000D674D" w:rsidP="000D674D">
            <w:pPr>
              <w:rPr>
                <w:rFonts w:cstheme="minorHAnsi"/>
                <w:lang w:val="es-MX"/>
              </w:rPr>
            </w:pPr>
            <w:r w:rsidRPr="000D674D">
              <w:rPr>
                <w:rFonts w:cstheme="minorHAnsi"/>
                <w:lang w:val="es-MX"/>
              </w:rPr>
              <w:t xml:space="preserve">(Historia, Geografía y Ciencias Sociales) </w:t>
            </w:r>
          </w:p>
          <w:p w14:paraId="172EBA0D" w14:textId="77777777" w:rsidR="000D674D" w:rsidRPr="000D674D" w:rsidRDefault="000D674D" w:rsidP="000D674D">
            <w:pPr>
              <w:rPr>
                <w:rFonts w:cstheme="minorHAnsi"/>
                <w:b/>
                <w:bCs/>
                <w:lang w:val="es-MX"/>
              </w:rPr>
            </w:pPr>
          </w:p>
          <w:p w14:paraId="76A451E5" w14:textId="77777777" w:rsidR="000D674D" w:rsidRPr="000D674D" w:rsidRDefault="000D674D" w:rsidP="000D674D">
            <w:pPr>
              <w:rPr>
                <w:rFonts w:cstheme="minorHAnsi"/>
                <w:b/>
                <w:bCs/>
                <w:lang w:val="es-MX"/>
              </w:rPr>
            </w:pPr>
            <w:r w:rsidRPr="000D674D">
              <w:rPr>
                <w:rFonts w:cstheme="minorHAnsi"/>
                <w:b/>
                <w:bCs/>
                <w:lang w:val="es-MX"/>
              </w:rPr>
              <w:t>OA 6</w:t>
            </w:r>
          </w:p>
          <w:p w14:paraId="18E6C1D8" w14:textId="77777777" w:rsidR="000D674D" w:rsidRPr="000D674D" w:rsidRDefault="000D674D" w:rsidP="000D674D">
            <w:pPr>
              <w:rPr>
                <w:rFonts w:cstheme="minorHAnsi"/>
                <w:lang w:val="es-MX"/>
              </w:rPr>
            </w:pPr>
            <w:r w:rsidRPr="000D674D">
              <w:rPr>
                <w:rFonts w:cstheme="minorHAnsi"/>
                <w:lang w:val="es-MX"/>
              </w:rPr>
              <w:t xml:space="preserve">Los estudiantes buscan en el diccionario la palabra “empatía” y voluntariamente leen los significados encontrados. Dramatizan situaciones en que quede claro cómo pueden ponerse en el lugar de otro. </w:t>
            </w:r>
          </w:p>
          <w:p w14:paraId="67A7347D" w14:textId="77777777" w:rsidR="000D674D" w:rsidRPr="000D674D" w:rsidRDefault="000D674D" w:rsidP="000D674D">
            <w:pPr>
              <w:rPr>
                <w:rFonts w:cstheme="minorHAnsi"/>
                <w:lang w:val="es-MX"/>
              </w:rPr>
            </w:pPr>
            <w:r w:rsidRPr="000D674D">
              <w:rPr>
                <w:rFonts w:cstheme="minorHAnsi"/>
                <w:lang w:val="es-MX"/>
              </w:rPr>
              <w:t xml:space="preserve">(Lenguaje y Comunicación) </w:t>
            </w:r>
          </w:p>
          <w:p w14:paraId="14958205" w14:textId="77777777" w:rsidR="000D674D" w:rsidRPr="000D674D" w:rsidRDefault="000D674D" w:rsidP="000D674D">
            <w:pPr>
              <w:rPr>
                <w:rFonts w:cstheme="minorHAnsi"/>
                <w:b/>
                <w:bCs/>
                <w:lang w:val="es-MX"/>
              </w:rPr>
            </w:pPr>
          </w:p>
          <w:p w14:paraId="46A9AECA" w14:textId="0E6CC557" w:rsidR="000D674D" w:rsidRDefault="000D674D" w:rsidP="000D674D">
            <w:pPr>
              <w:rPr>
                <w:rFonts w:cstheme="minorHAnsi"/>
                <w:lang w:val="es-MX"/>
              </w:rPr>
            </w:pPr>
            <w:r w:rsidRPr="000D674D">
              <w:rPr>
                <w:rFonts w:cstheme="minorHAnsi"/>
                <w:lang w:val="es-MX"/>
              </w:rPr>
              <w:t>Los estudiantes realizan un acróstico con las palabras “Buen Trato”, pudiendo ubicarlas al inicio o al centro del acróstico. El mensaje fundamental debe aludir a las normas básicas de convivencia y buen trato.</w:t>
            </w:r>
            <w:r w:rsidRPr="000D674D">
              <w:rPr>
                <w:rFonts w:ascii="MS Gothic" w:eastAsia="MS Gothic" w:hAnsi="MS Gothic" w:cs="MS Gothic" w:hint="eastAsia"/>
                <w:lang w:val="es-MX"/>
              </w:rPr>
              <w:t> </w:t>
            </w:r>
            <w:r w:rsidRPr="000D674D">
              <w:rPr>
                <w:rFonts w:cstheme="minorHAnsi"/>
                <w:lang w:val="es-MX"/>
              </w:rPr>
              <w:t xml:space="preserve">(Lenguaje y Comunicación) </w:t>
            </w:r>
          </w:p>
          <w:p w14:paraId="7DDB52A6" w14:textId="61FEA569" w:rsidR="000D674D" w:rsidRDefault="000D674D" w:rsidP="000D674D">
            <w:pPr>
              <w:rPr>
                <w:rFonts w:cstheme="minorHAnsi"/>
                <w:lang w:val="es-MX"/>
              </w:rPr>
            </w:pPr>
          </w:p>
          <w:p w14:paraId="452EAE72" w14:textId="77777777" w:rsidR="000D674D" w:rsidRPr="000D674D" w:rsidRDefault="000D674D" w:rsidP="000D674D">
            <w:pPr>
              <w:rPr>
                <w:rFonts w:cstheme="minorHAnsi"/>
                <w:b/>
                <w:bCs/>
                <w:lang w:val="es-MX"/>
              </w:rPr>
            </w:pPr>
            <w:r w:rsidRPr="000D674D">
              <w:rPr>
                <w:rFonts w:cstheme="minorHAnsi"/>
                <w:b/>
                <w:bCs/>
                <w:lang w:val="es-MX"/>
              </w:rPr>
              <w:t>OA 05</w:t>
            </w:r>
          </w:p>
          <w:p w14:paraId="2AE71BAA" w14:textId="77777777" w:rsidR="000D674D" w:rsidRPr="000D674D" w:rsidRDefault="000D674D" w:rsidP="000D674D">
            <w:pPr>
              <w:rPr>
                <w:rFonts w:cstheme="minorHAnsi"/>
                <w:lang w:val="es-MX"/>
              </w:rPr>
            </w:pPr>
            <w:r w:rsidRPr="000D674D">
              <w:rPr>
                <w:rFonts w:cstheme="minorHAnsi"/>
                <w:lang w:val="es-MX"/>
              </w:rPr>
              <w:t xml:space="preserve">Los estudiantes conversan con el profesor sobre la importancia de practicar hábitos de higiene, especialmente luego de hacer de- portes. El docente los ayuda a reconocer riesgos o inconvenientes que se pueden generar cuando estos hábitos no se practican. </w:t>
            </w:r>
          </w:p>
          <w:p w14:paraId="7F1D10D6" w14:textId="77777777" w:rsidR="000D674D" w:rsidRPr="000D674D" w:rsidRDefault="000D674D" w:rsidP="000D674D">
            <w:pPr>
              <w:rPr>
                <w:rFonts w:cstheme="minorHAnsi"/>
                <w:lang w:val="es-MX"/>
              </w:rPr>
            </w:pPr>
            <w:r w:rsidRPr="000D674D">
              <w:rPr>
                <w:rFonts w:cstheme="minorHAnsi"/>
                <w:lang w:val="es-MX"/>
              </w:rPr>
              <w:t xml:space="preserve">(Educación Física y Salud) </w:t>
            </w:r>
          </w:p>
          <w:p w14:paraId="191BD7E8" w14:textId="77777777" w:rsidR="000D674D" w:rsidRPr="000D674D" w:rsidRDefault="000D674D" w:rsidP="000D674D">
            <w:pPr>
              <w:rPr>
                <w:rFonts w:cstheme="minorHAnsi"/>
                <w:lang w:val="es-MX"/>
              </w:rPr>
            </w:pPr>
          </w:p>
          <w:p w14:paraId="5C36A3FD" w14:textId="77777777" w:rsidR="000D674D" w:rsidRPr="000D674D" w:rsidRDefault="000D674D" w:rsidP="000D674D">
            <w:pPr>
              <w:rPr>
                <w:rFonts w:cstheme="minorHAnsi"/>
                <w:lang w:val="es-MX"/>
              </w:rPr>
            </w:pPr>
            <w:r w:rsidRPr="000D674D">
              <w:rPr>
                <w:rFonts w:cstheme="minorHAnsi"/>
                <w:lang w:val="es-MX"/>
              </w:rPr>
              <w:t>Elaboran una encuesta a sus profesores de Educación Física y Salud sobre las actividades que pueden realizar para recrearse y trabajar su actividad física.</w:t>
            </w:r>
            <w:r w:rsidRPr="000D674D">
              <w:rPr>
                <w:rFonts w:ascii="MS Gothic" w:eastAsia="MS Gothic" w:hAnsi="MS Gothic" w:cs="MS Gothic" w:hint="eastAsia"/>
                <w:lang w:val="es-MX"/>
              </w:rPr>
              <w:t> </w:t>
            </w:r>
            <w:r w:rsidRPr="000D674D">
              <w:rPr>
                <w:rFonts w:cstheme="minorHAnsi"/>
                <w:lang w:val="es-MX"/>
              </w:rPr>
              <w:t xml:space="preserve">(Educación Física y Salud) </w:t>
            </w:r>
          </w:p>
          <w:p w14:paraId="373E1068" w14:textId="77777777" w:rsidR="000D674D" w:rsidRPr="000D674D" w:rsidRDefault="000D674D" w:rsidP="000D674D">
            <w:pPr>
              <w:rPr>
                <w:rFonts w:cstheme="minorHAnsi"/>
                <w:lang w:val="es-MX"/>
              </w:rPr>
            </w:pPr>
          </w:p>
          <w:p w14:paraId="6308240B" w14:textId="77777777" w:rsidR="000D674D" w:rsidRPr="000D674D" w:rsidRDefault="000D674D" w:rsidP="000D674D">
            <w:pPr>
              <w:rPr>
                <w:rFonts w:cstheme="minorHAnsi"/>
                <w:lang w:val="es-MX"/>
              </w:rPr>
            </w:pPr>
            <w:r w:rsidRPr="000D674D">
              <w:rPr>
                <w:rFonts w:cstheme="minorHAnsi"/>
                <w:lang w:val="es-MX"/>
              </w:rPr>
              <w:t xml:space="preserve">Conversan con sus compañeros sobre las actividades que realizan en su tiempo libre en forma saludable. Luego, un representante del grupo expone al resto del curso sus ideas y registran en su cuaderno aquellas que les gustaría realizar. </w:t>
            </w:r>
          </w:p>
          <w:p w14:paraId="011C97C6" w14:textId="4A5BB806" w:rsidR="000D674D" w:rsidRPr="000D674D" w:rsidRDefault="000D674D" w:rsidP="000D674D">
            <w:pPr>
              <w:rPr>
                <w:rFonts w:cstheme="minorHAnsi"/>
                <w:lang w:val="es-MX"/>
              </w:rPr>
            </w:pPr>
            <w:r w:rsidRPr="000D674D">
              <w:rPr>
                <w:rFonts w:cstheme="minorHAnsi"/>
                <w:lang w:val="es-MX"/>
              </w:rPr>
              <w:t>(Educación Física y Salud)</w:t>
            </w:r>
          </w:p>
          <w:p w14:paraId="42CC7EB9" w14:textId="77777777" w:rsidR="000D674D" w:rsidRDefault="000D674D" w:rsidP="009C7720">
            <w:pPr>
              <w:rPr>
                <w:rFonts w:cstheme="minorHAnsi"/>
                <w:b/>
                <w:bCs/>
              </w:rPr>
            </w:pPr>
          </w:p>
          <w:p w14:paraId="5112B654" w14:textId="77777777" w:rsidR="000D674D" w:rsidRPr="000D674D" w:rsidRDefault="000D674D" w:rsidP="000D674D">
            <w:pPr>
              <w:rPr>
                <w:rFonts w:cstheme="minorHAnsi"/>
                <w:b/>
                <w:bCs/>
                <w:lang w:val="es-MX"/>
              </w:rPr>
            </w:pPr>
            <w:r w:rsidRPr="000D674D">
              <w:rPr>
                <w:rFonts w:cstheme="minorHAnsi"/>
                <w:b/>
                <w:bCs/>
                <w:lang w:val="es-MX"/>
              </w:rPr>
              <w:t>OA 01</w:t>
            </w:r>
          </w:p>
          <w:p w14:paraId="55E98D14" w14:textId="77777777" w:rsidR="000D674D" w:rsidRPr="000D674D" w:rsidRDefault="000D674D" w:rsidP="000D674D">
            <w:pPr>
              <w:rPr>
                <w:rFonts w:cstheme="minorHAnsi"/>
                <w:lang w:val="es-MX"/>
              </w:rPr>
            </w:pPr>
            <w:r w:rsidRPr="000D674D">
              <w:rPr>
                <w:rFonts w:cstheme="minorHAnsi"/>
                <w:lang w:val="es-MX"/>
              </w:rPr>
              <w:t xml:space="preserve">Los estudiantes escriben una autobiografía, describiendo en ella sus principales características, habilidades y fortalezas y mencionando aquellos aspectos en que podría mejorar. El profesor revisa los textos y ellos los rescriben y luego confeccionan una “revista” para publicarlos. </w:t>
            </w:r>
          </w:p>
          <w:p w14:paraId="57F9CD38" w14:textId="7BD62CED" w:rsidR="000D674D" w:rsidRPr="008E3E4B" w:rsidRDefault="000D674D" w:rsidP="000D674D">
            <w:pPr>
              <w:rPr>
                <w:rFonts w:cstheme="minorHAnsi"/>
                <w:b/>
                <w:bCs/>
              </w:rPr>
            </w:pPr>
            <w:r w:rsidRPr="000D674D">
              <w:rPr>
                <w:rFonts w:cstheme="minorHAnsi"/>
                <w:lang w:val="es-MX"/>
              </w:rPr>
              <w:t>(Lenguaje y Comunicación)</w:t>
            </w:r>
          </w:p>
        </w:tc>
      </w:tr>
    </w:tbl>
    <w:p w14:paraId="0E8554B4" w14:textId="77777777" w:rsidR="00B10C72" w:rsidRPr="008E3E4B" w:rsidRDefault="00B10C72" w:rsidP="00B10C72">
      <w:pPr>
        <w:rPr>
          <w:rFonts w:cstheme="minorHAnsi"/>
          <w:b/>
          <w:bCs/>
        </w:rPr>
      </w:pPr>
    </w:p>
    <w:tbl>
      <w:tblPr>
        <w:tblStyle w:val="Tablaconcuadrcula"/>
        <w:tblW w:w="0" w:type="auto"/>
        <w:tblLook w:val="04A0" w:firstRow="1" w:lastRow="0" w:firstColumn="1" w:lastColumn="0" w:noHBand="0" w:noVBand="1"/>
      </w:tblPr>
      <w:tblGrid>
        <w:gridCol w:w="7195"/>
        <w:gridCol w:w="7195"/>
      </w:tblGrid>
      <w:tr w:rsidR="00B10C72" w14:paraId="5D1D6E77" w14:textId="77777777" w:rsidTr="009C7720">
        <w:tc>
          <w:tcPr>
            <w:tcW w:w="14390" w:type="dxa"/>
            <w:gridSpan w:val="2"/>
            <w:shd w:val="clear" w:color="auto" w:fill="E2EFD9" w:themeFill="accent6" w:themeFillTint="33"/>
            <w:vAlign w:val="center"/>
          </w:tcPr>
          <w:p w14:paraId="2C0F2C26" w14:textId="77777777" w:rsidR="00B10C72" w:rsidRDefault="00B10C72"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B10C72" w14:paraId="6E8F85B1" w14:textId="77777777" w:rsidTr="009C7720">
        <w:tc>
          <w:tcPr>
            <w:tcW w:w="7195" w:type="dxa"/>
            <w:shd w:val="clear" w:color="auto" w:fill="D5DCE4" w:themeFill="text2" w:themeFillTint="33"/>
          </w:tcPr>
          <w:p w14:paraId="4D23C211" w14:textId="77777777" w:rsidR="00B10C72" w:rsidRPr="00141341" w:rsidRDefault="00B10C72"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6FD8E329" w14:textId="77777777" w:rsidR="00B10C72" w:rsidRPr="00141341" w:rsidRDefault="00B10C72"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B10C72" w14:paraId="2B6B0355" w14:textId="77777777" w:rsidTr="009C7720">
        <w:tc>
          <w:tcPr>
            <w:tcW w:w="7195" w:type="dxa"/>
          </w:tcPr>
          <w:p w14:paraId="6BC13860" w14:textId="77777777" w:rsidR="00E908B0" w:rsidRPr="00E908B0" w:rsidRDefault="00E908B0" w:rsidP="00E908B0">
            <w:pPr>
              <w:rPr>
                <w:rFonts w:cstheme="minorHAnsi"/>
                <w:b/>
                <w:bCs/>
              </w:rPr>
            </w:pPr>
            <w:r w:rsidRPr="00E908B0">
              <w:rPr>
                <w:rFonts w:cstheme="minorHAnsi"/>
                <w:b/>
                <w:bCs/>
              </w:rPr>
              <w:t>OA 01</w:t>
            </w:r>
          </w:p>
          <w:p w14:paraId="6E9C9A7C" w14:textId="77777777" w:rsidR="00E908B0" w:rsidRPr="00E908B0" w:rsidRDefault="00E908B0" w:rsidP="00E908B0">
            <w:pPr>
              <w:rPr>
                <w:rFonts w:cstheme="minorHAnsi"/>
              </w:rPr>
            </w:pPr>
            <w:r w:rsidRPr="00E908B0">
              <w:rPr>
                <w:rFonts w:cstheme="minorHAnsi"/>
              </w:rPr>
              <w:t>Observar, describir y valorar sus características, habilidades y fortalezas (en lo familiar, afectivo, académico y social, entre otros) y proponerse acciones concretas para los aspectos que requiera superar.</w:t>
            </w:r>
          </w:p>
          <w:p w14:paraId="1308C36D" w14:textId="77777777" w:rsidR="00B10C72" w:rsidRPr="008E3E4B" w:rsidRDefault="00B10C72" w:rsidP="009C7720">
            <w:pPr>
              <w:rPr>
                <w:rFonts w:cstheme="minorHAnsi"/>
                <w:b/>
                <w:bCs/>
              </w:rPr>
            </w:pPr>
          </w:p>
        </w:tc>
        <w:tc>
          <w:tcPr>
            <w:tcW w:w="7195" w:type="dxa"/>
          </w:tcPr>
          <w:p w14:paraId="06093C17" w14:textId="4901EE5B" w:rsidR="000D674D" w:rsidRPr="000D674D" w:rsidRDefault="000D674D" w:rsidP="000D674D">
            <w:pPr>
              <w:rPr>
                <w:rFonts w:cstheme="minorHAnsi"/>
              </w:rPr>
            </w:pPr>
            <w:r w:rsidRPr="000D674D">
              <w:rPr>
                <w:rFonts w:cstheme="minorHAnsi"/>
              </w:rPr>
              <w:t>› Identifican y comunican cualidades propias y de sus comp</w:t>
            </w:r>
            <w:r>
              <w:rPr>
                <w:rFonts w:cstheme="minorHAnsi"/>
              </w:rPr>
              <w:t>a</w:t>
            </w:r>
            <w:r w:rsidRPr="000D674D">
              <w:rPr>
                <w:rFonts w:cstheme="minorHAnsi"/>
              </w:rPr>
              <w:t xml:space="preserve">ñeros. </w:t>
            </w:r>
          </w:p>
          <w:p w14:paraId="2B530012" w14:textId="34D715BA" w:rsidR="000D674D" w:rsidRPr="000D674D" w:rsidRDefault="000D674D" w:rsidP="000D674D">
            <w:pPr>
              <w:rPr>
                <w:rFonts w:cstheme="minorHAnsi"/>
              </w:rPr>
            </w:pPr>
            <w:r w:rsidRPr="000D674D">
              <w:rPr>
                <w:rFonts w:cstheme="minorHAnsi"/>
              </w:rPr>
              <w:t xml:space="preserve">› Describen las principales características de su desenvolvimiento en los ámbitos social, académico, físico u otros. </w:t>
            </w:r>
          </w:p>
          <w:p w14:paraId="2A36717B" w14:textId="77777777" w:rsidR="000D674D" w:rsidRPr="000D674D" w:rsidRDefault="000D674D" w:rsidP="000D674D">
            <w:pPr>
              <w:rPr>
                <w:rFonts w:cstheme="minorHAnsi"/>
              </w:rPr>
            </w:pPr>
            <w:r w:rsidRPr="000D674D">
              <w:rPr>
                <w:rFonts w:cstheme="minorHAnsi"/>
              </w:rPr>
              <w:t xml:space="preserve">› Explican de qué manera sus cualidades personales les ayudan a desenvolverse en los ámbitos académico, familiar, recreativo y con sus </w:t>
            </w:r>
            <w:r w:rsidRPr="000D674D">
              <w:rPr>
                <w:rFonts w:cstheme="minorHAnsi"/>
              </w:rPr>
              <w:lastRenderedPageBreak/>
              <w:t xml:space="preserve">pares y amistades. </w:t>
            </w:r>
          </w:p>
          <w:p w14:paraId="05AC4558" w14:textId="77777777" w:rsidR="000D674D" w:rsidRPr="000D674D" w:rsidRDefault="000D674D" w:rsidP="000D674D">
            <w:pPr>
              <w:rPr>
                <w:rFonts w:cstheme="minorHAnsi"/>
              </w:rPr>
            </w:pPr>
            <w:r w:rsidRPr="000D674D">
              <w:rPr>
                <w:rFonts w:cstheme="minorHAnsi"/>
              </w:rPr>
              <w:t xml:space="preserve">› Identifican aspectos posibles de superar en lo personal, académico y social y proponen sugerencias para ello. </w:t>
            </w:r>
          </w:p>
          <w:p w14:paraId="3CECE349" w14:textId="3336B5D0" w:rsidR="000D674D" w:rsidRPr="000D674D" w:rsidRDefault="000D674D" w:rsidP="000D674D">
            <w:pPr>
              <w:rPr>
                <w:rFonts w:cstheme="minorHAnsi"/>
              </w:rPr>
            </w:pPr>
            <w:r w:rsidRPr="000D674D">
              <w:rPr>
                <w:rFonts w:cstheme="minorHAnsi"/>
              </w:rPr>
              <w:t xml:space="preserve">› Identifican ámbitos de tareas o acciones que les resulten más difíciles y desafiantes. </w:t>
            </w:r>
          </w:p>
          <w:p w14:paraId="523DE445" w14:textId="2836660A" w:rsidR="00B10C72" w:rsidRPr="000D674D" w:rsidRDefault="000D674D" w:rsidP="009C7720">
            <w:pPr>
              <w:rPr>
                <w:rFonts w:cstheme="minorHAnsi"/>
              </w:rPr>
            </w:pPr>
            <w:r w:rsidRPr="000D674D">
              <w:rPr>
                <w:rFonts w:cstheme="minorHAnsi"/>
              </w:rPr>
              <w:t xml:space="preserve">› Se comprometen a desarrollar acciones específicas para superarse en algún aspecto que reconozcan como más difícil o desafiante, dadas sus características personales. </w:t>
            </w:r>
          </w:p>
        </w:tc>
      </w:tr>
      <w:tr w:rsidR="00E908B0" w14:paraId="4707E345" w14:textId="77777777" w:rsidTr="009C7720">
        <w:tc>
          <w:tcPr>
            <w:tcW w:w="7195" w:type="dxa"/>
          </w:tcPr>
          <w:p w14:paraId="258D6980" w14:textId="77777777" w:rsidR="00E908B0" w:rsidRPr="00E908B0" w:rsidRDefault="00E908B0" w:rsidP="00E908B0">
            <w:pPr>
              <w:rPr>
                <w:rFonts w:cstheme="minorHAnsi"/>
                <w:b/>
                <w:bCs/>
              </w:rPr>
            </w:pPr>
            <w:r w:rsidRPr="00E908B0">
              <w:rPr>
                <w:rFonts w:cstheme="minorHAnsi"/>
                <w:b/>
                <w:bCs/>
              </w:rPr>
              <w:lastRenderedPageBreak/>
              <w:t>OA 05</w:t>
            </w:r>
          </w:p>
          <w:p w14:paraId="0CAAA677" w14:textId="5AD14043" w:rsidR="00E908B0" w:rsidRPr="00E908B0" w:rsidRDefault="00E908B0" w:rsidP="00E908B0">
            <w:pPr>
              <w:rPr>
                <w:rFonts w:cstheme="minorHAnsi"/>
              </w:rPr>
            </w:pPr>
            <w:r w:rsidRPr="00E908B0">
              <w:rPr>
                <w:rFonts w:cstheme="minorHAnsi"/>
              </w:rPr>
              <w:t>Identificar y practicar en forma autónoma conductas protectoras y de autocuidado en relación a: rutinas de higiene; actividades de descanso, recreación y actividad física; hábitos de alimentación; resguardo del cuerpo y la intimidad; la entrega de información personal; situaciones de potencial abuso;</w:t>
            </w:r>
            <w:r>
              <w:rPr>
                <w:rFonts w:cstheme="minorHAnsi"/>
              </w:rPr>
              <w:t xml:space="preserve"> </w:t>
            </w:r>
            <w:r w:rsidRPr="00E908B0">
              <w:rPr>
                <w:rFonts w:cstheme="minorHAnsi"/>
              </w:rPr>
              <w:t>consumo de drogas.</w:t>
            </w:r>
          </w:p>
        </w:tc>
        <w:tc>
          <w:tcPr>
            <w:tcW w:w="7195" w:type="dxa"/>
          </w:tcPr>
          <w:p w14:paraId="39CA3370" w14:textId="6A925FCA" w:rsidR="00E908B0" w:rsidRPr="00E908B0" w:rsidRDefault="00E908B0" w:rsidP="00E908B0">
            <w:pPr>
              <w:rPr>
                <w:rFonts w:cstheme="minorHAnsi"/>
              </w:rPr>
            </w:pPr>
            <w:r w:rsidRPr="00E908B0">
              <w:rPr>
                <w:rFonts w:cstheme="minorHAnsi"/>
              </w:rPr>
              <w:t xml:space="preserve">› Presentan argumentos en torno a la importancia de mantener </w:t>
            </w:r>
            <w:proofErr w:type="spellStart"/>
            <w:r w:rsidRPr="00E908B0">
              <w:rPr>
                <w:rFonts w:cstheme="minorHAnsi"/>
              </w:rPr>
              <w:t>hábitos</w:t>
            </w:r>
            <w:proofErr w:type="spellEnd"/>
            <w:r w:rsidRPr="00E908B0">
              <w:rPr>
                <w:rFonts w:cstheme="minorHAnsi"/>
              </w:rPr>
              <w:t xml:space="preserve"> de higiene. </w:t>
            </w:r>
          </w:p>
          <w:p w14:paraId="1D243405" w14:textId="77777777" w:rsidR="00E908B0" w:rsidRPr="00E908B0" w:rsidRDefault="00E908B0" w:rsidP="00E908B0">
            <w:pPr>
              <w:rPr>
                <w:rFonts w:cstheme="minorHAnsi"/>
              </w:rPr>
            </w:pPr>
            <w:r w:rsidRPr="00E908B0">
              <w:rPr>
                <w:rFonts w:cstheme="minorHAnsi"/>
              </w:rPr>
              <w:t xml:space="preserve">› Analizan críticamente situaciones en las que no se cumple con prácticas y rutinas de aseo e identifican formas en que estas se pueden implementar. </w:t>
            </w:r>
          </w:p>
          <w:p w14:paraId="10EC5F9D" w14:textId="72771116" w:rsidR="00E908B0" w:rsidRPr="00E908B0" w:rsidRDefault="00E908B0" w:rsidP="00E908B0">
            <w:pPr>
              <w:rPr>
                <w:rFonts w:cstheme="minorHAnsi"/>
              </w:rPr>
            </w:pPr>
            <w:r w:rsidRPr="00E908B0">
              <w:rPr>
                <w:rFonts w:cstheme="minorHAnsi"/>
              </w:rPr>
              <w:t xml:space="preserve">› Analizan sus propias prácticas de aseo e higiene e identifican formas en las que estas se pueden corregir o reforzar. › Practican actividades de descanso, recreación y actividad </w:t>
            </w:r>
          </w:p>
          <w:p w14:paraId="571CBB90" w14:textId="77777777" w:rsidR="00E908B0" w:rsidRPr="00E908B0" w:rsidRDefault="00E908B0" w:rsidP="00E908B0">
            <w:pPr>
              <w:rPr>
                <w:rFonts w:cstheme="minorHAnsi"/>
              </w:rPr>
            </w:pPr>
            <w:r w:rsidRPr="00E908B0">
              <w:rPr>
                <w:rFonts w:cstheme="minorHAnsi"/>
              </w:rPr>
              <w:t>física.</w:t>
            </w:r>
            <w:r w:rsidRPr="00E908B0">
              <w:rPr>
                <w:rFonts w:cstheme="minorHAnsi"/>
              </w:rPr>
              <w:br/>
              <w:t xml:space="preserve">› Comparan diversas actividades de descanso y recreación en </w:t>
            </w:r>
          </w:p>
          <w:p w14:paraId="5C94DC0D" w14:textId="0C71BD20" w:rsidR="00E908B0" w:rsidRPr="00E908B0" w:rsidRDefault="00E908B0" w:rsidP="00E908B0">
            <w:pPr>
              <w:rPr>
                <w:rFonts w:cstheme="minorHAnsi"/>
              </w:rPr>
            </w:pPr>
            <w:r w:rsidRPr="00E908B0">
              <w:rPr>
                <w:rFonts w:cstheme="minorHAnsi"/>
              </w:rPr>
              <w:t>función de su aporte para mantener una vida saludable. › Establecen rutinas de actividad física cotidiana y se comprometen a llevarlas a cabo.</w:t>
            </w:r>
            <w:r w:rsidRPr="00E908B0">
              <w:rPr>
                <w:rFonts w:cstheme="minorHAnsi"/>
              </w:rPr>
              <w:br/>
              <w:t>› Distinguen los alimentos cuyo consumo diario resulta favorable para una sana alimentación.</w:t>
            </w:r>
            <w:r w:rsidRPr="00E908B0">
              <w:rPr>
                <w:rFonts w:cstheme="minorHAnsi"/>
              </w:rPr>
              <w:br/>
              <w:t>› Explican las consecuencias de una alimentación poco saludable.</w:t>
            </w:r>
            <w:r w:rsidRPr="00E908B0">
              <w:rPr>
                <w:rFonts w:cstheme="minorHAnsi"/>
              </w:rPr>
              <w:br/>
              <w:t xml:space="preserve">› Identifican alimentos de consumo diario poco saludable y </w:t>
            </w:r>
          </w:p>
          <w:p w14:paraId="609255E4" w14:textId="5C216782" w:rsidR="00E908B0" w:rsidRPr="00E908B0" w:rsidRDefault="00E908B0" w:rsidP="00E908B0">
            <w:pPr>
              <w:rPr>
                <w:rFonts w:cstheme="minorHAnsi"/>
              </w:rPr>
            </w:pPr>
            <w:r w:rsidRPr="00E908B0">
              <w:rPr>
                <w:rFonts w:cstheme="minorHAnsi"/>
              </w:rPr>
              <w:t>se comprometen a preferir otros que resulten más saludables cuando sea posible.</w:t>
            </w:r>
            <w:r w:rsidRPr="00E908B0">
              <w:rPr>
                <w:rFonts w:cstheme="minorHAnsi"/>
              </w:rPr>
              <w:br/>
              <w:t xml:space="preserve">› Diferencian entre conductas apropiadas y no apropiadas en </w:t>
            </w:r>
          </w:p>
          <w:p w14:paraId="68F6000A" w14:textId="77777777" w:rsidR="00E908B0" w:rsidRPr="00E908B0" w:rsidRDefault="00E908B0" w:rsidP="00E908B0">
            <w:pPr>
              <w:rPr>
                <w:rFonts w:cstheme="minorHAnsi"/>
              </w:rPr>
            </w:pPr>
            <w:r w:rsidRPr="00E908B0">
              <w:rPr>
                <w:rFonts w:cstheme="minorHAnsi"/>
              </w:rPr>
              <w:t>relación con la propia intimidad y la de los demás.</w:t>
            </w:r>
            <w:r w:rsidRPr="00E908B0">
              <w:rPr>
                <w:rFonts w:cstheme="minorHAnsi"/>
              </w:rPr>
              <w:br/>
              <w:t>› Señalan acciones para proteger su intimidad.</w:t>
            </w:r>
            <w:r w:rsidRPr="00E908B0">
              <w:rPr>
                <w:rFonts w:cstheme="minorHAnsi"/>
              </w:rPr>
              <w:br/>
              <w:t xml:space="preserve">› Explican los riesgos asociados a la entrega de información </w:t>
            </w:r>
          </w:p>
          <w:p w14:paraId="406C7545" w14:textId="77777777" w:rsidR="00E908B0" w:rsidRPr="00E908B0" w:rsidRDefault="00E908B0" w:rsidP="00E908B0">
            <w:pPr>
              <w:rPr>
                <w:rFonts w:cstheme="minorHAnsi"/>
              </w:rPr>
            </w:pPr>
            <w:r w:rsidRPr="00E908B0">
              <w:rPr>
                <w:rFonts w:cstheme="minorHAnsi"/>
              </w:rPr>
              <w:t>personal a personas desconocidas.</w:t>
            </w:r>
            <w:r w:rsidRPr="00E908B0">
              <w:rPr>
                <w:rFonts w:cstheme="minorHAnsi"/>
              </w:rPr>
              <w:br/>
              <w:t xml:space="preserve">› Describen formas de enfrentar situaciones en las que se les </w:t>
            </w:r>
          </w:p>
          <w:p w14:paraId="1BDBB8A7" w14:textId="77777777" w:rsidR="00E908B0" w:rsidRPr="00E908B0" w:rsidRDefault="00E908B0" w:rsidP="00E908B0">
            <w:pPr>
              <w:rPr>
                <w:rFonts w:cstheme="minorHAnsi"/>
              </w:rPr>
            </w:pPr>
            <w:r w:rsidRPr="00E908B0">
              <w:rPr>
                <w:rFonts w:cstheme="minorHAnsi"/>
              </w:rPr>
              <w:t xml:space="preserve">solicita entregar información personal e íntima que deben </w:t>
            </w:r>
          </w:p>
          <w:p w14:paraId="57479750" w14:textId="77777777" w:rsidR="00E908B0" w:rsidRPr="00E908B0" w:rsidRDefault="00E908B0" w:rsidP="00E908B0">
            <w:pPr>
              <w:rPr>
                <w:rFonts w:cstheme="minorHAnsi"/>
              </w:rPr>
            </w:pPr>
            <w:r w:rsidRPr="00E908B0">
              <w:rPr>
                <w:rFonts w:cstheme="minorHAnsi"/>
              </w:rPr>
              <w:t>resguardar.</w:t>
            </w:r>
            <w:r w:rsidRPr="00E908B0">
              <w:rPr>
                <w:rFonts w:cstheme="minorHAnsi"/>
              </w:rPr>
              <w:br/>
              <w:t xml:space="preserve">› Señalan posibles factores o circunstancias que motivan a </w:t>
            </w:r>
          </w:p>
          <w:p w14:paraId="7084BE30" w14:textId="77777777" w:rsidR="00E908B0" w:rsidRPr="00E908B0" w:rsidRDefault="00E908B0" w:rsidP="00E908B0">
            <w:pPr>
              <w:rPr>
                <w:rFonts w:cstheme="minorHAnsi"/>
              </w:rPr>
            </w:pPr>
            <w:r w:rsidRPr="00E908B0">
              <w:rPr>
                <w:rFonts w:cstheme="minorHAnsi"/>
              </w:rPr>
              <w:lastRenderedPageBreak/>
              <w:t>una persona a consumir tabaco.</w:t>
            </w:r>
            <w:r w:rsidRPr="00E908B0">
              <w:rPr>
                <w:rFonts w:cstheme="minorHAnsi"/>
              </w:rPr>
              <w:br/>
              <w:t xml:space="preserve">› Establecen riesgos a los que se exponen los consumidores </w:t>
            </w:r>
          </w:p>
          <w:p w14:paraId="2F812762" w14:textId="77777777" w:rsidR="00E908B0" w:rsidRPr="00E908B0" w:rsidRDefault="00E908B0" w:rsidP="00E908B0">
            <w:pPr>
              <w:rPr>
                <w:rFonts w:cstheme="minorHAnsi"/>
              </w:rPr>
            </w:pPr>
            <w:r w:rsidRPr="00E908B0">
              <w:rPr>
                <w:rFonts w:cstheme="minorHAnsi"/>
              </w:rPr>
              <w:t>de tabaco.</w:t>
            </w:r>
            <w:r w:rsidRPr="00E908B0">
              <w:rPr>
                <w:rFonts w:cstheme="minorHAnsi"/>
              </w:rPr>
              <w:br/>
              <w:t>› Dan ideas para evitar el consumo de tabaco.</w:t>
            </w:r>
            <w:r w:rsidRPr="00E908B0">
              <w:rPr>
                <w:rFonts w:cstheme="minorHAnsi"/>
              </w:rPr>
              <w:br/>
              <w:t xml:space="preserve">› Reflexionan sobre la influencia del grupo de pares en la </w:t>
            </w:r>
          </w:p>
          <w:p w14:paraId="09C0DDC1" w14:textId="44E36327" w:rsidR="00E908B0" w:rsidRPr="008E3E4B" w:rsidRDefault="00E908B0" w:rsidP="009C7720">
            <w:pPr>
              <w:rPr>
                <w:rFonts w:cstheme="minorHAnsi"/>
                <w:b/>
                <w:bCs/>
              </w:rPr>
            </w:pPr>
            <w:r w:rsidRPr="00E908B0">
              <w:rPr>
                <w:rFonts w:cstheme="minorHAnsi"/>
              </w:rPr>
              <w:t>toma de decisiones especialmente relacionadas con el consumo de drogas.</w:t>
            </w:r>
            <w:r w:rsidRPr="00E908B0">
              <w:rPr>
                <w:rFonts w:cstheme="minorHAnsi"/>
                <w:b/>
                <w:bCs/>
              </w:rPr>
              <w:t xml:space="preserve"> </w:t>
            </w:r>
          </w:p>
        </w:tc>
      </w:tr>
      <w:tr w:rsidR="00E908B0" w14:paraId="3981E16C" w14:textId="77777777" w:rsidTr="009C7720">
        <w:tc>
          <w:tcPr>
            <w:tcW w:w="7195" w:type="dxa"/>
          </w:tcPr>
          <w:p w14:paraId="630A68A1" w14:textId="77777777" w:rsidR="00E908B0" w:rsidRPr="00E908B0" w:rsidRDefault="00E908B0" w:rsidP="00E908B0">
            <w:pPr>
              <w:rPr>
                <w:rFonts w:cstheme="minorHAnsi"/>
                <w:b/>
                <w:bCs/>
              </w:rPr>
            </w:pPr>
            <w:r w:rsidRPr="00E908B0">
              <w:rPr>
                <w:rFonts w:cstheme="minorHAnsi"/>
                <w:b/>
                <w:bCs/>
              </w:rPr>
              <w:lastRenderedPageBreak/>
              <w:t>OA 06</w:t>
            </w:r>
          </w:p>
          <w:p w14:paraId="215CE5FF" w14:textId="77777777" w:rsidR="00E908B0" w:rsidRPr="00E908B0" w:rsidRDefault="00E908B0" w:rsidP="00E908B0">
            <w:pPr>
              <w:rPr>
                <w:rFonts w:cstheme="minorHAnsi"/>
              </w:rPr>
            </w:pPr>
            <w:r w:rsidRPr="00E908B0">
              <w:rPr>
                <w:rFonts w:cstheme="minorHAnsi"/>
              </w:rPr>
              <w:t>Manifestar actitudes de solidaridad y respeto, que favorezcan la convivencia, como: actuaren forma empática (poniéndose en el lugar del otro); utilizar un buen trato (por ejemplo, saludar, despedirse, pedir por favor); evitar y rechazar toda forma de violencia y discriminación ya sea por etnias, género, religión, nacionalidad, etc.; respetar el derecho de todos a expresar opiniones y pensar diferente; prestar ayuda especialmente a quien lo necesite; respetar el ambiente de aprendizaje.</w:t>
            </w:r>
          </w:p>
          <w:p w14:paraId="7DCF651B" w14:textId="77777777" w:rsidR="00E908B0" w:rsidRPr="00E908B0" w:rsidRDefault="00E908B0" w:rsidP="00E908B0">
            <w:pPr>
              <w:rPr>
                <w:rFonts w:cstheme="minorHAnsi"/>
                <w:b/>
                <w:bCs/>
              </w:rPr>
            </w:pPr>
          </w:p>
        </w:tc>
        <w:tc>
          <w:tcPr>
            <w:tcW w:w="7195" w:type="dxa"/>
          </w:tcPr>
          <w:p w14:paraId="0861E64F" w14:textId="23AB80E0" w:rsidR="00E908B0" w:rsidRPr="00E908B0" w:rsidRDefault="00E908B0" w:rsidP="00E908B0">
            <w:pPr>
              <w:rPr>
                <w:rFonts w:cstheme="minorHAnsi"/>
              </w:rPr>
            </w:pPr>
            <w:r w:rsidRPr="00E908B0">
              <w:rPr>
                <w:rFonts w:cstheme="minorHAnsi"/>
              </w:rPr>
              <w:t xml:space="preserve">› Comunican la manera en que se siente otra persona ante una situación determinada, por medio de la expresión verbal y corporal. </w:t>
            </w:r>
          </w:p>
          <w:p w14:paraId="2ECD078B" w14:textId="77777777" w:rsidR="00E908B0" w:rsidRPr="00E908B0" w:rsidRDefault="00E908B0" w:rsidP="00E908B0">
            <w:pPr>
              <w:rPr>
                <w:rFonts w:cstheme="minorHAnsi"/>
              </w:rPr>
            </w:pPr>
            <w:r w:rsidRPr="00E908B0">
              <w:rPr>
                <w:rFonts w:cstheme="minorHAnsi"/>
              </w:rPr>
              <w:t xml:space="preserve">› Describen cómo se sentirían en una situación idéntica a la que se encuentra otra persona. </w:t>
            </w:r>
          </w:p>
          <w:p w14:paraId="0AA724BC" w14:textId="77777777" w:rsidR="00E908B0" w:rsidRPr="00E908B0" w:rsidRDefault="00E908B0" w:rsidP="00E908B0">
            <w:pPr>
              <w:rPr>
                <w:rFonts w:cstheme="minorHAnsi"/>
              </w:rPr>
            </w:pPr>
            <w:r w:rsidRPr="00E908B0">
              <w:rPr>
                <w:rFonts w:cstheme="minorHAnsi"/>
              </w:rPr>
              <w:t xml:space="preserve">› Establecen normas para el buen trato y se esfuerzan por cumplirlas. </w:t>
            </w:r>
          </w:p>
          <w:p w14:paraId="790207F1" w14:textId="77777777" w:rsidR="00E908B0" w:rsidRDefault="00E908B0" w:rsidP="00E908B0">
            <w:pPr>
              <w:rPr>
                <w:rFonts w:cstheme="minorHAnsi"/>
              </w:rPr>
            </w:pPr>
            <w:r w:rsidRPr="00E908B0">
              <w:rPr>
                <w:rFonts w:cstheme="minorHAnsi"/>
              </w:rPr>
              <w:t xml:space="preserve">› Identifican situaciones de violencia que se dan a su alrededor. </w:t>
            </w:r>
          </w:p>
          <w:p w14:paraId="4938ED7A" w14:textId="057BCA06" w:rsidR="00E908B0" w:rsidRPr="00E908B0" w:rsidRDefault="00E908B0" w:rsidP="00E908B0">
            <w:pPr>
              <w:rPr>
                <w:rFonts w:cstheme="minorHAnsi"/>
              </w:rPr>
            </w:pPr>
            <w:r w:rsidRPr="00E908B0">
              <w:rPr>
                <w:rFonts w:cstheme="minorHAnsi"/>
              </w:rPr>
              <w:t>› Diferencian distintos tipos de violencia.</w:t>
            </w:r>
            <w:r w:rsidRPr="00E908B0">
              <w:rPr>
                <w:rFonts w:cstheme="minorHAnsi"/>
              </w:rPr>
              <w:br/>
              <w:t xml:space="preserve">› Proponen medidas para prevenir y formas de enfrentar las </w:t>
            </w:r>
          </w:p>
          <w:p w14:paraId="27FB4F77" w14:textId="77777777" w:rsidR="00E908B0" w:rsidRPr="00E908B0" w:rsidRDefault="00E908B0" w:rsidP="00E908B0">
            <w:pPr>
              <w:rPr>
                <w:rFonts w:cstheme="minorHAnsi"/>
              </w:rPr>
            </w:pPr>
            <w:r w:rsidRPr="00E908B0">
              <w:rPr>
                <w:rFonts w:cstheme="minorHAnsi"/>
              </w:rPr>
              <w:t>situaciones de violencia en el establecimiento.</w:t>
            </w:r>
            <w:r w:rsidRPr="00E908B0">
              <w:rPr>
                <w:rFonts w:cstheme="minorHAnsi"/>
              </w:rPr>
              <w:br/>
              <w:t xml:space="preserve">› Se manifiestan críticamente ante situaciones en su entorno o en su curso en las que no se respetan las ideas diferentes. </w:t>
            </w:r>
          </w:p>
          <w:p w14:paraId="6F246284" w14:textId="77777777" w:rsidR="00E908B0" w:rsidRPr="00E908B0" w:rsidRDefault="00E908B0" w:rsidP="00E908B0">
            <w:pPr>
              <w:rPr>
                <w:rFonts w:cstheme="minorHAnsi"/>
              </w:rPr>
            </w:pPr>
            <w:r w:rsidRPr="00E908B0">
              <w:rPr>
                <w:rFonts w:cstheme="minorHAnsi"/>
              </w:rPr>
              <w:t xml:space="preserve">› Identifican situaciones en las que no se ha cumplido el derecho de todos sus compañeros para expresarse y señalan formas de superar esa situación. </w:t>
            </w:r>
          </w:p>
          <w:p w14:paraId="4B8A2EFC" w14:textId="77777777" w:rsidR="00E908B0" w:rsidRPr="00E908B0" w:rsidRDefault="00E908B0" w:rsidP="00E908B0">
            <w:pPr>
              <w:rPr>
                <w:rFonts w:cstheme="minorHAnsi"/>
              </w:rPr>
            </w:pPr>
            <w:r w:rsidRPr="00E908B0">
              <w:rPr>
                <w:rFonts w:cstheme="minorHAnsi"/>
              </w:rPr>
              <w:t xml:space="preserve">› Ofrecen ayuda a sus compañeros según sus habilidades. </w:t>
            </w:r>
          </w:p>
          <w:p w14:paraId="61E45D6F" w14:textId="09BA4F8B" w:rsidR="00E908B0" w:rsidRPr="00E908B0" w:rsidRDefault="00E908B0" w:rsidP="00E908B0">
            <w:pPr>
              <w:rPr>
                <w:rFonts w:cstheme="minorHAnsi"/>
              </w:rPr>
            </w:pPr>
            <w:r w:rsidRPr="00E908B0">
              <w:rPr>
                <w:rFonts w:cstheme="minorHAnsi"/>
              </w:rPr>
              <w:t>› Demuestran preocupación por sus compañeros.</w:t>
            </w:r>
            <w:r w:rsidRPr="00E908B0">
              <w:rPr>
                <w:rFonts w:cstheme="minorHAnsi"/>
              </w:rPr>
              <w:br/>
              <w:t xml:space="preserve">› Proponen formas de mejorar el ambiente de aprendizaje. </w:t>
            </w:r>
          </w:p>
          <w:p w14:paraId="1866C435" w14:textId="77777777" w:rsidR="00E908B0" w:rsidRPr="008E3E4B" w:rsidRDefault="00E908B0" w:rsidP="009C7720">
            <w:pPr>
              <w:rPr>
                <w:rFonts w:cstheme="minorHAnsi"/>
                <w:b/>
                <w:bCs/>
              </w:rPr>
            </w:pPr>
          </w:p>
        </w:tc>
      </w:tr>
      <w:tr w:rsidR="00E908B0" w14:paraId="408A531A" w14:textId="77777777" w:rsidTr="009C7720">
        <w:tc>
          <w:tcPr>
            <w:tcW w:w="7195" w:type="dxa"/>
          </w:tcPr>
          <w:p w14:paraId="72B796EF" w14:textId="1816AA54" w:rsidR="00E908B0" w:rsidRPr="00E908B0" w:rsidRDefault="00E908B0" w:rsidP="00E908B0">
            <w:pPr>
              <w:pStyle w:val="Ttulo1"/>
              <w:rPr>
                <w:rFonts w:asciiTheme="minorHAnsi" w:hAnsiTheme="minorHAnsi" w:cstheme="minorHAnsi"/>
                <w:color w:val="000000" w:themeColor="text1"/>
                <w:sz w:val="24"/>
                <w:szCs w:val="24"/>
              </w:rPr>
            </w:pPr>
            <w:r w:rsidRPr="00E908B0">
              <w:rPr>
                <w:rFonts w:asciiTheme="minorHAnsi" w:hAnsiTheme="minorHAnsi" w:cstheme="minorHAnsi"/>
                <w:color w:val="000000" w:themeColor="text1"/>
                <w:sz w:val="24"/>
                <w:szCs w:val="24"/>
              </w:rPr>
              <w:t>OA 07</w:t>
            </w:r>
            <w:r>
              <w:rPr>
                <w:rFonts w:asciiTheme="minorHAnsi" w:hAnsiTheme="minorHAnsi" w:cstheme="minorHAnsi"/>
                <w:color w:val="000000" w:themeColor="text1"/>
                <w:sz w:val="24"/>
                <w:szCs w:val="24"/>
              </w:rPr>
              <w:br/>
            </w:r>
            <w:r w:rsidRPr="00E908B0">
              <w:rPr>
                <w:rFonts w:asciiTheme="minorHAnsi" w:hAnsiTheme="minorHAnsi" w:cstheme="minorHAnsi"/>
                <w:b w:val="0"/>
                <w:bCs w:val="0"/>
                <w:color w:val="000000" w:themeColor="text1"/>
                <w:sz w:val="24"/>
                <w:szCs w:val="24"/>
              </w:rPr>
              <w:t>Resolver conflictos entre pares en forma guiada, y aplicar estrategias diversas de resolución de problemas, tales como escuchar, describir los sentimientos del otro y buscar un acuerdo que satisfaga a ambas partes.</w:t>
            </w:r>
          </w:p>
        </w:tc>
        <w:tc>
          <w:tcPr>
            <w:tcW w:w="7195" w:type="dxa"/>
          </w:tcPr>
          <w:p w14:paraId="112C942F" w14:textId="77777777" w:rsidR="000D674D" w:rsidRPr="000D674D" w:rsidRDefault="000D674D" w:rsidP="000D674D">
            <w:pPr>
              <w:rPr>
                <w:rFonts w:cstheme="minorHAnsi"/>
              </w:rPr>
            </w:pPr>
            <w:r w:rsidRPr="000D674D">
              <w:rPr>
                <w:rFonts w:cstheme="minorHAnsi"/>
              </w:rPr>
              <w:t xml:space="preserve">› Identifican y describen conflictos en situaciones dadas (como juego en el patio, actividades no dirigidas, trabajo en grupo, turnos de baño, filas, entre otros) y postulan algunas causas posibles. </w:t>
            </w:r>
          </w:p>
          <w:p w14:paraId="763D8099" w14:textId="4224108B" w:rsidR="000D674D" w:rsidRPr="000D674D" w:rsidRDefault="000D674D" w:rsidP="000D674D">
            <w:pPr>
              <w:rPr>
                <w:rFonts w:cstheme="minorHAnsi"/>
              </w:rPr>
            </w:pPr>
            <w:r w:rsidRPr="000D674D">
              <w:rPr>
                <w:rFonts w:cstheme="minorHAnsi"/>
              </w:rPr>
              <w:t xml:space="preserve">› Aplican estrategias para la resolución de conflicto, incluyendo la identificación de alternativas de solución, la selección de una de éstas y la implementación de la alternativa seleccionada. </w:t>
            </w:r>
          </w:p>
          <w:p w14:paraId="307B7042" w14:textId="77777777" w:rsidR="000D674D" w:rsidRPr="000D674D" w:rsidRDefault="000D674D" w:rsidP="000D674D">
            <w:pPr>
              <w:rPr>
                <w:rFonts w:cstheme="minorHAnsi"/>
              </w:rPr>
            </w:pPr>
            <w:r w:rsidRPr="000D674D">
              <w:rPr>
                <w:rFonts w:cstheme="minorHAnsi"/>
              </w:rPr>
              <w:t xml:space="preserve">› Reconocen verbalmente que los conflictos son parte de la vida diaria y que pueden resolverse. </w:t>
            </w:r>
          </w:p>
          <w:p w14:paraId="0A8E656D" w14:textId="77777777" w:rsidR="000D674D" w:rsidRPr="000D674D" w:rsidRDefault="000D674D" w:rsidP="000D674D">
            <w:pPr>
              <w:rPr>
                <w:rFonts w:cstheme="minorHAnsi"/>
              </w:rPr>
            </w:pPr>
            <w:r w:rsidRPr="000D674D">
              <w:rPr>
                <w:rFonts w:cstheme="minorHAnsi"/>
              </w:rPr>
              <w:t xml:space="preserve">› Piden ayuda a un adulto o a un tercero en caso de necesitar- lo para solucionar un conflicto. </w:t>
            </w:r>
          </w:p>
          <w:p w14:paraId="08264DFB" w14:textId="77777777" w:rsidR="00E908B0" w:rsidRPr="008E3E4B" w:rsidRDefault="00E908B0" w:rsidP="009C7720">
            <w:pPr>
              <w:rPr>
                <w:rFonts w:cstheme="minorHAnsi"/>
                <w:b/>
                <w:bCs/>
              </w:rPr>
            </w:pPr>
          </w:p>
        </w:tc>
      </w:tr>
      <w:tr w:rsidR="00E908B0" w14:paraId="354C3846" w14:textId="77777777" w:rsidTr="009C7720">
        <w:tc>
          <w:tcPr>
            <w:tcW w:w="7195" w:type="dxa"/>
          </w:tcPr>
          <w:p w14:paraId="0B46B80A" w14:textId="62FC2888" w:rsidR="00E908B0" w:rsidRPr="00E908B0" w:rsidRDefault="00E908B0" w:rsidP="00E908B0">
            <w:pPr>
              <w:pStyle w:val="Ttulo1"/>
              <w:rPr>
                <w:rFonts w:asciiTheme="minorHAnsi" w:hAnsiTheme="minorHAnsi" w:cstheme="minorHAnsi"/>
                <w:color w:val="000000" w:themeColor="text1"/>
                <w:sz w:val="24"/>
                <w:szCs w:val="24"/>
              </w:rPr>
            </w:pPr>
            <w:r w:rsidRPr="00E908B0">
              <w:rPr>
                <w:rFonts w:asciiTheme="minorHAnsi" w:hAnsiTheme="minorHAnsi" w:cstheme="minorHAnsi"/>
                <w:color w:val="000000" w:themeColor="text1"/>
                <w:sz w:val="24"/>
                <w:szCs w:val="24"/>
              </w:rPr>
              <w:lastRenderedPageBreak/>
              <w:t>OA 08</w:t>
            </w:r>
            <w:r>
              <w:rPr>
                <w:rFonts w:asciiTheme="minorHAnsi" w:hAnsiTheme="minorHAnsi" w:cstheme="minorHAnsi"/>
                <w:color w:val="000000" w:themeColor="text1"/>
                <w:sz w:val="24"/>
                <w:szCs w:val="24"/>
              </w:rPr>
              <w:br/>
            </w:r>
            <w:r w:rsidRPr="00E908B0">
              <w:rPr>
                <w:rFonts w:asciiTheme="minorHAnsi" w:hAnsiTheme="minorHAnsi" w:cstheme="minorHAnsi"/>
                <w:b w:val="0"/>
                <w:bCs w:val="0"/>
                <w:color w:val="000000" w:themeColor="text1"/>
                <w:sz w:val="24"/>
                <w:szCs w:val="24"/>
              </w:rPr>
              <w:t>Participar en forma guiada en la comunidad escolar y en la organización del curso: proponiendo y aceptando iniciativas y asumiendo responsabilidades; estableciendo acuerdos a través del diálogo y de la toma de decisiones democrática; respetando los derechos de los demás en la distribución de roles y responsabilidades</w:t>
            </w:r>
            <w:r w:rsidRPr="00E908B0">
              <w:rPr>
                <w:rFonts w:asciiTheme="minorHAnsi" w:hAnsiTheme="minorHAnsi" w:cstheme="minorHAnsi"/>
                <w:color w:val="000000" w:themeColor="text1"/>
                <w:sz w:val="24"/>
                <w:szCs w:val="24"/>
              </w:rPr>
              <w:t>.</w:t>
            </w:r>
          </w:p>
          <w:p w14:paraId="4FFBBF09" w14:textId="77777777" w:rsidR="00E908B0" w:rsidRPr="00E908B0" w:rsidRDefault="00E908B0" w:rsidP="00E908B0">
            <w:pPr>
              <w:pStyle w:val="Ttulo1"/>
              <w:rPr>
                <w:rFonts w:asciiTheme="minorHAnsi" w:hAnsiTheme="minorHAnsi" w:cstheme="minorHAnsi"/>
                <w:color w:val="000000" w:themeColor="text1"/>
                <w:sz w:val="24"/>
                <w:szCs w:val="24"/>
              </w:rPr>
            </w:pPr>
          </w:p>
        </w:tc>
        <w:tc>
          <w:tcPr>
            <w:tcW w:w="7195" w:type="dxa"/>
          </w:tcPr>
          <w:p w14:paraId="765F96C9" w14:textId="77777777" w:rsidR="00E908B0" w:rsidRPr="00E908B0" w:rsidRDefault="00E908B0" w:rsidP="00E908B0">
            <w:pPr>
              <w:rPr>
                <w:rFonts w:cstheme="minorHAnsi"/>
              </w:rPr>
            </w:pPr>
            <w:r w:rsidRPr="00E908B0">
              <w:rPr>
                <w:rFonts w:cstheme="minorHAnsi"/>
              </w:rPr>
              <w:t>› Eligen representantes para diferentes funciones.</w:t>
            </w:r>
            <w:r w:rsidRPr="00E908B0">
              <w:rPr>
                <w:rFonts w:cstheme="minorHAnsi"/>
              </w:rPr>
              <w:br/>
              <w:t xml:space="preserve">› Participan activamente en el Consejo de Curso, aportando </w:t>
            </w:r>
          </w:p>
          <w:p w14:paraId="4C289F05" w14:textId="77777777" w:rsidR="00E908B0" w:rsidRPr="00E908B0" w:rsidRDefault="00E908B0" w:rsidP="00E908B0">
            <w:pPr>
              <w:rPr>
                <w:rFonts w:cstheme="minorHAnsi"/>
              </w:rPr>
            </w:pPr>
            <w:r w:rsidRPr="00E908B0">
              <w:rPr>
                <w:rFonts w:cstheme="minorHAnsi"/>
              </w:rPr>
              <w:t>con opiniones e ideas en debates y reflexiones de grupo.</w:t>
            </w:r>
            <w:r w:rsidRPr="00E908B0">
              <w:rPr>
                <w:rFonts w:cstheme="minorHAnsi"/>
              </w:rPr>
              <w:br/>
              <w:t xml:space="preserve">› Proponen ideas para resolver algún problema que afecte al </w:t>
            </w:r>
          </w:p>
          <w:p w14:paraId="0D35C479" w14:textId="7ADEB780" w:rsidR="00E908B0" w:rsidRPr="00E908B0" w:rsidRDefault="00E908B0" w:rsidP="00E908B0">
            <w:pPr>
              <w:rPr>
                <w:rFonts w:cstheme="minorHAnsi"/>
              </w:rPr>
            </w:pPr>
            <w:r w:rsidRPr="00E908B0">
              <w:rPr>
                <w:rFonts w:cstheme="minorHAnsi"/>
              </w:rPr>
              <w:t>curso o la comunidad.</w:t>
            </w:r>
            <w:r w:rsidRPr="00E908B0">
              <w:rPr>
                <w:rFonts w:cstheme="minorHAnsi"/>
              </w:rPr>
              <w:br/>
              <w:t>› Organizan actividades de curso.</w:t>
            </w:r>
            <w:r w:rsidRPr="00E908B0">
              <w:rPr>
                <w:rFonts w:cstheme="minorHAnsi"/>
              </w:rPr>
              <w:br/>
              <w:t>› Establecen acuerdos por medio del diálogo.</w:t>
            </w:r>
            <w:r w:rsidRPr="00E908B0">
              <w:rPr>
                <w:rFonts w:cstheme="minorHAnsi"/>
              </w:rPr>
              <w:br/>
              <w:t>› Proponen tareas a realizar para lograr un objetivo en común. › Asumen sus responsabilidades y cumplen con sus compromisos.</w:t>
            </w:r>
            <w:r w:rsidRPr="00E908B0">
              <w:rPr>
                <w:rFonts w:cstheme="minorHAnsi"/>
              </w:rPr>
              <w:br/>
              <w:t>› Permiten la participación de todos los alumnos en las decisiones de curso.</w:t>
            </w:r>
            <w:r w:rsidRPr="00E908B0">
              <w:rPr>
                <w:rFonts w:cstheme="minorHAnsi"/>
              </w:rPr>
              <w:br/>
              <w:t xml:space="preserve">› Reconocen situaciones en las que la participación de algún </w:t>
            </w:r>
          </w:p>
          <w:p w14:paraId="62BF1A4A" w14:textId="77777777" w:rsidR="00E908B0" w:rsidRPr="00E908B0" w:rsidRDefault="00E908B0" w:rsidP="00E908B0">
            <w:pPr>
              <w:rPr>
                <w:rFonts w:cstheme="minorHAnsi"/>
              </w:rPr>
            </w:pPr>
            <w:r w:rsidRPr="00E908B0">
              <w:rPr>
                <w:rFonts w:cstheme="minorHAnsi"/>
              </w:rPr>
              <w:t xml:space="preserve">compañero se ve afectada y buscan formas de asegurar su </w:t>
            </w:r>
          </w:p>
          <w:p w14:paraId="07DC9BA8" w14:textId="7C9B7B8F" w:rsidR="00E908B0" w:rsidRPr="000D674D" w:rsidRDefault="00E908B0" w:rsidP="009C7720">
            <w:pPr>
              <w:rPr>
                <w:rFonts w:cstheme="minorHAnsi"/>
              </w:rPr>
            </w:pPr>
            <w:r w:rsidRPr="00E908B0">
              <w:rPr>
                <w:rFonts w:cstheme="minorHAnsi"/>
              </w:rPr>
              <w:t>derecho a participar.</w:t>
            </w:r>
            <w:r w:rsidRPr="00E908B0">
              <w:rPr>
                <w:rFonts w:cstheme="minorHAnsi"/>
              </w:rPr>
              <w:br/>
              <w:t xml:space="preserve">› Evalúan el funcionamiento de las responsabilidades asumidas. </w:t>
            </w:r>
          </w:p>
        </w:tc>
      </w:tr>
      <w:tr w:rsidR="00E908B0" w14:paraId="06105D0B" w14:textId="77777777" w:rsidTr="009C7720">
        <w:tc>
          <w:tcPr>
            <w:tcW w:w="7195" w:type="dxa"/>
          </w:tcPr>
          <w:p w14:paraId="28DDBAB3" w14:textId="730C3337" w:rsidR="00E908B0" w:rsidRPr="00E908B0" w:rsidRDefault="00E908B0" w:rsidP="00E908B0">
            <w:pPr>
              <w:pStyle w:val="Ttulo1"/>
              <w:rPr>
                <w:rFonts w:asciiTheme="minorHAnsi" w:hAnsiTheme="minorHAnsi" w:cstheme="minorHAnsi"/>
                <w:color w:val="000000" w:themeColor="text1"/>
                <w:sz w:val="24"/>
                <w:szCs w:val="24"/>
              </w:rPr>
            </w:pPr>
            <w:r w:rsidRPr="00E908B0">
              <w:rPr>
                <w:rFonts w:asciiTheme="minorHAnsi" w:hAnsiTheme="minorHAnsi" w:cstheme="minorHAnsi"/>
                <w:color w:val="000000" w:themeColor="text1"/>
                <w:sz w:val="24"/>
                <w:szCs w:val="24"/>
              </w:rPr>
              <w:t>OA 09</w:t>
            </w:r>
            <w:r>
              <w:rPr>
                <w:rFonts w:asciiTheme="minorHAnsi" w:hAnsiTheme="minorHAnsi" w:cstheme="minorHAnsi"/>
                <w:color w:val="000000" w:themeColor="text1"/>
                <w:sz w:val="24"/>
                <w:szCs w:val="24"/>
              </w:rPr>
              <w:br/>
            </w:r>
            <w:r w:rsidRPr="00E908B0">
              <w:rPr>
                <w:rFonts w:asciiTheme="minorHAnsi" w:hAnsiTheme="minorHAnsi" w:cstheme="minorHAnsi"/>
                <w:b w:val="0"/>
                <w:bCs w:val="0"/>
                <w:color w:val="000000" w:themeColor="text1"/>
                <w:sz w:val="24"/>
                <w:szCs w:val="24"/>
              </w:rPr>
              <w:t>Manifestar hábitos y actitudes de esfuerzo e interés que favorezcan el aprendizaje, como: asistir puntualmente a clases y cumplir a tiempo con los trabajos pedidos; organizar su tiempo y sus útiles; respetar el estudio y el trabajo de otros; evitar el plagio y la copia; preguntar y buscar información sobre temas de su interés; desarrollar actividades en relación a sus propios intereses.</w:t>
            </w:r>
          </w:p>
          <w:p w14:paraId="66A86A60" w14:textId="77777777" w:rsidR="00E908B0" w:rsidRPr="00E908B0" w:rsidRDefault="00E908B0" w:rsidP="00E908B0">
            <w:pPr>
              <w:pStyle w:val="Ttulo1"/>
              <w:rPr>
                <w:rFonts w:asciiTheme="minorHAnsi" w:hAnsiTheme="minorHAnsi" w:cstheme="minorHAnsi"/>
                <w:color w:val="000000" w:themeColor="text1"/>
                <w:sz w:val="24"/>
                <w:szCs w:val="24"/>
              </w:rPr>
            </w:pPr>
          </w:p>
        </w:tc>
        <w:tc>
          <w:tcPr>
            <w:tcW w:w="7195" w:type="dxa"/>
          </w:tcPr>
          <w:p w14:paraId="61C8DBC6" w14:textId="77777777" w:rsidR="00E908B0" w:rsidRPr="00E908B0" w:rsidRDefault="00E908B0" w:rsidP="00E908B0">
            <w:pPr>
              <w:rPr>
                <w:rFonts w:cstheme="minorHAnsi"/>
              </w:rPr>
            </w:pPr>
            <w:r w:rsidRPr="00E908B0">
              <w:rPr>
                <w:rFonts w:cstheme="minorHAnsi"/>
              </w:rPr>
              <w:t>› Entregan a tiempo tareas y trabajos.</w:t>
            </w:r>
            <w:r w:rsidRPr="00E908B0">
              <w:rPr>
                <w:rFonts w:cstheme="minorHAnsi"/>
              </w:rPr>
              <w:br/>
              <w:t xml:space="preserve">› Asisten puntualmente a clases y justifican debidamente sus </w:t>
            </w:r>
          </w:p>
          <w:p w14:paraId="71A41F8E" w14:textId="77777777" w:rsidR="00E908B0" w:rsidRPr="00E908B0" w:rsidRDefault="00E908B0" w:rsidP="00E908B0">
            <w:pPr>
              <w:rPr>
                <w:rFonts w:cstheme="minorHAnsi"/>
              </w:rPr>
            </w:pPr>
            <w:r w:rsidRPr="00E908B0">
              <w:rPr>
                <w:rFonts w:cstheme="minorHAnsi"/>
              </w:rPr>
              <w:t>atrasos.</w:t>
            </w:r>
            <w:r w:rsidRPr="00E908B0">
              <w:rPr>
                <w:rFonts w:cstheme="minorHAnsi"/>
              </w:rPr>
              <w:br/>
              <w:t>› Ingresan puntualmente a clases después de los recreos.</w:t>
            </w:r>
            <w:r w:rsidRPr="00E908B0">
              <w:rPr>
                <w:rFonts w:cstheme="minorHAnsi"/>
              </w:rPr>
              <w:br/>
              <w:t xml:space="preserve">› Organizan y planifican el uso de su tiempo para alcanzar sus </w:t>
            </w:r>
          </w:p>
          <w:p w14:paraId="0FBDCEC2" w14:textId="77777777" w:rsidR="00E908B0" w:rsidRPr="00E908B0" w:rsidRDefault="00E908B0" w:rsidP="00E908B0">
            <w:pPr>
              <w:rPr>
                <w:rFonts w:cstheme="minorHAnsi"/>
              </w:rPr>
            </w:pPr>
            <w:r w:rsidRPr="00E908B0">
              <w:rPr>
                <w:rFonts w:cstheme="minorHAnsi"/>
              </w:rPr>
              <w:t>metas.</w:t>
            </w:r>
            <w:r w:rsidRPr="00E908B0">
              <w:rPr>
                <w:rFonts w:cstheme="minorHAnsi"/>
              </w:rPr>
              <w:br/>
              <w:t xml:space="preserve">› Registran diariamente tareas, pruebas y responsabilidades. </w:t>
            </w:r>
          </w:p>
          <w:p w14:paraId="405B889E" w14:textId="45F62A33" w:rsidR="00E908B0" w:rsidRPr="00E908B0" w:rsidRDefault="00E908B0" w:rsidP="00E908B0">
            <w:pPr>
              <w:rPr>
                <w:rFonts w:cstheme="minorHAnsi"/>
              </w:rPr>
            </w:pPr>
            <w:r w:rsidRPr="00E908B0">
              <w:rPr>
                <w:rFonts w:cstheme="minorHAnsi"/>
              </w:rPr>
              <w:t>› Mantienen sus útiles, libros y cuadernos ordenados.</w:t>
            </w:r>
            <w:r w:rsidRPr="00E908B0">
              <w:rPr>
                <w:rFonts w:cstheme="minorHAnsi"/>
              </w:rPr>
              <w:br/>
              <w:t xml:space="preserve">› Explican la importancia de la honestidad en sus trabajos, </w:t>
            </w:r>
          </w:p>
          <w:p w14:paraId="1294DCF5" w14:textId="782CEE84" w:rsidR="00E908B0" w:rsidRPr="00E908B0" w:rsidRDefault="00E908B0" w:rsidP="00E908B0">
            <w:pPr>
              <w:rPr>
                <w:rFonts w:cstheme="minorHAnsi"/>
              </w:rPr>
            </w:pPr>
            <w:r w:rsidRPr="00E908B0">
              <w:rPr>
                <w:rFonts w:cstheme="minorHAnsi"/>
              </w:rPr>
              <w:t xml:space="preserve">tareas y evaluaciones, a partir de la </w:t>
            </w:r>
            <w:r w:rsidR="000D674D" w:rsidRPr="00E908B0">
              <w:rPr>
                <w:rFonts w:cstheme="minorHAnsi"/>
              </w:rPr>
              <w:t>reflexión</w:t>
            </w:r>
            <w:r w:rsidRPr="00E908B0">
              <w:rPr>
                <w:rFonts w:cstheme="minorHAnsi"/>
              </w:rPr>
              <w:t xml:space="preserve"> realizada con </w:t>
            </w:r>
          </w:p>
          <w:p w14:paraId="73ED6862" w14:textId="77777777" w:rsidR="00E908B0" w:rsidRPr="00E908B0" w:rsidRDefault="00E908B0" w:rsidP="00E908B0">
            <w:pPr>
              <w:rPr>
                <w:rFonts w:cstheme="minorHAnsi"/>
              </w:rPr>
            </w:pPr>
            <w:r w:rsidRPr="00E908B0">
              <w:rPr>
                <w:rFonts w:cstheme="minorHAnsi"/>
              </w:rPr>
              <w:t>sus padres y/o apoderados.</w:t>
            </w:r>
            <w:r w:rsidRPr="00E908B0">
              <w:rPr>
                <w:rFonts w:cstheme="minorHAnsi"/>
              </w:rPr>
              <w:br/>
              <w:t xml:space="preserve">› Llevan a cabo sus trabajos y evaluaciones sin presentar </w:t>
            </w:r>
          </w:p>
          <w:p w14:paraId="6605C2D5" w14:textId="6EC72BB8" w:rsidR="00E908B0" w:rsidRPr="000D674D" w:rsidRDefault="00E908B0" w:rsidP="009C7720">
            <w:pPr>
              <w:rPr>
                <w:rFonts w:cstheme="minorHAnsi"/>
              </w:rPr>
            </w:pPr>
            <w:r w:rsidRPr="00E908B0">
              <w:rPr>
                <w:rFonts w:cstheme="minorHAnsi"/>
              </w:rPr>
              <w:t>como propios el trabajo o respuesta de otros.</w:t>
            </w:r>
            <w:r w:rsidRPr="00E908B0">
              <w:rPr>
                <w:rFonts w:cstheme="minorHAnsi"/>
              </w:rPr>
              <w:br/>
              <w:t>› Buscan información sobre temas de su interés.</w:t>
            </w:r>
            <w:r w:rsidRPr="00E908B0">
              <w:rPr>
                <w:rFonts w:cstheme="minorHAnsi"/>
              </w:rPr>
              <w:br/>
              <w:t xml:space="preserve">› Realizan actividades grupales según sus intereses. </w:t>
            </w:r>
          </w:p>
        </w:tc>
      </w:tr>
    </w:tbl>
    <w:p w14:paraId="436BACAB" w14:textId="77777777" w:rsidR="00B10C72" w:rsidRPr="00E25A40" w:rsidRDefault="00B10C72" w:rsidP="00B10C72">
      <w:pPr>
        <w:rPr>
          <w:rFonts w:ascii="Arial" w:hAnsi="Arial" w:cs="Arial"/>
          <w:b/>
          <w:bCs/>
          <w:sz w:val="44"/>
          <w:szCs w:val="44"/>
        </w:rPr>
      </w:pPr>
    </w:p>
    <w:p w14:paraId="74D73437" w14:textId="77777777" w:rsidR="00141341" w:rsidRDefault="00141341" w:rsidP="00E25A40">
      <w:pPr>
        <w:rPr>
          <w:rFonts w:ascii="Arial" w:hAnsi="Arial" w:cs="Arial"/>
          <w:b/>
          <w:bCs/>
          <w:sz w:val="44"/>
          <w:szCs w:val="44"/>
        </w:rPr>
      </w:pPr>
    </w:p>
    <w:p w14:paraId="33E35E4B" w14:textId="02588277" w:rsidR="00141341" w:rsidRPr="00141341" w:rsidRDefault="00141341" w:rsidP="00141341">
      <w:pPr>
        <w:jc w:val="center"/>
        <w:rPr>
          <w:rFonts w:ascii="Arial" w:hAnsi="Arial" w:cs="Arial"/>
          <w:b/>
          <w:bCs/>
          <w:sz w:val="36"/>
          <w:szCs w:val="36"/>
          <w:u w:val="single"/>
          <w:lang w:val="es-ES"/>
        </w:rPr>
      </w:pPr>
      <w:r w:rsidRPr="00141341">
        <w:rPr>
          <w:rFonts w:ascii="Arial" w:hAnsi="Arial" w:cs="Arial"/>
          <w:b/>
          <w:bCs/>
          <w:sz w:val="36"/>
          <w:szCs w:val="36"/>
          <w:u w:val="single"/>
          <w:lang w:val="es-ES"/>
        </w:rPr>
        <w:t xml:space="preserve">UNIDAD </w:t>
      </w:r>
      <w:r>
        <w:rPr>
          <w:rFonts w:ascii="Arial" w:hAnsi="Arial" w:cs="Arial"/>
          <w:b/>
          <w:bCs/>
          <w:sz w:val="36"/>
          <w:szCs w:val="36"/>
          <w:u w:val="single"/>
          <w:lang w:val="es-ES"/>
        </w:rPr>
        <w:t>2</w:t>
      </w:r>
    </w:p>
    <w:p w14:paraId="34A52482" w14:textId="77777777" w:rsidR="00141341" w:rsidRPr="0085740A" w:rsidRDefault="00141341" w:rsidP="00141341">
      <w:pPr>
        <w:rPr>
          <w:rFonts w:ascii="Arial" w:hAnsi="Arial" w:cs="Arial"/>
          <w:b/>
          <w:bCs/>
          <w:sz w:val="22"/>
          <w:szCs w:val="22"/>
          <w:lang w:val="es-ES"/>
        </w:rPr>
      </w:pPr>
    </w:p>
    <w:tbl>
      <w:tblPr>
        <w:tblStyle w:val="Tablaconcuadrcula"/>
        <w:tblW w:w="0" w:type="auto"/>
        <w:tblLook w:val="04A0" w:firstRow="1" w:lastRow="0" w:firstColumn="1" w:lastColumn="0" w:noHBand="0" w:noVBand="1"/>
      </w:tblPr>
      <w:tblGrid>
        <w:gridCol w:w="7195"/>
        <w:gridCol w:w="7195"/>
      </w:tblGrid>
      <w:tr w:rsidR="00141341" w14:paraId="1C7BDA86" w14:textId="77777777" w:rsidTr="009C7720">
        <w:trPr>
          <w:trHeight w:val="158"/>
        </w:trPr>
        <w:tc>
          <w:tcPr>
            <w:tcW w:w="7195" w:type="dxa"/>
            <w:shd w:val="clear" w:color="auto" w:fill="D9E2F3" w:themeFill="accent1" w:themeFillTint="33"/>
          </w:tcPr>
          <w:p w14:paraId="3E767115"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lastRenderedPageBreak/>
              <w:t>Propósito</w:t>
            </w:r>
          </w:p>
        </w:tc>
        <w:tc>
          <w:tcPr>
            <w:tcW w:w="7195" w:type="dxa"/>
            <w:shd w:val="clear" w:color="auto" w:fill="D9E2F3" w:themeFill="accent1" w:themeFillTint="33"/>
          </w:tcPr>
          <w:p w14:paraId="60DD1502" w14:textId="77777777" w:rsidR="00141341" w:rsidRPr="00E25A40" w:rsidRDefault="00141341" w:rsidP="009C7720">
            <w:pPr>
              <w:jc w:val="center"/>
              <w:rPr>
                <w:rFonts w:ascii="Arial" w:hAnsi="Arial" w:cs="Arial"/>
                <w:b/>
                <w:bCs/>
                <w:sz w:val="28"/>
                <w:szCs w:val="28"/>
              </w:rPr>
            </w:pPr>
            <w:r>
              <w:rPr>
                <w:rFonts w:ascii="Arial" w:hAnsi="Arial" w:cs="Arial"/>
                <w:b/>
                <w:bCs/>
                <w:sz w:val="28"/>
                <w:szCs w:val="28"/>
              </w:rPr>
              <w:t>Conocimientos previos</w:t>
            </w:r>
          </w:p>
        </w:tc>
      </w:tr>
      <w:tr w:rsidR="00E66458" w14:paraId="236FACBC" w14:textId="77777777" w:rsidTr="009C7720">
        <w:tc>
          <w:tcPr>
            <w:tcW w:w="7195" w:type="dxa"/>
          </w:tcPr>
          <w:p w14:paraId="567B16A1" w14:textId="7F187D31" w:rsidR="00E66458" w:rsidRPr="00E25A40" w:rsidRDefault="00C17F64" w:rsidP="00E66458">
            <w:pPr>
              <w:rPr>
                <w:rFonts w:ascii="Arial" w:hAnsi="Arial" w:cs="Arial"/>
                <w:b/>
                <w:bCs/>
                <w:sz w:val="28"/>
                <w:szCs w:val="28"/>
              </w:rPr>
            </w:pPr>
            <w:r w:rsidRPr="009D2055">
              <w:rPr>
                <w:color w:val="000000" w:themeColor="text1"/>
                <w:shd w:val="clear" w:color="auto" w:fill="FFFFFF"/>
              </w:rPr>
              <w:t>En esta unidad se espera que los estudiantes profundicen en el conocimiento de sí mismos reconociendo y valorando sus características, habilidades y fortalezas, y proponiendo acciones para superarse. A su vez, se trabajará en la resolución de conflictos que puedan surgir entre ellos aplicando diversas estrategias de resolución de problemas. Transversalmente se desarrolla el objetivo de participación, durante el consejo de curso y en todas las instancias escolares. También se fomentará la convivencia y el buen trato y continúa el trabajo relacionado con la adquisición de hábitos y actitudes que favorecen el trabajo escolar como la responsabilidad y el esfuerzo. Por último, se espera que aprendan y practiquen hábitos de autocuidado y vida saludable.</w:t>
            </w:r>
          </w:p>
        </w:tc>
        <w:tc>
          <w:tcPr>
            <w:tcW w:w="7195" w:type="dxa"/>
          </w:tcPr>
          <w:p w14:paraId="4B1FF10F" w14:textId="5292349C" w:rsidR="00E66458" w:rsidRPr="00E25A40" w:rsidRDefault="00E66458" w:rsidP="00E66458">
            <w:pPr>
              <w:autoSpaceDE w:val="0"/>
              <w:autoSpaceDN w:val="0"/>
              <w:adjustRightInd w:val="0"/>
              <w:jc w:val="both"/>
              <w:rPr>
                <w:rFonts w:ascii="Arial" w:hAnsi="Arial" w:cs="Arial"/>
                <w:b/>
                <w:bCs/>
                <w:sz w:val="28"/>
                <w:szCs w:val="28"/>
              </w:rPr>
            </w:pPr>
            <w:r w:rsidRPr="00B04C3E">
              <w:rPr>
                <w:color w:val="000000" w:themeColor="text1"/>
              </w:rPr>
              <w:t>No posee.</w:t>
            </w:r>
          </w:p>
        </w:tc>
      </w:tr>
      <w:tr w:rsidR="00E66458" w14:paraId="63E63C7B" w14:textId="77777777" w:rsidTr="009C7720">
        <w:tc>
          <w:tcPr>
            <w:tcW w:w="7195" w:type="dxa"/>
            <w:shd w:val="clear" w:color="auto" w:fill="D9E2F3" w:themeFill="accent1" w:themeFillTint="33"/>
          </w:tcPr>
          <w:p w14:paraId="0E426B70" w14:textId="77777777" w:rsidR="00E66458" w:rsidRPr="00E25A40" w:rsidRDefault="00E66458" w:rsidP="00E66458">
            <w:pPr>
              <w:jc w:val="center"/>
              <w:rPr>
                <w:rFonts w:ascii="Arial" w:hAnsi="Arial" w:cs="Arial"/>
                <w:b/>
                <w:bCs/>
                <w:sz w:val="28"/>
                <w:szCs w:val="28"/>
              </w:rPr>
            </w:pPr>
            <w:r>
              <w:rPr>
                <w:rFonts w:ascii="Arial" w:hAnsi="Arial" w:cs="Arial"/>
                <w:b/>
                <w:bCs/>
                <w:sz w:val="28"/>
                <w:szCs w:val="28"/>
              </w:rPr>
              <w:t>Palabras claves</w:t>
            </w:r>
          </w:p>
        </w:tc>
        <w:tc>
          <w:tcPr>
            <w:tcW w:w="7195" w:type="dxa"/>
            <w:shd w:val="clear" w:color="auto" w:fill="D9E2F3" w:themeFill="accent1" w:themeFillTint="33"/>
          </w:tcPr>
          <w:p w14:paraId="25205193" w14:textId="77777777" w:rsidR="00E66458" w:rsidRPr="00E25A40" w:rsidRDefault="00E66458" w:rsidP="00E66458">
            <w:pPr>
              <w:jc w:val="center"/>
              <w:rPr>
                <w:rFonts w:ascii="Arial" w:hAnsi="Arial" w:cs="Arial"/>
                <w:b/>
                <w:bCs/>
                <w:sz w:val="28"/>
                <w:szCs w:val="28"/>
              </w:rPr>
            </w:pPr>
            <w:r>
              <w:rPr>
                <w:rFonts w:ascii="Arial" w:hAnsi="Arial" w:cs="Arial"/>
                <w:b/>
                <w:bCs/>
                <w:sz w:val="28"/>
                <w:szCs w:val="28"/>
              </w:rPr>
              <w:t>Habilidades</w:t>
            </w:r>
          </w:p>
        </w:tc>
      </w:tr>
      <w:tr w:rsidR="00E66458" w14:paraId="0E40F2C2" w14:textId="77777777" w:rsidTr="009C7720">
        <w:tc>
          <w:tcPr>
            <w:tcW w:w="7195" w:type="dxa"/>
          </w:tcPr>
          <w:p w14:paraId="12AB30D9" w14:textId="669D045B" w:rsidR="00E66458" w:rsidRPr="00F804E2" w:rsidRDefault="00C17F64" w:rsidP="00E66458">
            <w:pPr>
              <w:autoSpaceDE w:val="0"/>
              <w:autoSpaceDN w:val="0"/>
              <w:adjustRightInd w:val="0"/>
              <w:jc w:val="both"/>
              <w:rPr>
                <w:color w:val="000000" w:themeColor="text1"/>
                <w:shd w:val="clear" w:color="auto" w:fill="FFFFFF"/>
              </w:rPr>
            </w:pPr>
            <w:r w:rsidRPr="009D2055">
              <w:rPr>
                <w:color w:val="000000" w:themeColor="text1"/>
                <w:shd w:val="clear" w:color="auto" w:fill="FFFFFF"/>
              </w:rPr>
              <w:t>Características personales, habilidades, fortalezas, superación, conflictos, acuerdos, estrategias, sentimientos, participación, elección, directiva, convivencia, esfuerzo, responsabilidad, organización, autocuidado, hábitos, vida saludable.</w:t>
            </w:r>
          </w:p>
        </w:tc>
        <w:tc>
          <w:tcPr>
            <w:tcW w:w="7195" w:type="dxa"/>
          </w:tcPr>
          <w:p w14:paraId="4C7DB977" w14:textId="3AE08CC1" w:rsidR="00E66458" w:rsidRDefault="00E66458" w:rsidP="00E66458">
            <w:pPr>
              <w:jc w:val="center"/>
              <w:rPr>
                <w:rFonts w:ascii="Arial" w:hAnsi="Arial" w:cs="Arial"/>
                <w:b/>
                <w:bCs/>
                <w:sz w:val="28"/>
                <w:szCs w:val="28"/>
              </w:rPr>
            </w:pPr>
            <w:r>
              <w:rPr>
                <w:rFonts w:ascii="AppleSystemUIFont" w:hAnsi="AppleSystemUIFont" w:cs="AppleSystemUIFont"/>
                <w:sz w:val="26"/>
                <w:szCs w:val="26"/>
                <w:lang w:val="es-MX"/>
              </w:rPr>
              <w:t>Recordar, Comprender, Aplicar, Analizar, Evaluar, Crear</w:t>
            </w:r>
          </w:p>
        </w:tc>
      </w:tr>
    </w:tbl>
    <w:p w14:paraId="6CADBEDC" w14:textId="77777777" w:rsidR="00141341" w:rsidRDefault="00141341" w:rsidP="00141341">
      <w:pPr>
        <w:rPr>
          <w:rFonts w:ascii="Arial" w:hAnsi="Arial" w:cs="Arial"/>
          <w:b/>
          <w:bCs/>
          <w:sz w:val="44"/>
          <w:szCs w:val="44"/>
        </w:rPr>
      </w:pPr>
    </w:p>
    <w:p w14:paraId="0CDA8694" w14:textId="77777777" w:rsidR="00B10C72" w:rsidRDefault="00B10C72" w:rsidP="00B10C72">
      <w:pPr>
        <w:rPr>
          <w:rFonts w:ascii="Arial" w:hAnsi="Arial" w:cs="Arial"/>
          <w:b/>
          <w:bCs/>
          <w:sz w:val="44"/>
          <w:szCs w:val="44"/>
        </w:rPr>
      </w:pPr>
    </w:p>
    <w:p w14:paraId="062A0E00" w14:textId="77777777" w:rsidR="00B10C72" w:rsidRPr="008E3E4B" w:rsidRDefault="00B10C72" w:rsidP="00B10C72">
      <w:pPr>
        <w:rPr>
          <w:rFonts w:cstheme="minorHAnsi"/>
          <w:b/>
          <w:bCs/>
        </w:rPr>
      </w:pPr>
    </w:p>
    <w:tbl>
      <w:tblPr>
        <w:tblStyle w:val="Tablaconcuadrcula"/>
        <w:tblW w:w="0" w:type="auto"/>
        <w:tblLook w:val="04A0" w:firstRow="1" w:lastRow="0" w:firstColumn="1" w:lastColumn="0" w:noHBand="0" w:noVBand="1"/>
      </w:tblPr>
      <w:tblGrid>
        <w:gridCol w:w="14390"/>
      </w:tblGrid>
      <w:tr w:rsidR="00B10C72" w14:paraId="24A69625" w14:textId="77777777" w:rsidTr="009C7720">
        <w:tc>
          <w:tcPr>
            <w:tcW w:w="14390" w:type="dxa"/>
            <w:shd w:val="clear" w:color="auto" w:fill="FBE4D5" w:themeFill="accent2" w:themeFillTint="33"/>
          </w:tcPr>
          <w:p w14:paraId="1667BC11" w14:textId="77777777" w:rsidR="00B10C72" w:rsidRDefault="00B10C72"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Complementarios</w:t>
            </w:r>
          </w:p>
        </w:tc>
      </w:tr>
      <w:tr w:rsidR="00B10C72" w:rsidRPr="008E3E4B" w14:paraId="54CD66B0" w14:textId="77777777" w:rsidTr="009C7720">
        <w:tc>
          <w:tcPr>
            <w:tcW w:w="14390" w:type="dxa"/>
          </w:tcPr>
          <w:p w14:paraId="2CB5EB90" w14:textId="77777777" w:rsidR="00B10C72" w:rsidRDefault="00E908B0" w:rsidP="009C7720">
            <w:pPr>
              <w:rPr>
                <w:rFonts w:cstheme="minorHAnsi"/>
                <w:b/>
                <w:bCs/>
                <w:lang w:val="es-MX"/>
              </w:rPr>
            </w:pPr>
            <w:r w:rsidRPr="00E908B0">
              <w:rPr>
                <w:rFonts w:cstheme="minorHAnsi"/>
                <w:b/>
                <w:bCs/>
                <w:lang w:val="es-MX"/>
              </w:rPr>
              <w:t>ARTICULACIÓN CON OTRAS ASIGNATURAS</w:t>
            </w:r>
          </w:p>
          <w:p w14:paraId="17AA0589" w14:textId="77777777" w:rsidR="00FC779D" w:rsidRPr="00FC779D" w:rsidRDefault="00FC779D" w:rsidP="00FC779D">
            <w:pPr>
              <w:rPr>
                <w:rFonts w:cstheme="minorHAnsi"/>
                <w:b/>
                <w:bCs/>
                <w:lang w:val="es-MX"/>
              </w:rPr>
            </w:pPr>
            <w:r w:rsidRPr="00FC779D">
              <w:rPr>
                <w:rFonts w:cstheme="minorHAnsi"/>
                <w:b/>
                <w:bCs/>
                <w:lang w:val="es-MX"/>
              </w:rPr>
              <w:t>OA 6</w:t>
            </w:r>
          </w:p>
          <w:p w14:paraId="70A30E57" w14:textId="77777777" w:rsidR="00FC779D" w:rsidRPr="00FC779D" w:rsidRDefault="00FC779D" w:rsidP="00FC779D">
            <w:pPr>
              <w:rPr>
                <w:rFonts w:cstheme="minorHAnsi"/>
                <w:lang w:val="es-MX"/>
              </w:rPr>
            </w:pPr>
            <w:r w:rsidRPr="00FC779D">
              <w:rPr>
                <w:rFonts w:cstheme="minorHAnsi"/>
                <w:lang w:val="es-MX"/>
              </w:rPr>
              <w:t>Los alumnos realizan una campaña publicitaria en contra de las distintas formas de violencia, creando afiches con mensajes apelativos.</w:t>
            </w:r>
            <w:r w:rsidRPr="00FC779D">
              <w:rPr>
                <w:rFonts w:ascii="MS Gothic" w:eastAsia="MS Gothic" w:hAnsi="MS Gothic" w:cs="MS Gothic" w:hint="eastAsia"/>
                <w:lang w:val="es-MX"/>
              </w:rPr>
              <w:t> </w:t>
            </w:r>
            <w:r w:rsidRPr="00FC779D">
              <w:rPr>
                <w:rFonts w:cstheme="minorHAnsi"/>
                <w:lang w:val="es-MX"/>
              </w:rPr>
              <w:t xml:space="preserve">(Lenguaje y Comunicación; Artes Visuales) </w:t>
            </w:r>
          </w:p>
          <w:p w14:paraId="3A6A1AF0" w14:textId="77777777" w:rsidR="00FC779D" w:rsidRPr="00FC779D" w:rsidRDefault="00FC779D" w:rsidP="00FC779D">
            <w:pPr>
              <w:rPr>
                <w:rFonts w:cstheme="minorHAnsi"/>
                <w:b/>
                <w:bCs/>
                <w:lang w:val="es-MX"/>
              </w:rPr>
            </w:pPr>
          </w:p>
          <w:p w14:paraId="1398426E" w14:textId="77777777" w:rsidR="00FC779D" w:rsidRPr="00FC779D" w:rsidRDefault="00FC779D" w:rsidP="00FC779D">
            <w:pPr>
              <w:rPr>
                <w:rFonts w:cstheme="minorHAnsi"/>
                <w:b/>
                <w:bCs/>
                <w:lang w:val="es-MX"/>
              </w:rPr>
            </w:pPr>
            <w:r w:rsidRPr="00FC779D">
              <w:rPr>
                <w:rFonts w:cstheme="minorHAnsi"/>
                <w:b/>
                <w:bCs/>
                <w:lang w:val="es-MX"/>
              </w:rPr>
              <w:t>OA 09</w:t>
            </w:r>
          </w:p>
          <w:p w14:paraId="53393640" w14:textId="77777777" w:rsidR="00FC779D" w:rsidRPr="00FC779D" w:rsidRDefault="00FC779D" w:rsidP="00FC779D">
            <w:pPr>
              <w:rPr>
                <w:rFonts w:cstheme="minorHAnsi"/>
                <w:lang w:val="es-MX"/>
              </w:rPr>
            </w:pPr>
            <w:r w:rsidRPr="00FC779D">
              <w:rPr>
                <w:rFonts w:cstheme="minorHAnsi"/>
                <w:lang w:val="es-MX"/>
              </w:rPr>
              <w:t xml:space="preserve">Los estudiantes seleccionan un tema de su interés, como algún deporte, actividades al aire libre, grupos musicales, animales favoritos o en peligro de extinción, profesiones, tipos de ropa, autos, contaminación, entre otros. Luego eligen un lugar en el cual puedan realizar una entrevista para informarse más sobre el tema seleccionado. Después, guiados por el docente, escriben las preguntas de la entrevista y la realizan. Finalmente, exponen al curso su tema de interés y la entrevista que realizaron. </w:t>
            </w:r>
          </w:p>
          <w:p w14:paraId="54E3093E" w14:textId="77777777" w:rsidR="00FC779D" w:rsidRPr="00FC779D" w:rsidRDefault="00FC779D" w:rsidP="00FC779D">
            <w:pPr>
              <w:rPr>
                <w:rFonts w:cstheme="minorHAnsi"/>
                <w:b/>
                <w:bCs/>
                <w:lang w:val="es-MX"/>
              </w:rPr>
            </w:pPr>
            <w:r w:rsidRPr="00FC779D">
              <w:rPr>
                <w:rFonts w:cstheme="minorHAnsi"/>
                <w:b/>
                <w:bCs/>
                <w:lang w:val="es-MX"/>
              </w:rPr>
              <w:t xml:space="preserve">(Lenguaje y Comunicación) </w:t>
            </w:r>
          </w:p>
          <w:p w14:paraId="24E6811E" w14:textId="77777777" w:rsidR="00FC779D" w:rsidRPr="00FC779D" w:rsidRDefault="00FC779D" w:rsidP="00FC779D">
            <w:pPr>
              <w:rPr>
                <w:rFonts w:cstheme="minorHAnsi"/>
                <w:b/>
                <w:bCs/>
                <w:lang w:val="es-MX"/>
              </w:rPr>
            </w:pPr>
          </w:p>
          <w:p w14:paraId="39F41D76" w14:textId="77777777" w:rsidR="00FC779D" w:rsidRPr="00FC779D" w:rsidRDefault="00FC779D" w:rsidP="00FC779D">
            <w:pPr>
              <w:rPr>
                <w:rFonts w:cstheme="minorHAnsi"/>
                <w:b/>
                <w:bCs/>
                <w:lang w:val="es-MX"/>
              </w:rPr>
            </w:pPr>
            <w:r w:rsidRPr="00FC779D">
              <w:rPr>
                <w:rFonts w:cstheme="minorHAnsi"/>
                <w:b/>
                <w:bCs/>
                <w:lang w:val="es-MX"/>
              </w:rPr>
              <w:lastRenderedPageBreak/>
              <w:t xml:space="preserve">OA 05 </w:t>
            </w:r>
          </w:p>
          <w:p w14:paraId="651B0F3B" w14:textId="77777777" w:rsidR="00FC779D" w:rsidRPr="00FC779D" w:rsidRDefault="00FC779D" w:rsidP="00FC779D">
            <w:pPr>
              <w:rPr>
                <w:rFonts w:cstheme="minorHAnsi"/>
                <w:lang w:val="es-MX"/>
              </w:rPr>
            </w:pPr>
            <w:r w:rsidRPr="00FC779D">
              <w:rPr>
                <w:rFonts w:cstheme="minorHAnsi"/>
                <w:lang w:val="es-MX"/>
              </w:rPr>
              <w:t xml:space="preserve">Elaboran un menú saludable para aplicar en sus hogares y así compartir sus ideas con sus padres y/o apoderados. </w:t>
            </w:r>
          </w:p>
          <w:p w14:paraId="5A2442B1" w14:textId="77777777" w:rsidR="00FC779D" w:rsidRPr="00FC779D" w:rsidRDefault="00FC779D" w:rsidP="00FC779D">
            <w:pPr>
              <w:rPr>
                <w:rFonts w:cstheme="minorHAnsi"/>
                <w:b/>
                <w:bCs/>
                <w:lang w:val="es-MX"/>
              </w:rPr>
            </w:pPr>
            <w:r w:rsidRPr="00FC779D">
              <w:rPr>
                <w:rFonts w:cstheme="minorHAnsi"/>
                <w:b/>
                <w:bCs/>
                <w:lang w:val="es-MX"/>
              </w:rPr>
              <w:t xml:space="preserve">(Ciencias Naturales) </w:t>
            </w:r>
          </w:p>
          <w:p w14:paraId="3C1F6E99" w14:textId="77777777" w:rsidR="00FC779D" w:rsidRPr="00FC779D" w:rsidRDefault="00FC779D" w:rsidP="00FC779D">
            <w:pPr>
              <w:rPr>
                <w:rFonts w:cstheme="minorHAnsi"/>
                <w:b/>
                <w:bCs/>
                <w:lang w:val="es-MX"/>
              </w:rPr>
            </w:pPr>
          </w:p>
          <w:p w14:paraId="1CE2A572" w14:textId="77777777" w:rsidR="00FC779D" w:rsidRPr="00FC779D" w:rsidRDefault="00FC779D" w:rsidP="00FC779D">
            <w:pPr>
              <w:rPr>
                <w:rFonts w:cstheme="minorHAnsi"/>
                <w:lang w:val="es-MX"/>
              </w:rPr>
            </w:pPr>
            <w:r w:rsidRPr="00FC779D">
              <w:rPr>
                <w:rFonts w:cstheme="minorHAnsi"/>
                <w:lang w:val="es-MX"/>
              </w:rPr>
              <w:t xml:space="preserve">Investigan sobre las consecuencias para su salud de consumir alimentos poco saludables, como comida chatarra, exceso de chocolates, de dulces o de sal en las comidas, entre otros. </w:t>
            </w:r>
          </w:p>
          <w:p w14:paraId="3DF1D34A" w14:textId="77777777" w:rsidR="00FC779D" w:rsidRPr="00FC779D" w:rsidRDefault="00FC779D" w:rsidP="00FC779D">
            <w:pPr>
              <w:rPr>
                <w:rFonts w:cstheme="minorHAnsi"/>
                <w:b/>
                <w:bCs/>
                <w:lang w:val="es-MX"/>
              </w:rPr>
            </w:pPr>
            <w:r w:rsidRPr="00FC779D">
              <w:rPr>
                <w:rFonts w:cstheme="minorHAnsi"/>
                <w:b/>
                <w:bCs/>
                <w:lang w:val="es-MX"/>
              </w:rPr>
              <w:t xml:space="preserve">(Ciencias Naturales) </w:t>
            </w:r>
          </w:p>
          <w:p w14:paraId="0143A5AA" w14:textId="77777777" w:rsidR="00FC779D" w:rsidRPr="00FC779D" w:rsidRDefault="00FC779D" w:rsidP="00FC779D">
            <w:pPr>
              <w:rPr>
                <w:rFonts w:cstheme="minorHAnsi"/>
                <w:b/>
                <w:bCs/>
                <w:lang w:val="es-MX"/>
              </w:rPr>
            </w:pPr>
          </w:p>
          <w:p w14:paraId="1B370DD4" w14:textId="77777777" w:rsidR="00FC779D" w:rsidRPr="00FC779D" w:rsidRDefault="00FC779D" w:rsidP="00FC779D">
            <w:pPr>
              <w:rPr>
                <w:rFonts w:cstheme="minorHAnsi"/>
                <w:lang w:val="es-MX"/>
              </w:rPr>
            </w:pPr>
            <w:r w:rsidRPr="00FC779D">
              <w:rPr>
                <w:rFonts w:cstheme="minorHAnsi"/>
                <w:lang w:val="es-MX"/>
              </w:rPr>
              <w:t xml:space="preserve">Buzón de preguntas: El docente anima a los estudiantes a realizar preguntas y expresar inquietudes sobre temas relacionados con el consumo de tabaco y sus efectos a nivel biológico. Las preguntas pueden ser realizadas en forma anónima y se pondrán en un buzón. </w:t>
            </w:r>
          </w:p>
          <w:p w14:paraId="2A1A31CB" w14:textId="77777777" w:rsidR="00FC779D" w:rsidRPr="00FC779D" w:rsidRDefault="00FC779D" w:rsidP="00FC779D">
            <w:pPr>
              <w:rPr>
                <w:rFonts w:cstheme="minorHAnsi"/>
                <w:b/>
                <w:bCs/>
                <w:lang w:val="es-MX"/>
              </w:rPr>
            </w:pPr>
            <w:r w:rsidRPr="00FC779D">
              <w:rPr>
                <w:rFonts w:cstheme="minorHAnsi"/>
                <w:b/>
                <w:bCs/>
                <w:lang w:val="es-MX"/>
              </w:rPr>
              <w:t xml:space="preserve">(Ciencias Naturales) </w:t>
            </w:r>
          </w:p>
          <w:p w14:paraId="49F50B6E" w14:textId="77777777" w:rsidR="00FC779D" w:rsidRPr="00FC779D" w:rsidRDefault="00FC779D" w:rsidP="00FC779D">
            <w:pPr>
              <w:rPr>
                <w:rFonts w:cstheme="minorHAnsi"/>
                <w:b/>
                <w:bCs/>
                <w:lang w:val="es-MX"/>
              </w:rPr>
            </w:pPr>
          </w:p>
          <w:p w14:paraId="58C45283" w14:textId="77777777" w:rsidR="00FC779D" w:rsidRPr="00FC779D" w:rsidRDefault="00FC779D" w:rsidP="00FC779D">
            <w:pPr>
              <w:rPr>
                <w:rFonts w:cstheme="minorHAnsi"/>
                <w:b/>
                <w:bCs/>
                <w:lang w:val="es-MX"/>
              </w:rPr>
            </w:pPr>
            <w:r w:rsidRPr="00FC779D">
              <w:rPr>
                <w:rFonts w:cstheme="minorHAnsi"/>
                <w:b/>
                <w:bCs/>
                <w:lang w:val="es-MX"/>
              </w:rPr>
              <w:t>OA 04</w:t>
            </w:r>
          </w:p>
          <w:p w14:paraId="7E9E621F" w14:textId="77777777" w:rsidR="00FC779D" w:rsidRPr="00FC779D" w:rsidRDefault="00FC779D" w:rsidP="00FC779D">
            <w:pPr>
              <w:rPr>
                <w:rFonts w:cstheme="minorHAnsi"/>
                <w:lang w:val="es-MX"/>
              </w:rPr>
            </w:pPr>
            <w:r w:rsidRPr="00FC779D">
              <w:rPr>
                <w:rFonts w:cstheme="minorHAnsi"/>
                <w:lang w:val="es-MX"/>
              </w:rPr>
              <w:t xml:space="preserve">Realizan una dramatización en torno a la etapa de desarrollo en que se encuentran, evidenciando la forma en que se sienten, y luego conversan en torno a la representación. Algunas preguntas orientadoras pueden ser: ¿Se ha sentido alguna vez así?, ¿Cómo puede enfrentar esta situación de manera adecuada?, ¿Por qué cree que se sientes así?, entre otras. </w:t>
            </w:r>
          </w:p>
          <w:p w14:paraId="1D274D1A" w14:textId="77777777" w:rsidR="00FC779D" w:rsidRPr="00FC779D" w:rsidRDefault="00FC779D" w:rsidP="00FC779D">
            <w:pPr>
              <w:rPr>
                <w:rFonts w:cstheme="minorHAnsi"/>
                <w:b/>
                <w:bCs/>
                <w:lang w:val="es-MX"/>
              </w:rPr>
            </w:pPr>
            <w:r w:rsidRPr="00FC779D">
              <w:rPr>
                <w:rFonts w:cstheme="minorHAnsi"/>
                <w:b/>
                <w:bCs/>
                <w:lang w:val="es-MX"/>
              </w:rPr>
              <w:t xml:space="preserve">(Lenguaje y Comunicación) </w:t>
            </w:r>
          </w:p>
          <w:p w14:paraId="07C5B272" w14:textId="77777777" w:rsidR="00FC779D" w:rsidRPr="00FC779D" w:rsidRDefault="00FC779D" w:rsidP="00FC779D">
            <w:pPr>
              <w:rPr>
                <w:rFonts w:cstheme="minorHAnsi"/>
                <w:lang w:val="es-MX"/>
              </w:rPr>
            </w:pPr>
          </w:p>
          <w:p w14:paraId="3C3C7DAA" w14:textId="77777777" w:rsidR="00FC779D" w:rsidRPr="00FC779D" w:rsidRDefault="00FC779D" w:rsidP="00FC779D">
            <w:pPr>
              <w:rPr>
                <w:rFonts w:ascii="MS Gothic" w:eastAsia="MS Gothic" w:hAnsi="MS Gothic" w:cs="MS Gothic"/>
                <w:lang w:val="es-MX"/>
              </w:rPr>
            </w:pPr>
            <w:r w:rsidRPr="00FC779D">
              <w:rPr>
                <w:rFonts w:cstheme="minorHAnsi"/>
                <w:lang w:val="es-MX"/>
              </w:rPr>
              <w:t>Cada estudiante realiza con plasticina un retrato que lo represen- te y muestre cómo se ve a sí mismo en esta etapa de desarrollo. Luego presenta su trabajo al curso.</w:t>
            </w:r>
            <w:r w:rsidRPr="00FC779D">
              <w:rPr>
                <w:rFonts w:ascii="MS Gothic" w:eastAsia="MS Gothic" w:hAnsi="MS Gothic" w:cs="MS Gothic" w:hint="eastAsia"/>
                <w:lang w:val="es-MX"/>
              </w:rPr>
              <w:t> </w:t>
            </w:r>
          </w:p>
          <w:p w14:paraId="465B6447" w14:textId="26A8FE9C" w:rsidR="00FC779D" w:rsidRPr="00FC779D" w:rsidRDefault="00FC779D" w:rsidP="00FC779D">
            <w:pPr>
              <w:rPr>
                <w:rFonts w:cstheme="minorHAnsi"/>
                <w:b/>
                <w:bCs/>
                <w:lang w:val="es-MX"/>
              </w:rPr>
            </w:pPr>
            <w:r w:rsidRPr="00FC779D">
              <w:rPr>
                <w:rFonts w:cstheme="minorHAnsi"/>
                <w:b/>
                <w:bCs/>
                <w:lang w:val="es-MX"/>
              </w:rPr>
              <w:t xml:space="preserve">(Artes Visuales) </w:t>
            </w:r>
          </w:p>
          <w:p w14:paraId="25DAC53C" w14:textId="7672C9D5" w:rsidR="00FC779D" w:rsidRPr="008E3E4B" w:rsidRDefault="00FC779D" w:rsidP="009C7720">
            <w:pPr>
              <w:rPr>
                <w:rFonts w:cstheme="minorHAnsi"/>
                <w:b/>
                <w:bCs/>
              </w:rPr>
            </w:pPr>
          </w:p>
        </w:tc>
      </w:tr>
    </w:tbl>
    <w:p w14:paraId="66E94A3F" w14:textId="77777777" w:rsidR="00B10C72" w:rsidRPr="008E3E4B" w:rsidRDefault="00B10C72" w:rsidP="00B10C72">
      <w:pPr>
        <w:rPr>
          <w:rFonts w:cstheme="minorHAnsi"/>
          <w:b/>
          <w:bCs/>
        </w:rPr>
      </w:pPr>
    </w:p>
    <w:tbl>
      <w:tblPr>
        <w:tblStyle w:val="Tablaconcuadrcula"/>
        <w:tblW w:w="0" w:type="auto"/>
        <w:tblLook w:val="04A0" w:firstRow="1" w:lastRow="0" w:firstColumn="1" w:lastColumn="0" w:noHBand="0" w:noVBand="1"/>
      </w:tblPr>
      <w:tblGrid>
        <w:gridCol w:w="7195"/>
        <w:gridCol w:w="7195"/>
      </w:tblGrid>
      <w:tr w:rsidR="00B10C72" w14:paraId="04887984" w14:textId="77777777" w:rsidTr="009C7720">
        <w:tc>
          <w:tcPr>
            <w:tcW w:w="14390" w:type="dxa"/>
            <w:gridSpan w:val="2"/>
            <w:shd w:val="clear" w:color="auto" w:fill="E2EFD9" w:themeFill="accent6" w:themeFillTint="33"/>
            <w:vAlign w:val="center"/>
          </w:tcPr>
          <w:p w14:paraId="1ED24AB3" w14:textId="77777777" w:rsidR="00B10C72" w:rsidRDefault="00B10C72" w:rsidP="009C7720">
            <w:pPr>
              <w:jc w:val="center"/>
              <w:rPr>
                <w:rFonts w:ascii="Arial" w:hAnsi="Arial" w:cs="Arial"/>
                <w:b/>
                <w:bCs/>
                <w:sz w:val="44"/>
                <w:szCs w:val="44"/>
              </w:rPr>
            </w:pPr>
            <w:r w:rsidRPr="00141341">
              <w:rPr>
                <w:rFonts w:ascii="Arial" w:hAnsi="Arial" w:cs="Arial"/>
                <w:b/>
                <w:bCs/>
                <w:sz w:val="28"/>
                <w:szCs w:val="28"/>
              </w:rPr>
              <w:t xml:space="preserve">Aprendizajes </w:t>
            </w:r>
            <w:r>
              <w:rPr>
                <w:rFonts w:ascii="Arial" w:hAnsi="Arial" w:cs="Arial"/>
                <w:b/>
                <w:bCs/>
                <w:sz w:val="28"/>
                <w:szCs w:val="28"/>
              </w:rPr>
              <w:t>Basales</w:t>
            </w:r>
          </w:p>
        </w:tc>
      </w:tr>
      <w:tr w:rsidR="00B10C72" w14:paraId="197A2C27" w14:textId="77777777" w:rsidTr="009C7720">
        <w:tc>
          <w:tcPr>
            <w:tcW w:w="7195" w:type="dxa"/>
            <w:shd w:val="clear" w:color="auto" w:fill="D5DCE4" w:themeFill="text2" w:themeFillTint="33"/>
          </w:tcPr>
          <w:p w14:paraId="02AA712F" w14:textId="77777777" w:rsidR="00B10C72" w:rsidRPr="00141341" w:rsidRDefault="00B10C72" w:rsidP="009C7720">
            <w:pPr>
              <w:jc w:val="center"/>
              <w:rPr>
                <w:rFonts w:ascii="Arial" w:hAnsi="Arial" w:cs="Arial"/>
                <w:b/>
                <w:bCs/>
                <w:sz w:val="28"/>
                <w:szCs w:val="28"/>
              </w:rPr>
            </w:pPr>
            <w:r w:rsidRPr="00141341">
              <w:rPr>
                <w:rFonts w:ascii="Arial" w:hAnsi="Arial" w:cs="Arial"/>
                <w:b/>
                <w:bCs/>
                <w:sz w:val="28"/>
                <w:szCs w:val="28"/>
              </w:rPr>
              <w:t>O</w:t>
            </w:r>
            <w:r>
              <w:rPr>
                <w:rFonts w:ascii="Arial" w:hAnsi="Arial" w:cs="Arial"/>
                <w:b/>
                <w:bCs/>
                <w:sz w:val="28"/>
                <w:szCs w:val="28"/>
              </w:rPr>
              <w:t>A</w:t>
            </w:r>
            <w:r w:rsidRPr="00141341">
              <w:rPr>
                <w:rFonts w:ascii="Arial" w:hAnsi="Arial" w:cs="Arial"/>
                <w:b/>
                <w:bCs/>
                <w:sz w:val="28"/>
                <w:szCs w:val="28"/>
              </w:rPr>
              <w:t xml:space="preserve"> </w:t>
            </w:r>
            <w:r>
              <w:rPr>
                <w:rFonts w:ascii="Arial" w:hAnsi="Arial" w:cs="Arial"/>
                <w:b/>
                <w:bCs/>
                <w:sz w:val="28"/>
                <w:szCs w:val="28"/>
              </w:rPr>
              <w:t>B</w:t>
            </w:r>
            <w:r w:rsidRPr="00141341">
              <w:rPr>
                <w:rFonts w:ascii="Arial" w:hAnsi="Arial" w:cs="Arial"/>
                <w:b/>
                <w:bCs/>
                <w:sz w:val="28"/>
                <w:szCs w:val="28"/>
              </w:rPr>
              <w:t>asal</w:t>
            </w:r>
          </w:p>
        </w:tc>
        <w:tc>
          <w:tcPr>
            <w:tcW w:w="7195" w:type="dxa"/>
            <w:shd w:val="clear" w:color="auto" w:fill="D5DCE4" w:themeFill="text2" w:themeFillTint="33"/>
          </w:tcPr>
          <w:p w14:paraId="5FC4BC57" w14:textId="77777777" w:rsidR="00B10C72" w:rsidRPr="00141341" w:rsidRDefault="00B10C72" w:rsidP="009C7720">
            <w:pPr>
              <w:jc w:val="center"/>
              <w:rPr>
                <w:rFonts w:ascii="Arial" w:hAnsi="Arial" w:cs="Arial"/>
                <w:b/>
                <w:bCs/>
                <w:sz w:val="28"/>
                <w:szCs w:val="28"/>
              </w:rPr>
            </w:pPr>
            <w:r w:rsidRPr="00141341">
              <w:rPr>
                <w:rFonts w:ascii="Arial" w:hAnsi="Arial" w:cs="Arial"/>
                <w:b/>
                <w:bCs/>
                <w:sz w:val="28"/>
                <w:szCs w:val="28"/>
              </w:rPr>
              <w:t>Indicadores de evaluación</w:t>
            </w:r>
          </w:p>
        </w:tc>
      </w:tr>
      <w:tr w:rsidR="00B10C72" w14:paraId="6AEA6C56" w14:textId="77777777" w:rsidTr="009C7720">
        <w:tc>
          <w:tcPr>
            <w:tcW w:w="7195" w:type="dxa"/>
          </w:tcPr>
          <w:p w14:paraId="30D3B8E7" w14:textId="77777777" w:rsidR="000D674D" w:rsidRPr="000D674D" w:rsidRDefault="000D674D" w:rsidP="000D674D">
            <w:pPr>
              <w:rPr>
                <w:rFonts w:cstheme="minorHAnsi"/>
                <w:b/>
                <w:bCs/>
              </w:rPr>
            </w:pPr>
            <w:r w:rsidRPr="000D674D">
              <w:rPr>
                <w:rFonts w:cstheme="minorHAnsi"/>
                <w:b/>
                <w:bCs/>
              </w:rPr>
              <w:t>OA 02</w:t>
            </w:r>
          </w:p>
          <w:p w14:paraId="456936E1" w14:textId="77777777" w:rsidR="000D674D" w:rsidRPr="000D674D" w:rsidRDefault="000D674D" w:rsidP="000D674D">
            <w:pPr>
              <w:rPr>
                <w:rFonts w:cstheme="minorHAnsi"/>
              </w:rPr>
            </w:pPr>
            <w:r w:rsidRPr="000D674D">
              <w:rPr>
                <w:rFonts w:cstheme="minorHAnsi"/>
                <w:b/>
                <w:bCs/>
              </w:rPr>
              <w:t xml:space="preserve">Identificar y aceptar sus propias emociones y las de los demás y </w:t>
            </w:r>
            <w:r w:rsidRPr="000D674D">
              <w:rPr>
                <w:rFonts w:cstheme="minorHAnsi"/>
              </w:rPr>
              <w:t>practicar estrategias personales de manejo emocional (por ejemplo, esperar un tiempo, escuchar al otro y considerar su impacto en los demás).</w:t>
            </w:r>
          </w:p>
          <w:p w14:paraId="7EFC96C7" w14:textId="77777777" w:rsidR="00B10C72" w:rsidRPr="008E3E4B" w:rsidRDefault="00B10C72" w:rsidP="009C7720">
            <w:pPr>
              <w:rPr>
                <w:rFonts w:cstheme="minorHAnsi"/>
                <w:b/>
                <w:bCs/>
              </w:rPr>
            </w:pPr>
          </w:p>
        </w:tc>
        <w:tc>
          <w:tcPr>
            <w:tcW w:w="7195" w:type="dxa"/>
          </w:tcPr>
          <w:p w14:paraId="7DF38AC5" w14:textId="3C3CD964" w:rsidR="00FC779D" w:rsidRPr="00FC779D" w:rsidRDefault="00FC779D" w:rsidP="00FC779D">
            <w:pPr>
              <w:rPr>
                <w:rFonts w:cstheme="minorHAnsi"/>
              </w:rPr>
            </w:pPr>
            <w:r w:rsidRPr="00FC779D">
              <w:rPr>
                <w:rFonts w:cstheme="minorHAnsi"/>
              </w:rPr>
              <w:t>Describen las emociones que experimentan ante situaciones que los afectan negativa o positivamente.</w:t>
            </w:r>
            <w:r w:rsidRPr="00FC779D">
              <w:rPr>
                <w:rFonts w:cstheme="minorHAnsi"/>
              </w:rPr>
              <w:br/>
              <w:t xml:space="preserve">Reconocen algunas manifestaciones físicas de las emociones. Proponen diversas formas de expresar una misma emoción. Distinguen entre formas apropiadas e inapropiadas de expresar emociones en una situación determinada. </w:t>
            </w:r>
          </w:p>
          <w:p w14:paraId="031FA29A" w14:textId="77777777" w:rsidR="00FC779D" w:rsidRPr="00FC779D" w:rsidRDefault="00FC779D" w:rsidP="00FC779D">
            <w:pPr>
              <w:rPr>
                <w:rFonts w:cstheme="minorHAnsi"/>
              </w:rPr>
            </w:pPr>
            <w:r w:rsidRPr="00FC779D">
              <w:rPr>
                <w:rFonts w:cstheme="minorHAnsi"/>
              </w:rPr>
              <w:t xml:space="preserve">Identifican de qué manera las diversas formas de expresar una emoción pueden impactar positiva o negativamente a otras personas, por medio de estrategias. </w:t>
            </w:r>
          </w:p>
          <w:p w14:paraId="46581EA6" w14:textId="25F979B4" w:rsidR="00FC779D" w:rsidRPr="00FC779D" w:rsidRDefault="00FC779D" w:rsidP="00FC779D">
            <w:pPr>
              <w:rPr>
                <w:rFonts w:cstheme="minorHAnsi"/>
              </w:rPr>
            </w:pPr>
            <w:r w:rsidRPr="00FC779D">
              <w:rPr>
                <w:rFonts w:cstheme="minorHAnsi"/>
              </w:rPr>
              <w:t xml:space="preserve">Usan estrategias para manejar sus emociones, como considerar las consecuencias de lo que harán, escuchar a otros, esperar un tiempo. </w:t>
            </w:r>
          </w:p>
          <w:p w14:paraId="3B313C7D" w14:textId="77777777" w:rsidR="00B10C72" w:rsidRPr="008E3E4B" w:rsidRDefault="00B10C72" w:rsidP="009C7720">
            <w:pPr>
              <w:rPr>
                <w:rFonts w:cstheme="minorHAnsi"/>
                <w:b/>
                <w:bCs/>
              </w:rPr>
            </w:pPr>
          </w:p>
        </w:tc>
      </w:tr>
      <w:tr w:rsidR="00FC779D" w14:paraId="142BA25C" w14:textId="77777777" w:rsidTr="009C7720">
        <w:tc>
          <w:tcPr>
            <w:tcW w:w="7195" w:type="dxa"/>
          </w:tcPr>
          <w:p w14:paraId="676D0835" w14:textId="77777777" w:rsidR="00FC779D" w:rsidRPr="00FC779D" w:rsidRDefault="00FC779D" w:rsidP="00FC779D">
            <w:pPr>
              <w:rPr>
                <w:rFonts w:cstheme="minorHAnsi"/>
                <w:b/>
                <w:bCs/>
              </w:rPr>
            </w:pPr>
            <w:r w:rsidRPr="00FC779D">
              <w:rPr>
                <w:rFonts w:cstheme="minorHAnsi"/>
                <w:b/>
                <w:bCs/>
              </w:rPr>
              <w:lastRenderedPageBreak/>
              <w:t>OA 03</w:t>
            </w:r>
          </w:p>
          <w:p w14:paraId="242CEE31" w14:textId="34D801C2" w:rsidR="00FC779D" w:rsidRPr="00FC779D" w:rsidRDefault="00FC779D" w:rsidP="000D674D">
            <w:pPr>
              <w:rPr>
                <w:rFonts w:cstheme="minorHAnsi"/>
              </w:rPr>
            </w:pPr>
            <w:r w:rsidRPr="00FC779D">
              <w:rPr>
                <w:rFonts w:cstheme="minorHAnsi"/>
              </w:rPr>
              <w:t>Reconocer y valorar la sexualidad como expresión de amor, vínculo e intimidad entre dos personas y como gestora de su propia vida</w:t>
            </w:r>
          </w:p>
        </w:tc>
        <w:tc>
          <w:tcPr>
            <w:tcW w:w="7195" w:type="dxa"/>
          </w:tcPr>
          <w:p w14:paraId="23B602EB" w14:textId="77777777" w:rsidR="00FC779D" w:rsidRPr="00FC779D" w:rsidRDefault="00FC779D" w:rsidP="00FC779D">
            <w:pPr>
              <w:rPr>
                <w:rFonts w:cstheme="minorHAnsi"/>
              </w:rPr>
            </w:pPr>
            <w:r w:rsidRPr="00FC779D">
              <w:rPr>
                <w:rFonts w:cstheme="minorHAnsi"/>
              </w:rPr>
              <w:t xml:space="preserve">Demuestran comprender que todas las personas nacen como resultado del encuentro entre un hombre y una mujer. </w:t>
            </w:r>
          </w:p>
          <w:p w14:paraId="63D47EDD" w14:textId="51FB470E" w:rsidR="00FC779D" w:rsidRPr="00FC779D" w:rsidRDefault="00FC779D" w:rsidP="00FC779D">
            <w:pPr>
              <w:rPr>
                <w:rFonts w:cstheme="minorHAnsi"/>
              </w:rPr>
            </w:pPr>
            <w:r w:rsidRPr="00FC779D">
              <w:rPr>
                <w:rFonts w:cstheme="minorHAnsi"/>
              </w:rPr>
              <w:t xml:space="preserve">Identifican atributos positivos que pueden estar asociados a la sexualidad humana (por ejemplo: intimidad, amor, compañerismo, compromiso, etc.). </w:t>
            </w:r>
          </w:p>
          <w:p w14:paraId="1DC81652" w14:textId="011DABD6" w:rsidR="00FC779D" w:rsidRPr="00FC779D" w:rsidRDefault="00FC779D" w:rsidP="00FC779D">
            <w:pPr>
              <w:rPr>
                <w:rFonts w:cstheme="minorHAnsi"/>
              </w:rPr>
            </w:pPr>
            <w:r w:rsidRPr="00FC779D">
              <w:rPr>
                <w:rFonts w:cstheme="minorHAnsi"/>
              </w:rPr>
              <w:t xml:space="preserve">Reconocen las características afectivas y de intimidad que permite la gestación de una nueva vida (por ejemplo: relación entre adultos, exclusiva entre dos personas, vinculada con el amor que siente el uno hacia el otro). </w:t>
            </w:r>
          </w:p>
          <w:p w14:paraId="6ABA9D26" w14:textId="6A55DDFF" w:rsidR="00FC779D" w:rsidRPr="00FC779D" w:rsidRDefault="00FC779D" w:rsidP="009C7720">
            <w:pPr>
              <w:rPr>
                <w:rFonts w:cstheme="minorHAnsi"/>
              </w:rPr>
            </w:pPr>
            <w:r w:rsidRPr="00FC779D">
              <w:rPr>
                <w:rFonts w:cstheme="minorHAnsi"/>
              </w:rPr>
              <w:t xml:space="preserve">Diferencian la relación afectiva de pareja de otros tipos de relaciones afectivas: relaciones de amistad y relaciones padres-hijos. </w:t>
            </w:r>
          </w:p>
        </w:tc>
      </w:tr>
      <w:tr w:rsidR="00FC779D" w14:paraId="3CE70D5C" w14:textId="77777777" w:rsidTr="009C7720">
        <w:tc>
          <w:tcPr>
            <w:tcW w:w="7195" w:type="dxa"/>
          </w:tcPr>
          <w:p w14:paraId="602D47E7" w14:textId="77777777" w:rsidR="00FC779D" w:rsidRPr="00FC779D" w:rsidRDefault="00FC779D" w:rsidP="00FC779D">
            <w:pPr>
              <w:rPr>
                <w:rFonts w:cstheme="minorHAnsi"/>
                <w:b/>
                <w:bCs/>
              </w:rPr>
            </w:pPr>
            <w:r w:rsidRPr="00FC779D">
              <w:rPr>
                <w:rFonts w:cstheme="minorHAnsi"/>
                <w:b/>
                <w:bCs/>
              </w:rPr>
              <w:t>OA 04</w:t>
            </w:r>
          </w:p>
          <w:p w14:paraId="442C4DEC" w14:textId="77777777" w:rsidR="00FC779D" w:rsidRPr="00FC779D" w:rsidRDefault="00FC779D" w:rsidP="00FC779D">
            <w:pPr>
              <w:rPr>
                <w:rFonts w:cstheme="minorHAnsi"/>
              </w:rPr>
            </w:pPr>
            <w:r w:rsidRPr="00FC779D">
              <w:rPr>
                <w:rFonts w:cstheme="minorHAnsi"/>
              </w:rPr>
              <w:t>Reconocer y valorar el proceso de desarrollo afectivo y sexual, describiendo los cambios físicos y afectivos que ocurren en la pubertad y respetar los diferentes ritmos de desarrollo entre sus pares.</w:t>
            </w:r>
          </w:p>
          <w:p w14:paraId="0756C548" w14:textId="77777777" w:rsidR="00FC779D" w:rsidRPr="00FC779D" w:rsidRDefault="00FC779D" w:rsidP="00FC779D">
            <w:pPr>
              <w:rPr>
                <w:rFonts w:cstheme="minorHAnsi"/>
                <w:b/>
                <w:bCs/>
              </w:rPr>
            </w:pPr>
          </w:p>
        </w:tc>
        <w:tc>
          <w:tcPr>
            <w:tcW w:w="7195" w:type="dxa"/>
          </w:tcPr>
          <w:p w14:paraId="7EB5E571" w14:textId="77777777" w:rsidR="00FC779D" w:rsidRPr="00FC779D" w:rsidRDefault="00FC779D" w:rsidP="00FC779D">
            <w:pPr>
              <w:rPr>
                <w:rFonts w:cstheme="minorHAnsi"/>
              </w:rPr>
            </w:pPr>
            <w:r w:rsidRPr="00FC779D">
              <w:rPr>
                <w:rFonts w:cstheme="minorHAnsi"/>
              </w:rPr>
              <w:t>Describen diferencias entre las características de desarrollo físico del hombre y la mujer.</w:t>
            </w:r>
            <w:r w:rsidRPr="00FC779D">
              <w:rPr>
                <w:rFonts w:cstheme="minorHAnsi"/>
              </w:rPr>
              <w:br/>
              <w:t xml:space="preserve">Nombran cambios físicos ocurridos desde la infancia hasta la actualidad. </w:t>
            </w:r>
          </w:p>
          <w:p w14:paraId="0663C59C" w14:textId="59BE5940" w:rsidR="00FC779D" w:rsidRPr="00FC779D" w:rsidRDefault="00FC779D" w:rsidP="00FC779D">
            <w:pPr>
              <w:rPr>
                <w:rFonts w:cstheme="minorHAnsi"/>
              </w:rPr>
            </w:pPr>
            <w:r w:rsidRPr="00FC779D">
              <w:rPr>
                <w:rFonts w:cstheme="minorHAnsi"/>
              </w:rPr>
              <w:t>Reconocen la etapa de desarrollo en que se encuentran, identificando características propias de ella.</w:t>
            </w:r>
            <w:r w:rsidRPr="00FC779D">
              <w:rPr>
                <w:rFonts w:cstheme="minorHAnsi"/>
              </w:rPr>
              <w:br/>
              <w:t xml:space="preserve">Mencionan cambios afectivos que viven las personas como consecuencia de su desarrollo sexual (por ejemplo: interés por personas de otro sexo, importancia creciente de los pares y amigos, búsqueda de menor dependencia respecto de padres y cuidadores). </w:t>
            </w:r>
          </w:p>
          <w:p w14:paraId="3CA09796" w14:textId="77777777" w:rsidR="00FC779D" w:rsidRPr="00FC779D" w:rsidRDefault="00FC779D" w:rsidP="00FC779D">
            <w:pPr>
              <w:rPr>
                <w:rFonts w:cstheme="minorHAnsi"/>
              </w:rPr>
            </w:pPr>
            <w:r w:rsidRPr="00FC779D">
              <w:rPr>
                <w:rFonts w:cstheme="minorHAnsi"/>
              </w:rPr>
              <w:t xml:space="preserve">› Se relacionan de manera respetuosa con compañeros u otras personas que presentan un ritmo de desarrollo distinto del propio. </w:t>
            </w:r>
          </w:p>
          <w:p w14:paraId="26DB0F4F" w14:textId="77777777" w:rsidR="00FC779D" w:rsidRPr="008E3E4B" w:rsidRDefault="00FC779D" w:rsidP="009C7720">
            <w:pPr>
              <w:rPr>
                <w:rFonts w:cstheme="minorHAnsi"/>
                <w:b/>
                <w:bCs/>
              </w:rPr>
            </w:pPr>
          </w:p>
        </w:tc>
      </w:tr>
      <w:tr w:rsidR="00FC779D" w14:paraId="0C12781B" w14:textId="77777777" w:rsidTr="009C7720">
        <w:tc>
          <w:tcPr>
            <w:tcW w:w="7195" w:type="dxa"/>
          </w:tcPr>
          <w:p w14:paraId="3AFAA09E" w14:textId="77777777" w:rsidR="00FC779D" w:rsidRPr="00FC779D" w:rsidRDefault="00FC779D" w:rsidP="00FC779D">
            <w:pPr>
              <w:rPr>
                <w:rFonts w:cstheme="minorHAnsi"/>
                <w:b/>
                <w:bCs/>
              </w:rPr>
            </w:pPr>
            <w:r w:rsidRPr="00FC779D">
              <w:rPr>
                <w:rFonts w:cstheme="minorHAnsi"/>
                <w:b/>
                <w:bCs/>
              </w:rPr>
              <w:t>OA 05</w:t>
            </w:r>
          </w:p>
          <w:p w14:paraId="3BF09EB2" w14:textId="77777777" w:rsidR="00FC779D" w:rsidRPr="00FC779D" w:rsidRDefault="00FC779D" w:rsidP="00FC779D">
            <w:pPr>
              <w:rPr>
                <w:rFonts w:cstheme="minorHAnsi"/>
              </w:rPr>
            </w:pPr>
            <w:r w:rsidRPr="00FC779D">
              <w:rPr>
                <w:rFonts w:cstheme="minorHAnsi"/>
              </w:rPr>
              <w:t>Identificar y practicar en forma autónoma conductas protectoras y de autocuidado en relación a: rutinas de higiene; actividades de descanso, recreación y actividad física; hábitos de alimentación; resguardo del cuerpo y la intimidad; la entrega de información personal; situaciones de potencial abuso;consumo de drogas.</w:t>
            </w:r>
          </w:p>
          <w:p w14:paraId="723BD155" w14:textId="77777777" w:rsidR="00FC779D" w:rsidRPr="00FC779D" w:rsidRDefault="00FC779D" w:rsidP="00FC779D">
            <w:pPr>
              <w:rPr>
                <w:rFonts w:cstheme="minorHAnsi"/>
                <w:b/>
                <w:bCs/>
              </w:rPr>
            </w:pPr>
          </w:p>
        </w:tc>
        <w:tc>
          <w:tcPr>
            <w:tcW w:w="7195" w:type="dxa"/>
          </w:tcPr>
          <w:p w14:paraId="67E4EBC9" w14:textId="77777777" w:rsidR="00FC779D" w:rsidRPr="00E908B0" w:rsidRDefault="00FC779D" w:rsidP="00FC779D">
            <w:pPr>
              <w:rPr>
                <w:rFonts w:cstheme="minorHAnsi"/>
              </w:rPr>
            </w:pPr>
            <w:r w:rsidRPr="00E908B0">
              <w:rPr>
                <w:rFonts w:cstheme="minorHAnsi"/>
              </w:rPr>
              <w:t xml:space="preserve">› Presentan argumentos en torno a la importancia de mantener </w:t>
            </w:r>
            <w:proofErr w:type="spellStart"/>
            <w:r w:rsidRPr="00E908B0">
              <w:rPr>
                <w:rFonts w:cstheme="minorHAnsi"/>
              </w:rPr>
              <w:t>hábitos</w:t>
            </w:r>
            <w:proofErr w:type="spellEnd"/>
            <w:r w:rsidRPr="00E908B0">
              <w:rPr>
                <w:rFonts w:cstheme="minorHAnsi"/>
              </w:rPr>
              <w:t xml:space="preserve"> de higiene. </w:t>
            </w:r>
          </w:p>
          <w:p w14:paraId="54367E4C" w14:textId="77777777" w:rsidR="00FC779D" w:rsidRPr="00E908B0" w:rsidRDefault="00FC779D" w:rsidP="00FC779D">
            <w:pPr>
              <w:rPr>
                <w:rFonts w:cstheme="minorHAnsi"/>
              </w:rPr>
            </w:pPr>
            <w:r w:rsidRPr="00E908B0">
              <w:rPr>
                <w:rFonts w:cstheme="minorHAnsi"/>
              </w:rPr>
              <w:t xml:space="preserve">› Analizan críticamente situaciones en las que no se cumple con prácticas y rutinas de aseo e identifican formas en que estas se pueden implementar. </w:t>
            </w:r>
          </w:p>
          <w:p w14:paraId="49980240" w14:textId="77777777" w:rsidR="00FC779D" w:rsidRPr="00E908B0" w:rsidRDefault="00FC779D" w:rsidP="00FC779D">
            <w:pPr>
              <w:rPr>
                <w:rFonts w:cstheme="minorHAnsi"/>
              </w:rPr>
            </w:pPr>
            <w:r w:rsidRPr="00E908B0">
              <w:rPr>
                <w:rFonts w:cstheme="minorHAnsi"/>
              </w:rPr>
              <w:t xml:space="preserve">› Analizan sus propias prácticas de aseo e higiene e identifican formas en las que estas se pueden corregir o reforzar. › Practican actividades de descanso, recreación y actividad </w:t>
            </w:r>
          </w:p>
          <w:p w14:paraId="679B2684" w14:textId="77777777" w:rsidR="00FC779D" w:rsidRPr="00E908B0" w:rsidRDefault="00FC779D" w:rsidP="00FC779D">
            <w:pPr>
              <w:rPr>
                <w:rFonts w:cstheme="minorHAnsi"/>
              </w:rPr>
            </w:pPr>
            <w:r w:rsidRPr="00E908B0">
              <w:rPr>
                <w:rFonts w:cstheme="minorHAnsi"/>
              </w:rPr>
              <w:t>física.</w:t>
            </w:r>
            <w:r w:rsidRPr="00E908B0">
              <w:rPr>
                <w:rFonts w:cstheme="minorHAnsi"/>
              </w:rPr>
              <w:br/>
              <w:t xml:space="preserve">› Comparan diversas actividades de descanso y recreación en </w:t>
            </w:r>
          </w:p>
          <w:p w14:paraId="46218AEB" w14:textId="77777777" w:rsidR="00FC779D" w:rsidRPr="00E908B0" w:rsidRDefault="00FC779D" w:rsidP="00FC779D">
            <w:pPr>
              <w:rPr>
                <w:rFonts w:cstheme="minorHAnsi"/>
              </w:rPr>
            </w:pPr>
            <w:r w:rsidRPr="00E908B0">
              <w:rPr>
                <w:rFonts w:cstheme="minorHAnsi"/>
              </w:rPr>
              <w:t xml:space="preserve">función de su aporte para mantener una vida saludable. › Establecen </w:t>
            </w:r>
            <w:r w:rsidRPr="00E908B0">
              <w:rPr>
                <w:rFonts w:cstheme="minorHAnsi"/>
              </w:rPr>
              <w:lastRenderedPageBreak/>
              <w:t>rutinas de actividad física cotidiana y se comprometen a llevarlas a cabo.</w:t>
            </w:r>
            <w:r w:rsidRPr="00E908B0">
              <w:rPr>
                <w:rFonts w:cstheme="minorHAnsi"/>
              </w:rPr>
              <w:br/>
              <w:t>› Distinguen los alimentos cuyo consumo diario resulta favorable para una sana alimentación.</w:t>
            </w:r>
            <w:r w:rsidRPr="00E908B0">
              <w:rPr>
                <w:rFonts w:cstheme="minorHAnsi"/>
              </w:rPr>
              <w:br/>
              <w:t>› Explican las consecuencias de una alimentación poco saludable.</w:t>
            </w:r>
            <w:r w:rsidRPr="00E908B0">
              <w:rPr>
                <w:rFonts w:cstheme="minorHAnsi"/>
              </w:rPr>
              <w:br/>
              <w:t xml:space="preserve">› Identifican alimentos de consumo diario poco saludable y </w:t>
            </w:r>
          </w:p>
          <w:p w14:paraId="0FDB219B" w14:textId="77777777" w:rsidR="00FC779D" w:rsidRPr="00E908B0" w:rsidRDefault="00FC779D" w:rsidP="00FC779D">
            <w:pPr>
              <w:rPr>
                <w:rFonts w:cstheme="minorHAnsi"/>
              </w:rPr>
            </w:pPr>
            <w:r w:rsidRPr="00E908B0">
              <w:rPr>
                <w:rFonts w:cstheme="minorHAnsi"/>
              </w:rPr>
              <w:t>se comprometen a preferir otros que resulten más saludables cuando sea posible.</w:t>
            </w:r>
            <w:r w:rsidRPr="00E908B0">
              <w:rPr>
                <w:rFonts w:cstheme="minorHAnsi"/>
              </w:rPr>
              <w:br/>
              <w:t xml:space="preserve">› Diferencian entre conductas apropiadas y no apropiadas en </w:t>
            </w:r>
          </w:p>
          <w:p w14:paraId="64A4EEAE" w14:textId="77777777" w:rsidR="00FC779D" w:rsidRPr="00E908B0" w:rsidRDefault="00FC779D" w:rsidP="00FC779D">
            <w:pPr>
              <w:rPr>
                <w:rFonts w:cstheme="minorHAnsi"/>
              </w:rPr>
            </w:pPr>
            <w:r w:rsidRPr="00E908B0">
              <w:rPr>
                <w:rFonts w:cstheme="minorHAnsi"/>
              </w:rPr>
              <w:t>relación con la propia intimidad y la de los demás.</w:t>
            </w:r>
            <w:r w:rsidRPr="00E908B0">
              <w:rPr>
                <w:rFonts w:cstheme="minorHAnsi"/>
              </w:rPr>
              <w:br/>
              <w:t>› Señalan acciones para proteger su intimidad.</w:t>
            </w:r>
            <w:r w:rsidRPr="00E908B0">
              <w:rPr>
                <w:rFonts w:cstheme="minorHAnsi"/>
              </w:rPr>
              <w:br/>
              <w:t xml:space="preserve">› Explican los riesgos asociados a la entrega de información </w:t>
            </w:r>
          </w:p>
          <w:p w14:paraId="26656BF8" w14:textId="77777777" w:rsidR="00FC779D" w:rsidRPr="00E908B0" w:rsidRDefault="00FC779D" w:rsidP="00FC779D">
            <w:pPr>
              <w:rPr>
                <w:rFonts w:cstheme="minorHAnsi"/>
              </w:rPr>
            </w:pPr>
            <w:r w:rsidRPr="00E908B0">
              <w:rPr>
                <w:rFonts w:cstheme="minorHAnsi"/>
              </w:rPr>
              <w:t>personal a personas desconocidas.</w:t>
            </w:r>
            <w:r w:rsidRPr="00E908B0">
              <w:rPr>
                <w:rFonts w:cstheme="minorHAnsi"/>
              </w:rPr>
              <w:br/>
              <w:t xml:space="preserve">› Describen formas de enfrentar situaciones en las que se les </w:t>
            </w:r>
          </w:p>
          <w:p w14:paraId="1BEBCC02" w14:textId="77777777" w:rsidR="00FC779D" w:rsidRPr="00E908B0" w:rsidRDefault="00FC779D" w:rsidP="00FC779D">
            <w:pPr>
              <w:rPr>
                <w:rFonts w:cstheme="minorHAnsi"/>
              </w:rPr>
            </w:pPr>
            <w:r w:rsidRPr="00E908B0">
              <w:rPr>
                <w:rFonts w:cstheme="minorHAnsi"/>
              </w:rPr>
              <w:t xml:space="preserve">solicita entregar información personal e íntima que deben </w:t>
            </w:r>
          </w:p>
          <w:p w14:paraId="3FFE2412" w14:textId="77777777" w:rsidR="00FC779D" w:rsidRPr="00E908B0" w:rsidRDefault="00FC779D" w:rsidP="00FC779D">
            <w:pPr>
              <w:rPr>
                <w:rFonts w:cstheme="minorHAnsi"/>
              </w:rPr>
            </w:pPr>
            <w:r w:rsidRPr="00E908B0">
              <w:rPr>
                <w:rFonts w:cstheme="minorHAnsi"/>
              </w:rPr>
              <w:t>resguardar.</w:t>
            </w:r>
            <w:r w:rsidRPr="00E908B0">
              <w:rPr>
                <w:rFonts w:cstheme="minorHAnsi"/>
              </w:rPr>
              <w:br/>
              <w:t xml:space="preserve">› Señalan posibles factores o circunstancias que motivan a </w:t>
            </w:r>
          </w:p>
          <w:p w14:paraId="13BA9AFC" w14:textId="77777777" w:rsidR="00FC779D" w:rsidRPr="00E908B0" w:rsidRDefault="00FC779D" w:rsidP="00FC779D">
            <w:pPr>
              <w:rPr>
                <w:rFonts w:cstheme="minorHAnsi"/>
              </w:rPr>
            </w:pPr>
            <w:r w:rsidRPr="00E908B0">
              <w:rPr>
                <w:rFonts w:cstheme="minorHAnsi"/>
              </w:rPr>
              <w:t>una persona a consumir tabaco.</w:t>
            </w:r>
            <w:r w:rsidRPr="00E908B0">
              <w:rPr>
                <w:rFonts w:cstheme="minorHAnsi"/>
              </w:rPr>
              <w:br/>
              <w:t xml:space="preserve">› Establecen riesgos a los que se exponen los consumidores </w:t>
            </w:r>
          </w:p>
          <w:p w14:paraId="78D88438" w14:textId="77777777" w:rsidR="00FC779D" w:rsidRPr="00E908B0" w:rsidRDefault="00FC779D" w:rsidP="00FC779D">
            <w:pPr>
              <w:rPr>
                <w:rFonts w:cstheme="minorHAnsi"/>
              </w:rPr>
            </w:pPr>
            <w:r w:rsidRPr="00E908B0">
              <w:rPr>
                <w:rFonts w:cstheme="minorHAnsi"/>
              </w:rPr>
              <w:t>de tabaco.</w:t>
            </w:r>
            <w:r w:rsidRPr="00E908B0">
              <w:rPr>
                <w:rFonts w:cstheme="minorHAnsi"/>
              </w:rPr>
              <w:br/>
              <w:t>› Dan ideas para evitar el consumo de tabaco.</w:t>
            </w:r>
            <w:r w:rsidRPr="00E908B0">
              <w:rPr>
                <w:rFonts w:cstheme="minorHAnsi"/>
              </w:rPr>
              <w:br/>
              <w:t xml:space="preserve">› Reflexionan sobre la influencia del grupo de pares en la </w:t>
            </w:r>
          </w:p>
          <w:p w14:paraId="7BDA9852" w14:textId="25554DE8" w:rsidR="00FC779D" w:rsidRPr="008E3E4B" w:rsidRDefault="00FC779D" w:rsidP="00FC779D">
            <w:pPr>
              <w:rPr>
                <w:rFonts w:cstheme="minorHAnsi"/>
                <w:b/>
                <w:bCs/>
              </w:rPr>
            </w:pPr>
            <w:r w:rsidRPr="00E908B0">
              <w:rPr>
                <w:rFonts w:cstheme="minorHAnsi"/>
              </w:rPr>
              <w:t>toma de decisiones especialmente relacionadas con el consumo de drogas.</w:t>
            </w:r>
            <w:r w:rsidRPr="00E908B0">
              <w:rPr>
                <w:rFonts w:cstheme="minorHAnsi"/>
                <w:b/>
                <w:bCs/>
              </w:rPr>
              <w:t xml:space="preserve"> </w:t>
            </w:r>
          </w:p>
        </w:tc>
      </w:tr>
      <w:tr w:rsidR="00FC779D" w14:paraId="598B1FC5" w14:textId="77777777" w:rsidTr="009C7720">
        <w:tc>
          <w:tcPr>
            <w:tcW w:w="7195" w:type="dxa"/>
          </w:tcPr>
          <w:p w14:paraId="1D0192D1" w14:textId="77777777" w:rsidR="00FC779D" w:rsidRPr="00FC779D" w:rsidRDefault="00FC779D" w:rsidP="00FC779D">
            <w:pPr>
              <w:rPr>
                <w:rFonts w:cstheme="minorHAnsi"/>
                <w:b/>
                <w:bCs/>
              </w:rPr>
            </w:pPr>
            <w:r w:rsidRPr="00FC779D">
              <w:rPr>
                <w:rFonts w:cstheme="minorHAnsi"/>
                <w:b/>
                <w:bCs/>
              </w:rPr>
              <w:lastRenderedPageBreak/>
              <w:t>OA 06</w:t>
            </w:r>
          </w:p>
          <w:p w14:paraId="606A1A1D" w14:textId="77777777" w:rsidR="00FC779D" w:rsidRPr="00FC779D" w:rsidRDefault="00FC779D" w:rsidP="00FC779D">
            <w:pPr>
              <w:rPr>
                <w:rFonts w:cstheme="minorHAnsi"/>
              </w:rPr>
            </w:pPr>
            <w:r w:rsidRPr="00FC779D">
              <w:rPr>
                <w:rFonts w:cstheme="minorHAnsi"/>
              </w:rPr>
              <w:t>Manifestar actitudes de solidaridad y respeto, que favorezcan la convivencia, como: actuaren forma empática (poniéndose en el lugar del otro); utilizar un buen trato (por ejemplo, saludar, despedirse, pedir por favor); evitar y rechazar toda forma de violencia y discriminación ya sea por etnias, género, religión, nacionalidad, etc.; respetar el derecho de todos a expresar opiniones y pensar diferente; prestar ayuda especialmente a quien lo necesite; respetar el ambiente de aprendizaje.</w:t>
            </w:r>
          </w:p>
          <w:p w14:paraId="39CC62A1" w14:textId="77777777" w:rsidR="00FC779D" w:rsidRPr="00FC779D" w:rsidRDefault="00FC779D" w:rsidP="00FC779D">
            <w:pPr>
              <w:rPr>
                <w:rFonts w:cstheme="minorHAnsi"/>
                <w:b/>
                <w:bCs/>
              </w:rPr>
            </w:pPr>
          </w:p>
        </w:tc>
        <w:tc>
          <w:tcPr>
            <w:tcW w:w="7195" w:type="dxa"/>
          </w:tcPr>
          <w:p w14:paraId="549A96F8" w14:textId="77777777" w:rsidR="00FC779D" w:rsidRPr="00E908B0" w:rsidRDefault="00FC779D" w:rsidP="00FC779D">
            <w:pPr>
              <w:rPr>
                <w:rFonts w:cstheme="minorHAnsi"/>
              </w:rPr>
            </w:pPr>
            <w:r w:rsidRPr="00E908B0">
              <w:rPr>
                <w:rFonts w:cstheme="minorHAnsi"/>
              </w:rPr>
              <w:t xml:space="preserve">› Comunican la manera en que se siente otra persona ante una situación determinada, por medio de la expresión verbal y corporal. </w:t>
            </w:r>
          </w:p>
          <w:p w14:paraId="499E9231" w14:textId="77777777" w:rsidR="00FC779D" w:rsidRPr="00E908B0" w:rsidRDefault="00FC779D" w:rsidP="00FC779D">
            <w:pPr>
              <w:rPr>
                <w:rFonts w:cstheme="minorHAnsi"/>
              </w:rPr>
            </w:pPr>
            <w:r w:rsidRPr="00E908B0">
              <w:rPr>
                <w:rFonts w:cstheme="minorHAnsi"/>
              </w:rPr>
              <w:t xml:space="preserve">› Describen cómo se sentirían en una situación idéntica a la que se encuentra otra persona. </w:t>
            </w:r>
          </w:p>
          <w:p w14:paraId="635B436E" w14:textId="77777777" w:rsidR="00FC779D" w:rsidRPr="00E908B0" w:rsidRDefault="00FC779D" w:rsidP="00FC779D">
            <w:pPr>
              <w:rPr>
                <w:rFonts w:cstheme="minorHAnsi"/>
              </w:rPr>
            </w:pPr>
            <w:r w:rsidRPr="00E908B0">
              <w:rPr>
                <w:rFonts w:cstheme="minorHAnsi"/>
              </w:rPr>
              <w:t xml:space="preserve">› Establecen normas para el buen trato y se esfuerzan por cumplirlas. </w:t>
            </w:r>
          </w:p>
          <w:p w14:paraId="3F36C6CD" w14:textId="77777777" w:rsidR="00FC779D" w:rsidRDefault="00FC779D" w:rsidP="00FC779D">
            <w:pPr>
              <w:rPr>
                <w:rFonts w:cstheme="minorHAnsi"/>
              </w:rPr>
            </w:pPr>
            <w:r w:rsidRPr="00E908B0">
              <w:rPr>
                <w:rFonts w:cstheme="minorHAnsi"/>
              </w:rPr>
              <w:t xml:space="preserve">› Identifican situaciones de violencia que se dan a su alrededor. </w:t>
            </w:r>
          </w:p>
          <w:p w14:paraId="33757945" w14:textId="77777777" w:rsidR="00FC779D" w:rsidRPr="00E908B0" w:rsidRDefault="00FC779D" w:rsidP="00FC779D">
            <w:pPr>
              <w:rPr>
                <w:rFonts w:cstheme="minorHAnsi"/>
              </w:rPr>
            </w:pPr>
            <w:r w:rsidRPr="00E908B0">
              <w:rPr>
                <w:rFonts w:cstheme="minorHAnsi"/>
              </w:rPr>
              <w:t>› Diferencian distintos tipos de violencia.</w:t>
            </w:r>
            <w:r w:rsidRPr="00E908B0">
              <w:rPr>
                <w:rFonts w:cstheme="minorHAnsi"/>
              </w:rPr>
              <w:br/>
              <w:t xml:space="preserve">› Proponen medidas para prevenir y formas de enfrentar las </w:t>
            </w:r>
          </w:p>
          <w:p w14:paraId="3CBA1AE4" w14:textId="77777777" w:rsidR="00FC779D" w:rsidRPr="00E908B0" w:rsidRDefault="00FC779D" w:rsidP="00FC779D">
            <w:pPr>
              <w:rPr>
                <w:rFonts w:cstheme="minorHAnsi"/>
              </w:rPr>
            </w:pPr>
            <w:r w:rsidRPr="00E908B0">
              <w:rPr>
                <w:rFonts w:cstheme="minorHAnsi"/>
              </w:rPr>
              <w:t>situaciones de violencia en el establecimiento.</w:t>
            </w:r>
            <w:r w:rsidRPr="00E908B0">
              <w:rPr>
                <w:rFonts w:cstheme="minorHAnsi"/>
              </w:rPr>
              <w:br/>
              <w:t xml:space="preserve">› Se manifiestan críticamente ante situaciones en su entorno o en su curso en las que no se respetan las ideas diferentes. </w:t>
            </w:r>
          </w:p>
          <w:p w14:paraId="4AA679F7" w14:textId="77777777" w:rsidR="00FC779D" w:rsidRPr="00E908B0" w:rsidRDefault="00FC779D" w:rsidP="00FC779D">
            <w:pPr>
              <w:rPr>
                <w:rFonts w:cstheme="minorHAnsi"/>
              </w:rPr>
            </w:pPr>
            <w:r w:rsidRPr="00E908B0">
              <w:rPr>
                <w:rFonts w:cstheme="minorHAnsi"/>
              </w:rPr>
              <w:t xml:space="preserve">› Identifican situaciones en las que no se ha cumplido el derecho de </w:t>
            </w:r>
            <w:r w:rsidRPr="00E908B0">
              <w:rPr>
                <w:rFonts w:cstheme="minorHAnsi"/>
              </w:rPr>
              <w:lastRenderedPageBreak/>
              <w:t xml:space="preserve">todos sus compañeros para expresarse y señalan formas de superar esa situación. </w:t>
            </w:r>
          </w:p>
          <w:p w14:paraId="6FA1CA1A" w14:textId="77777777" w:rsidR="00FC779D" w:rsidRPr="00E908B0" w:rsidRDefault="00FC779D" w:rsidP="00FC779D">
            <w:pPr>
              <w:rPr>
                <w:rFonts w:cstheme="minorHAnsi"/>
              </w:rPr>
            </w:pPr>
            <w:r w:rsidRPr="00E908B0">
              <w:rPr>
                <w:rFonts w:cstheme="minorHAnsi"/>
              </w:rPr>
              <w:t xml:space="preserve">› Ofrecen ayuda a sus compañeros según sus habilidades. </w:t>
            </w:r>
          </w:p>
          <w:p w14:paraId="2CD32B54" w14:textId="77777777" w:rsidR="00FC779D" w:rsidRPr="00E908B0" w:rsidRDefault="00FC779D" w:rsidP="00FC779D">
            <w:pPr>
              <w:rPr>
                <w:rFonts w:cstheme="minorHAnsi"/>
              </w:rPr>
            </w:pPr>
            <w:r w:rsidRPr="00E908B0">
              <w:rPr>
                <w:rFonts w:cstheme="minorHAnsi"/>
              </w:rPr>
              <w:t>› Demuestran preocupación por sus compañeros.</w:t>
            </w:r>
            <w:r w:rsidRPr="00E908B0">
              <w:rPr>
                <w:rFonts w:cstheme="minorHAnsi"/>
              </w:rPr>
              <w:br/>
              <w:t xml:space="preserve">› Proponen formas de mejorar el ambiente de aprendizaje. </w:t>
            </w:r>
          </w:p>
          <w:p w14:paraId="70F09B85" w14:textId="77777777" w:rsidR="00FC779D" w:rsidRPr="008E3E4B" w:rsidRDefault="00FC779D" w:rsidP="00FC779D">
            <w:pPr>
              <w:rPr>
                <w:rFonts w:cstheme="minorHAnsi"/>
                <w:b/>
                <w:bCs/>
              </w:rPr>
            </w:pPr>
          </w:p>
        </w:tc>
      </w:tr>
      <w:tr w:rsidR="00FC779D" w14:paraId="72F0A68B" w14:textId="77777777" w:rsidTr="009C7720">
        <w:tc>
          <w:tcPr>
            <w:tcW w:w="7195" w:type="dxa"/>
          </w:tcPr>
          <w:p w14:paraId="27AC936B" w14:textId="77777777" w:rsidR="00FC779D" w:rsidRPr="00FC779D" w:rsidRDefault="00FC779D" w:rsidP="00FC779D">
            <w:pPr>
              <w:rPr>
                <w:rFonts w:cstheme="minorHAnsi"/>
                <w:b/>
                <w:bCs/>
              </w:rPr>
            </w:pPr>
            <w:r w:rsidRPr="00FC779D">
              <w:rPr>
                <w:rFonts w:cstheme="minorHAnsi"/>
                <w:b/>
                <w:bCs/>
              </w:rPr>
              <w:lastRenderedPageBreak/>
              <w:t>OA 08</w:t>
            </w:r>
          </w:p>
          <w:p w14:paraId="22A0418C" w14:textId="656E4D84" w:rsidR="00FC779D" w:rsidRPr="00FC779D" w:rsidRDefault="00FC779D" w:rsidP="00FC779D">
            <w:pPr>
              <w:rPr>
                <w:rFonts w:cstheme="minorHAnsi"/>
                <w:b/>
                <w:bCs/>
              </w:rPr>
            </w:pPr>
            <w:r w:rsidRPr="00FC779D">
              <w:rPr>
                <w:rFonts w:cstheme="minorHAnsi"/>
              </w:rPr>
              <w:t>Participar en forma guiada en la comunidad escolar y en la organización del curso: proponiendo y aceptando iniciativas y asumiendo responsabilidades;</w:t>
            </w:r>
            <w:r>
              <w:rPr>
                <w:rFonts w:cstheme="minorHAnsi"/>
              </w:rPr>
              <w:t xml:space="preserve"> </w:t>
            </w:r>
            <w:r w:rsidRPr="00FC779D">
              <w:rPr>
                <w:rFonts w:cstheme="minorHAnsi"/>
              </w:rPr>
              <w:t>estableciendo acuerdos a través del diálogo y de la toma de decisiones democrática; respetando los derechos de los demás en la distribución de roles y responsabilidades</w:t>
            </w:r>
            <w:r w:rsidRPr="00FC779D">
              <w:rPr>
                <w:rFonts w:cstheme="minorHAnsi"/>
                <w:b/>
                <w:bCs/>
              </w:rPr>
              <w:t>.</w:t>
            </w:r>
          </w:p>
          <w:p w14:paraId="46F98C62" w14:textId="77777777" w:rsidR="00FC779D" w:rsidRPr="00FC779D" w:rsidRDefault="00FC779D" w:rsidP="00FC779D">
            <w:pPr>
              <w:rPr>
                <w:rFonts w:cstheme="minorHAnsi"/>
                <w:b/>
                <w:bCs/>
              </w:rPr>
            </w:pPr>
          </w:p>
        </w:tc>
        <w:tc>
          <w:tcPr>
            <w:tcW w:w="7195" w:type="dxa"/>
          </w:tcPr>
          <w:p w14:paraId="22BCB703" w14:textId="77777777" w:rsidR="00FC779D" w:rsidRPr="00E908B0" w:rsidRDefault="00FC779D" w:rsidP="00FC779D">
            <w:pPr>
              <w:rPr>
                <w:rFonts w:cstheme="minorHAnsi"/>
              </w:rPr>
            </w:pPr>
            <w:r w:rsidRPr="00E908B0">
              <w:rPr>
                <w:rFonts w:cstheme="minorHAnsi"/>
              </w:rPr>
              <w:t>› Eligen representantes para diferentes funciones.</w:t>
            </w:r>
            <w:r w:rsidRPr="00E908B0">
              <w:rPr>
                <w:rFonts w:cstheme="minorHAnsi"/>
              </w:rPr>
              <w:br/>
              <w:t xml:space="preserve">› Participan activamente en el Consejo de Curso, aportando </w:t>
            </w:r>
          </w:p>
          <w:p w14:paraId="3CC5AC5B" w14:textId="77777777" w:rsidR="00FC779D" w:rsidRPr="00E908B0" w:rsidRDefault="00FC779D" w:rsidP="00FC779D">
            <w:pPr>
              <w:rPr>
                <w:rFonts w:cstheme="minorHAnsi"/>
              </w:rPr>
            </w:pPr>
            <w:r w:rsidRPr="00E908B0">
              <w:rPr>
                <w:rFonts w:cstheme="minorHAnsi"/>
              </w:rPr>
              <w:t>con opiniones e ideas en debates y reflexiones de grupo.</w:t>
            </w:r>
            <w:r w:rsidRPr="00E908B0">
              <w:rPr>
                <w:rFonts w:cstheme="minorHAnsi"/>
              </w:rPr>
              <w:br/>
              <w:t xml:space="preserve">› Proponen ideas para resolver algún problema que afecte al </w:t>
            </w:r>
          </w:p>
          <w:p w14:paraId="0671F6BB" w14:textId="77777777" w:rsidR="00FC779D" w:rsidRPr="00E908B0" w:rsidRDefault="00FC779D" w:rsidP="00FC779D">
            <w:pPr>
              <w:rPr>
                <w:rFonts w:cstheme="minorHAnsi"/>
              </w:rPr>
            </w:pPr>
            <w:r w:rsidRPr="00E908B0">
              <w:rPr>
                <w:rFonts w:cstheme="minorHAnsi"/>
              </w:rPr>
              <w:t>curso o la comunidad.</w:t>
            </w:r>
            <w:r w:rsidRPr="00E908B0">
              <w:rPr>
                <w:rFonts w:cstheme="minorHAnsi"/>
              </w:rPr>
              <w:br/>
              <w:t>› Organizan actividades de curso.</w:t>
            </w:r>
            <w:r w:rsidRPr="00E908B0">
              <w:rPr>
                <w:rFonts w:cstheme="minorHAnsi"/>
              </w:rPr>
              <w:br/>
              <w:t>› Establecen acuerdos por medio del diálogo.</w:t>
            </w:r>
            <w:r w:rsidRPr="00E908B0">
              <w:rPr>
                <w:rFonts w:cstheme="minorHAnsi"/>
              </w:rPr>
              <w:br/>
              <w:t>› Proponen tareas a realizar para lograr un objetivo en común. › Asumen sus responsabilidades y cumplen con sus compromisos.</w:t>
            </w:r>
            <w:r w:rsidRPr="00E908B0">
              <w:rPr>
                <w:rFonts w:cstheme="minorHAnsi"/>
              </w:rPr>
              <w:br/>
              <w:t>› Permiten la participación de todos los alumnos en las decisiones de curso.</w:t>
            </w:r>
            <w:r w:rsidRPr="00E908B0">
              <w:rPr>
                <w:rFonts w:cstheme="minorHAnsi"/>
              </w:rPr>
              <w:br/>
              <w:t xml:space="preserve">› Reconocen situaciones en las que la participación de algún </w:t>
            </w:r>
          </w:p>
          <w:p w14:paraId="5D1304FA" w14:textId="77777777" w:rsidR="00FC779D" w:rsidRPr="00E908B0" w:rsidRDefault="00FC779D" w:rsidP="00FC779D">
            <w:pPr>
              <w:rPr>
                <w:rFonts w:cstheme="minorHAnsi"/>
              </w:rPr>
            </w:pPr>
            <w:r w:rsidRPr="00E908B0">
              <w:rPr>
                <w:rFonts w:cstheme="minorHAnsi"/>
              </w:rPr>
              <w:t xml:space="preserve">compañero se ve afectada y buscan formas de asegurar su </w:t>
            </w:r>
          </w:p>
          <w:p w14:paraId="6E8B5960" w14:textId="3DB2C8A2" w:rsidR="00FC779D" w:rsidRPr="008E3E4B" w:rsidRDefault="00FC779D" w:rsidP="00FC779D">
            <w:pPr>
              <w:rPr>
                <w:rFonts w:cstheme="minorHAnsi"/>
                <w:b/>
                <w:bCs/>
              </w:rPr>
            </w:pPr>
            <w:r w:rsidRPr="00E908B0">
              <w:rPr>
                <w:rFonts w:cstheme="minorHAnsi"/>
              </w:rPr>
              <w:t>derecho a participar.</w:t>
            </w:r>
            <w:r w:rsidRPr="00E908B0">
              <w:rPr>
                <w:rFonts w:cstheme="minorHAnsi"/>
              </w:rPr>
              <w:br/>
              <w:t xml:space="preserve">› Evalúan el funcionamiento de las responsabilidades asumidas. </w:t>
            </w:r>
          </w:p>
        </w:tc>
      </w:tr>
      <w:tr w:rsidR="00FC779D" w14:paraId="0135D6CE" w14:textId="77777777" w:rsidTr="009C7720">
        <w:tc>
          <w:tcPr>
            <w:tcW w:w="7195" w:type="dxa"/>
          </w:tcPr>
          <w:p w14:paraId="316B3876" w14:textId="77777777" w:rsidR="00FC779D" w:rsidRPr="00FC779D" w:rsidRDefault="00FC779D" w:rsidP="00FC779D">
            <w:pPr>
              <w:rPr>
                <w:rFonts w:cstheme="minorHAnsi"/>
                <w:b/>
                <w:bCs/>
              </w:rPr>
            </w:pPr>
            <w:r w:rsidRPr="00FC779D">
              <w:rPr>
                <w:rFonts w:cstheme="minorHAnsi"/>
                <w:b/>
                <w:bCs/>
              </w:rPr>
              <w:t>OA 09</w:t>
            </w:r>
          </w:p>
          <w:p w14:paraId="0ED01243" w14:textId="366FDFF3" w:rsidR="00FC779D" w:rsidRPr="00FC779D" w:rsidRDefault="00FC779D" w:rsidP="00FC779D">
            <w:pPr>
              <w:rPr>
                <w:rFonts w:cstheme="minorHAnsi"/>
              </w:rPr>
            </w:pPr>
            <w:r w:rsidRPr="00FC779D">
              <w:rPr>
                <w:rFonts w:cstheme="minorHAnsi"/>
              </w:rPr>
              <w:t>Manifestar hábitos y actitudes de esfuerzo e interés que favorezcan el aprendizaje, como: asistir puntualmente a clases y cumplir a tiempo con los trabajos pedidos; organizar su tiempo y sus útiles; respetar el estudio y el trabajo de otros; evitar el plagio y la copia; preguntar y buscar información sobre temas de su interés; desarrollar actividades en relación a sus propios intereses.</w:t>
            </w:r>
          </w:p>
        </w:tc>
        <w:tc>
          <w:tcPr>
            <w:tcW w:w="7195" w:type="dxa"/>
          </w:tcPr>
          <w:p w14:paraId="0EC7B237" w14:textId="77777777" w:rsidR="00FC779D" w:rsidRPr="00E908B0" w:rsidRDefault="00FC779D" w:rsidP="00FC779D">
            <w:pPr>
              <w:rPr>
                <w:rFonts w:cstheme="minorHAnsi"/>
              </w:rPr>
            </w:pPr>
            <w:r w:rsidRPr="00E908B0">
              <w:rPr>
                <w:rFonts w:cstheme="minorHAnsi"/>
              </w:rPr>
              <w:t>› Entregan a tiempo tareas y trabajos.</w:t>
            </w:r>
            <w:r w:rsidRPr="00E908B0">
              <w:rPr>
                <w:rFonts w:cstheme="minorHAnsi"/>
              </w:rPr>
              <w:br/>
              <w:t xml:space="preserve">› Asisten puntualmente a clases y justifican debidamente sus </w:t>
            </w:r>
          </w:p>
          <w:p w14:paraId="1E0CA6C6" w14:textId="77777777" w:rsidR="00FC779D" w:rsidRPr="00E908B0" w:rsidRDefault="00FC779D" w:rsidP="00FC779D">
            <w:pPr>
              <w:rPr>
                <w:rFonts w:cstheme="minorHAnsi"/>
              </w:rPr>
            </w:pPr>
            <w:r w:rsidRPr="00E908B0">
              <w:rPr>
                <w:rFonts w:cstheme="minorHAnsi"/>
              </w:rPr>
              <w:t>atrasos.</w:t>
            </w:r>
            <w:r w:rsidRPr="00E908B0">
              <w:rPr>
                <w:rFonts w:cstheme="minorHAnsi"/>
              </w:rPr>
              <w:br/>
              <w:t>› Ingresan puntualmente a clases después de los recreos.</w:t>
            </w:r>
            <w:r w:rsidRPr="00E908B0">
              <w:rPr>
                <w:rFonts w:cstheme="minorHAnsi"/>
              </w:rPr>
              <w:br/>
              <w:t xml:space="preserve">› Organizan y planifican el uso de su tiempo para alcanzar sus </w:t>
            </w:r>
          </w:p>
          <w:p w14:paraId="6666B5A5" w14:textId="77777777" w:rsidR="00FC779D" w:rsidRPr="00E908B0" w:rsidRDefault="00FC779D" w:rsidP="00FC779D">
            <w:pPr>
              <w:rPr>
                <w:rFonts w:cstheme="minorHAnsi"/>
              </w:rPr>
            </w:pPr>
            <w:r w:rsidRPr="00E908B0">
              <w:rPr>
                <w:rFonts w:cstheme="minorHAnsi"/>
              </w:rPr>
              <w:t>metas.</w:t>
            </w:r>
            <w:r w:rsidRPr="00E908B0">
              <w:rPr>
                <w:rFonts w:cstheme="minorHAnsi"/>
              </w:rPr>
              <w:br/>
              <w:t xml:space="preserve">› Registran diariamente tareas, pruebas y responsabilidades. </w:t>
            </w:r>
          </w:p>
          <w:p w14:paraId="0D53723B" w14:textId="77777777" w:rsidR="00FC779D" w:rsidRPr="00E908B0" w:rsidRDefault="00FC779D" w:rsidP="00FC779D">
            <w:pPr>
              <w:rPr>
                <w:rFonts w:cstheme="minorHAnsi"/>
              </w:rPr>
            </w:pPr>
            <w:r w:rsidRPr="00E908B0">
              <w:rPr>
                <w:rFonts w:cstheme="minorHAnsi"/>
              </w:rPr>
              <w:t>› Mantienen sus útiles, libros y cuadernos ordenados.</w:t>
            </w:r>
            <w:r w:rsidRPr="00E908B0">
              <w:rPr>
                <w:rFonts w:cstheme="minorHAnsi"/>
              </w:rPr>
              <w:br/>
              <w:t xml:space="preserve">› Explican la importancia de la honestidad en sus trabajos, </w:t>
            </w:r>
          </w:p>
          <w:p w14:paraId="5551FB81" w14:textId="77777777" w:rsidR="00FC779D" w:rsidRPr="00E908B0" w:rsidRDefault="00FC779D" w:rsidP="00FC779D">
            <w:pPr>
              <w:rPr>
                <w:rFonts w:cstheme="minorHAnsi"/>
              </w:rPr>
            </w:pPr>
            <w:r w:rsidRPr="00E908B0">
              <w:rPr>
                <w:rFonts w:cstheme="minorHAnsi"/>
              </w:rPr>
              <w:t xml:space="preserve">tareas y evaluaciones, a partir de la reflexión realizada con </w:t>
            </w:r>
          </w:p>
          <w:p w14:paraId="452A54F0" w14:textId="77777777" w:rsidR="00FC779D" w:rsidRPr="00E908B0" w:rsidRDefault="00FC779D" w:rsidP="00FC779D">
            <w:pPr>
              <w:rPr>
                <w:rFonts w:cstheme="minorHAnsi"/>
              </w:rPr>
            </w:pPr>
            <w:r w:rsidRPr="00E908B0">
              <w:rPr>
                <w:rFonts w:cstheme="minorHAnsi"/>
              </w:rPr>
              <w:t>sus padres y/o apoderados.</w:t>
            </w:r>
            <w:r w:rsidRPr="00E908B0">
              <w:rPr>
                <w:rFonts w:cstheme="minorHAnsi"/>
              </w:rPr>
              <w:br/>
              <w:t xml:space="preserve">› Llevan a cabo sus trabajos y evaluaciones sin presentar </w:t>
            </w:r>
          </w:p>
          <w:p w14:paraId="5F59559A" w14:textId="04094333" w:rsidR="00FC779D" w:rsidRPr="008E3E4B" w:rsidRDefault="00FC779D" w:rsidP="00FC779D">
            <w:pPr>
              <w:rPr>
                <w:rFonts w:cstheme="minorHAnsi"/>
                <w:b/>
                <w:bCs/>
              </w:rPr>
            </w:pPr>
            <w:r w:rsidRPr="00E908B0">
              <w:rPr>
                <w:rFonts w:cstheme="minorHAnsi"/>
              </w:rPr>
              <w:t>como propios el trabajo o respuesta de otros.</w:t>
            </w:r>
            <w:r w:rsidRPr="00E908B0">
              <w:rPr>
                <w:rFonts w:cstheme="minorHAnsi"/>
              </w:rPr>
              <w:br/>
              <w:t>› Buscan información sobre temas de su interés.</w:t>
            </w:r>
            <w:r w:rsidRPr="00E908B0">
              <w:rPr>
                <w:rFonts w:cstheme="minorHAnsi"/>
              </w:rPr>
              <w:br/>
              <w:t xml:space="preserve">› Realizan actividades grupales según sus intereses. </w:t>
            </w:r>
          </w:p>
        </w:tc>
      </w:tr>
    </w:tbl>
    <w:p w14:paraId="3E4B12C8" w14:textId="77777777" w:rsidR="00B10C72" w:rsidRPr="00E25A40" w:rsidRDefault="00B10C72" w:rsidP="00B10C72">
      <w:pPr>
        <w:rPr>
          <w:rFonts w:ascii="Arial" w:hAnsi="Arial" w:cs="Arial"/>
          <w:b/>
          <w:bCs/>
          <w:sz w:val="44"/>
          <w:szCs w:val="44"/>
        </w:rPr>
      </w:pPr>
    </w:p>
    <w:p w14:paraId="611C6017" w14:textId="77777777" w:rsidR="00B10C72" w:rsidRDefault="00B10C72" w:rsidP="00B10C72">
      <w:pPr>
        <w:rPr>
          <w:rFonts w:ascii="Arial" w:hAnsi="Arial" w:cs="Arial"/>
          <w:b/>
          <w:bCs/>
          <w:sz w:val="44"/>
          <w:szCs w:val="44"/>
        </w:rPr>
      </w:pPr>
    </w:p>
    <w:p w14:paraId="1A599628" w14:textId="77777777" w:rsidR="00141341" w:rsidRPr="00E25A40" w:rsidRDefault="00141341" w:rsidP="00141341">
      <w:pPr>
        <w:rPr>
          <w:rFonts w:ascii="Arial" w:hAnsi="Arial" w:cs="Arial"/>
          <w:b/>
          <w:bCs/>
          <w:sz w:val="44"/>
          <w:szCs w:val="44"/>
        </w:rPr>
      </w:pPr>
    </w:p>
    <w:p w14:paraId="62A6CBC0" w14:textId="1891BC91" w:rsidR="00141341" w:rsidRDefault="00141341" w:rsidP="00E25A40">
      <w:pPr>
        <w:rPr>
          <w:rFonts w:ascii="Arial" w:hAnsi="Arial" w:cs="Arial"/>
          <w:b/>
          <w:bCs/>
          <w:sz w:val="44"/>
          <w:szCs w:val="44"/>
        </w:rPr>
      </w:pPr>
    </w:p>
    <w:p w14:paraId="29FBB609" w14:textId="388339F5" w:rsidR="00141341" w:rsidRDefault="00141341" w:rsidP="00E25A40">
      <w:pPr>
        <w:rPr>
          <w:rFonts w:ascii="Arial" w:hAnsi="Arial" w:cs="Arial"/>
          <w:b/>
          <w:bCs/>
          <w:sz w:val="44"/>
          <w:szCs w:val="44"/>
        </w:rPr>
      </w:pPr>
    </w:p>
    <w:p w14:paraId="1D5338CF" w14:textId="1CB717A5" w:rsidR="00141341" w:rsidRDefault="00141341" w:rsidP="00E25A40">
      <w:pPr>
        <w:rPr>
          <w:rFonts w:ascii="Arial" w:hAnsi="Arial" w:cs="Arial"/>
          <w:b/>
          <w:bCs/>
          <w:sz w:val="44"/>
          <w:szCs w:val="44"/>
        </w:rPr>
      </w:pPr>
    </w:p>
    <w:sectPr w:rsidR="00141341" w:rsidSect="00E25A40">
      <w:pgSz w:w="15840" w:h="12240" w:orient="landscape"/>
      <w:pgMar w:top="720" w:right="720" w:bottom="720" w:left="720" w:header="708" w:footer="708" w:gutter="0"/>
      <w:pgBorders w:offsetFrom="page">
        <w:top w:val="dotted" w:sz="4" w:space="24" w:color="FF0000"/>
        <w:left w:val="dotted" w:sz="4" w:space="24" w:color="FF0000"/>
        <w:bottom w:val="dotted" w:sz="4" w:space="24" w:color="FF0000"/>
        <w:right w:val="dotted" w:sz="4" w:space="24" w:color="FF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44D1E"/>
    <w:multiLevelType w:val="multilevel"/>
    <w:tmpl w:val="6F8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995740"/>
    <w:multiLevelType w:val="multilevel"/>
    <w:tmpl w:val="F25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384DC6"/>
    <w:multiLevelType w:val="multilevel"/>
    <w:tmpl w:val="E472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D085511"/>
    <w:multiLevelType w:val="multilevel"/>
    <w:tmpl w:val="716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2"/>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A40"/>
    <w:rsid w:val="0006101C"/>
    <w:rsid w:val="000D674D"/>
    <w:rsid w:val="00141341"/>
    <w:rsid w:val="00292CD8"/>
    <w:rsid w:val="00316CCC"/>
    <w:rsid w:val="003E6639"/>
    <w:rsid w:val="006C6A8F"/>
    <w:rsid w:val="00834FCD"/>
    <w:rsid w:val="008B3C35"/>
    <w:rsid w:val="00B10C72"/>
    <w:rsid w:val="00C17F64"/>
    <w:rsid w:val="00D4472A"/>
    <w:rsid w:val="00E25A40"/>
    <w:rsid w:val="00E66458"/>
    <w:rsid w:val="00E908B0"/>
    <w:rsid w:val="00F20C38"/>
    <w:rsid w:val="00F804E2"/>
    <w:rsid w:val="00FC77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70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908B0"/>
    <w:pPr>
      <w:spacing w:before="100" w:beforeAutospacing="1" w:after="100" w:afterAutospacing="1"/>
      <w:outlineLvl w:val="0"/>
    </w:pPr>
    <w:rPr>
      <w:rFonts w:ascii="Times New Roman" w:eastAsia="Times New Roman" w:hAnsi="Times New Roman" w:cs="Times New Roman"/>
      <w:b/>
      <w:bCs/>
      <w:kern w:val="36"/>
      <w:sz w:val="48"/>
      <w:szCs w:val="4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A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25A40"/>
    <w:pPr>
      <w:autoSpaceDE w:val="0"/>
      <w:autoSpaceDN w:val="0"/>
      <w:adjustRightInd w:val="0"/>
    </w:pPr>
    <w:rPr>
      <w:rFonts w:ascii="Arial" w:eastAsia="Calibri" w:hAnsi="Arial" w:cs="Arial"/>
      <w:color w:val="000000"/>
      <w:lang w:val="es-ES" w:eastAsia="es-ES"/>
    </w:rPr>
  </w:style>
  <w:style w:type="paragraph" w:styleId="NormalWeb">
    <w:name w:val="Normal (Web)"/>
    <w:basedOn w:val="Normal"/>
    <w:uiPriority w:val="99"/>
    <w:unhideWhenUsed/>
    <w:rsid w:val="00D4472A"/>
    <w:rPr>
      <w:rFonts w:ascii="Times New Roman" w:hAnsi="Times New Roman" w:cs="Times New Roman"/>
    </w:rPr>
  </w:style>
  <w:style w:type="paragraph" w:styleId="Prrafodelista">
    <w:name w:val="List Paragraph"/>
    <w:basedOn w:val="Normal"/>
    <w:uiPriority w:val="34"/>
    <w:qFormat/>
    <w:rsid w:val="00F804E2"/>
    <w:pPr>
      <w:spacing w:after="200" w:line="276" w:lineRule="auto"/>
      <w:ind w:left="720"/>
      <w:contextualSpacing/>
    </w:pPr>
    <w:rPr>
      <w:rFonts w:eastAsiaTheme="minorEastAsia"/>
      <w:sz w:val="22"/>
      <w:szCs w:val="22"/>
      <w:lang w:eastAsia="es-CL"/>
    </w:rPr>
  </w:style>
  <w:style w:type="character" w:customStyle="1" w:styleId="Ttulo1Car">
    <w:name w:val="Título 1 Car"/>
    <w:basedOn w:val="Fuentedeprrafopredeter"/>
    <w:link w:val="Ttulo1"/>
    <w:uiPriority w:val="9"/>
    <w:rsid w:val="00E908B0"/>
    <w:rPr>
      <w:rFonts w:ascii="Times New Roman" w:eastAsia="Times New Roman" w:hAnsi="Times New Roman" w:cs="Times New Roman"/>
      <w:b/>
      <w:bCs/>
      <w:kern w:val="36"/>
      <w:sz w:val="48"/>
      <w:szCs w:val="48"/>
      <w:lang w:eastAsia="es-MX"/>
    </w:rPr>
  </w:style>
  <w:style w:type="paragraph" w:customStyle="1" w:styleId="h3">
    <w:name w:val="h3"/>
    <w:basedOn w:val="Normal"/>
    <w:rsid w:val="00E908B0"/>
    <w:pPr>
      <w:spacing w:before="100" w:beforeAutospacing="1" w:after="100" w:afterAutospacing="1"/>
    </w:pPr>
    <w:rPr>
      <w:rFonts w:ascii="Times New Roman" w:eastAsia="Times New Roman" w:hAnsi="Times New Roman" w:cs="Times New Roman"/>
      <w:lang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E908B0"/>
    <w:pPr>
      <w:spacing w:before="100" w:beforeAutospacing="1" w:after="100" w:afterAutospacing="1"/>
      <w:outlineLvl w:val="0"/>
    </w:pPr>
    <w:rPr>
      <w:rFonts w:ascii="Times New Roman" w:eastAsia="Times New Roman" w:hAnsi="Times New Roman" w:cs="Times New Roman"/>
      <w:b/>
      <w:bCs/>
      <w:kern w:val="36"/>
      <w:sz w:val="48"/>
      <w:szCs w:val="48"/>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25A4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E25A40"/>
    <w:pPr>
      <w:autoSpaceDE w:val="0"/>
      <w:autoSpaceDN w:val="0"/>
      <w:adjustRightInd w:val="0"/>
    </w:pPr>
    <w:rPr>
      <w:rFonts w:ascii="Arial" w:eastAsia="Calibri" w:hAnsi="Arial" w:cs="Arial"/>
      <w:color w:val="000000"/>
      <w:lang w:val="es-ES" w:eastAsia="es-ES"/>
    </w:rPr>
  </w:style>
  <w:style w:type="paragraph" w:styleId="NormalWeb">
    <w:name w:val="Normal (Web)"/>
    <w:basedOn w:val="Normal"/>
    <w:uiPriority w:val="99"/>
    <w:unhideWhenUsed/>
    <w:rsid w:val="00D4472A"/>
    <w:rPr>
      <w:rFonts w:ascii="Times New Roman" w:hAnsi="Times New Roman" w:cs="Times New Roman"/>
    </w:rPr>
  </w:style>
  <w:style w:type="paragraph" w:styleId="Prrafodelista">
    <w:name w:val="List Paragraph"/>
    <w:basedOn w:val="Normal"/>
    <w:uiPriority w:val="34"/>
    <w:qFormat/>
    <w:rsid w:val="00F804E2"/>
    <w:pPr>
      <w:spacing w:after="200" w:line="276" w:lineRule="auto"/>
      <w:ind w:left="720"/>
      <w:contextualSpacing/>
    </w:pPr>
    <w:rPr>
      <w:rFonts w:eastAsiaTheme="minorEastAsia"/>
      <w:sz w:val="22"/>
      <w:szCs w:val="22"/>
      <w:lang w:eastAsia="es-CL"/>
    </w:rPr>
  </w:style>
  <w:style w:type="character" w:customStyle="1" w:styleId="Ttulo1Car">
    <w:name w:val="Título 1 Car"/>
    <w:basedOn w:val="Fuentedeprrafopredeter"/>
    <w:link w:val="Ttulo1"/>
    <w:uiPriority w:val="9"/>
    <w:rsid w:val="00E908B0"/>
    <w:rPr>
      <w:rFonts w:ascii="Times New Roman" w:eastAsia="Times New Roman" w:hAnsi="Times New Roman" w:cs="Times New Roman"/>
      <w:b/>
      <w:bCs/>
      <w:kern w:val="36"/>
      <w:sz w:val="48"/>
      <w:szCs w:val="48"/>
      <w:lang w:eastAsia="es-MX"/>
    </w:rPr>
  </w:style>
  <w:style w:type="paragraph" w:customStyle="1" w:styleId="h3">
    <w:name w:val="h3"/>
    <w:basedOn w:val="Normal"/>
    <w:rsid w:val="00E908B0"/>
    <w:pPr>
      <w:spacing w:before="100" w:beforeAutospacing="1" w:after="100" w:afterAutospacing="1"/>
    </w:pPr>
    <w:rPr>
      <w:rFonts w:ascii="Times New Roman" w:eastAsia="Times New Roman" w:hAnsi="Times New Roman" w:cs="Times New Roman"/>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192278">
      <w:bodyDiv w:val="1"/>
      <w:marLeft w:val="0"/>
      <w:marRight w:val="0"/>
      <w:marTop w:val="0"/>
      <w:marBottom w:val="0"/>
      <w:divBdr>
        <w:top w:val="none" w:sz="0" w:space="0" w:color="auto"/>
        <w:left w:val="none" w:sz="0" w:space="0" w:color="auto"/>
        <w:bottom w:val="none" w:sz="0" w:space="0" w:color="auto"/>
        <w:right w:val="none" w:sz="0" w:space="0" w:color="auto"/>
      </w:divBdr>
    </w:div>
    <w:div w:id="109864708">
      <w:bodyDiv w:val="1"/>
      <w:marLeft w:val="0"/>
      <w:marRight w:val="0"/>
      <w:marTop w:val="0"/>
      <w:marBottom w:val="0"/>
      <w:divBdr>
        <w:top w:val="none" w:sz="0" w:space="0" w:color="auto"/>
        <w:left w:val="none" w:sz="0" w:space="0" w:color="auto"/>
        <w:bottom w:val="none" w:sz="0" w:space="0" w:color="auto"/>
        <w:right w:val="none" w:sz="0" w:space="0" w:color="auto"/>
      </w:divBdr>
    </w:div>
    <w:div w:id="115954113">
      <w:bodyDiv w:val="1"/>
      <w:marLeft w:val="0"/>
      <w:marRight w:val="0"/>
      <w:marTop w:val="0"/>
      <w:marBottom w:val="0"/>
      <w:divBdr>
        <w:top w:val="none" w:sz="0" w:space="0" w:color="auto"/>
        <w:left w:val="none" w:sz="0" w:space="0" w:color="auto"/>
        <w:bottom w:val="none" w:sz="0" w:space="0" w:color="auto"/>
        <w:right w:val="none" w:sz="0" w:space="0" w:color="auto"/>
      </w:divBdr>
      <w:divsChild>
        <w:div w:id="332882337">
          <w:marLeft w:val="0"/>
          <w:marRight w:val="0"/>
          <w:marTop w:val="0"/>
          <w:marBottom w:val="0"/>
          <w:divBdr>
            <w:top w:val="none" w:sz="0" w:space="0" w:color="auto"/>
            <w:left w:val="none" w:sz="0" w:space="0" w:color="auto"/>
            <w:bottom w:val="none" w:sz="0" w:space="0" w:color="auto"/>
            <w:right w:val="none" w:sz="0" w:space="0" w:color="auto"/>
          </w:divBdr>
          <w:divsChild>
            <w:div w:id="262961217">
              <w:marLeft w:val="0"/>
              <w:marRight w:val="0"/>
              <w:marTop w:val="0"/>
              <w:marBottom w:val="0"/>
              <w:divBdr>
                <w:top w:val="none" w:sz="0" w:space="0" w:color="auto"/>
                <w:left w:val="none" w:sz="0" w:space="0" w:color="auto"/>
                <w:bottom w:val="none" w:sz="0" w:space="0" w:color="auto"/>
                <w:right w:val="none" w:sz="0" w:space="0" w:color="auto"/>
              </w:divBdr>
              <w:divsChild>
                <w:div w:id="160815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68526">
      <w:bodyDiv w:val="1"/>
      <w:marLeft w:val="0"/>
      <w:marRight w:val="0"/>
      <w:marTop w:val="0"/>
      <w:marBottom w:val="0"/>
      <w:divBdr>
        <w:top w:val="none" w:sz="0" w:space="0" w:color="auto"/>
        <w:left w:val="none" w:sz="0" w:space="0" w:color="auto"/>
        <w:bottom w:val="none" w:sz="0" w:space="0" w:color="auto"/>
        <w:right w:val="none" w:sz="0" w:space="0" w:color="auto"/>
      </w:divBdr>
      <w:divsChild>
        <w:div w:id="1819414065">
          <w:marLeft w:val="0"/>
          <w:marRight w:val="0"/>
          <w:marTop w:val="0"/>
          <w:marBottom w:val="0"/>
          <w:divBdr>
            <w:top w:val="none" w:sz="0" w:space="0" w:color="auto"/>
            <w:left w:val="none" w:sz="0" w:space="0" w:color="auto"/>
            <w:bottom w:val="none" w:sz="0" w:space="0" w:color="auto"/>
            <w:right w:val="none" w:sz="0" w:space="0" w:color="auto"/>
          </w:divBdr>
          <w:divsChild>
            <w:div w:id="1607469199">
              <w:marLeft w:val="0"/>
              <w:marRight w:val="0"/>
              <w:marTop w:val="0"/>
              <w:marBottom w:val="0"/>
              <w:divBdr>
                <w:top w:val="none" w:sz="0" w:space="0" w:color="auto"/>
                <w:left w:val="none" w:sz="0" w:space="0" w:color="auto"/>
                <w:bottom w:val="none" w:sz="0" w:space="0" w:color="auto"/>
                <w:right w:val="none" w:sz="0" w:space="0" w:color="auto"/>
              </w:divBdr>
              <w:divsChild>
                <w:div w:id="109177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04572">
      <w:bodyDiv w:val="1"/>
      <w:marLeft w:val="0"/>
      <w:marRight w:val="0"/>
      <w:marTop w:val="0"/>
      <w:marBottom w:val="0"/>
      <w:divBdr>
        <w:top w:val="none" w:sz="0" w:space="0" w:color="auto"/>
        <w:left w:val="none" w:sz="0" w:space="0" w:color="auto"/>
        <w:bottom w:val="none" w:sz="0" w:space="0" w:color="auto"/>
        <w:right w:val="none" w:sz="0" w:space="0" w:color="auto"/>
      </w:divBdr>
    </w:div>
    <w:div w:id="231238412">
      <w:bodyDiv w:val="1"/>
      <w:marLeft w:val="0"/>
      <w:marRight w:val="0"/>
      <w:marTop w:val="0"/>
      <w:marBottom w:val="0"/>
      <w:divBdr>
        <w:top w:val="none" w:sz="0" w:space="0" w:color="auto"/>
        <w:left w:val="none" w:sz="0" w:space="0" w:color="auto"/>
        <w:bottom w:val="none" w:sz="0" w:space="0" w:color="auto"/>
        <w:right w:val="none" w:sz="0" w:space="0" w:color="auto"/>
      </w:divBdr>
    </w:div>
    <w:div w:id="280495384">
      <w:bodyDiv w:val="1"/>
      <w:marLeft w:val="0"/>
      <w:marRight w:val="0"/>
      <w:marTop w:val="0"/>
      <w:marBottom w:val="0"/>
      <w:divBdr>
        <w:top w:val="none" w:sz="0" w:space="0" w:color="auto"/>
        <w:left w:val="none" w:sz="0" w:space="0" w:color="auto"/>
        <w:bottom w:val="none" w:sz="0" w:space="0" w:color="auto"/>
        <w:right w:val="none" w:sz="0" w:space="0" w:color="auto"/>
      </w:divBdr>
    </w:div>
    <w:div w:id="298999761">
      <w:bodyDiv w:val="1"/>
      <w:marLeft w:val="0"/>
      <w:marRight w:val="0"/>
      <w:marTop w:val="0"/>
      <w:marBottom w:val="0"/>
      <w:divBdr>
        <w:top w:val="none" w:sz="0" w:space="0" w:color="auto"/>
        <w:left w:val="none" w:sz="0" w:space="0" w:color="auto"/>
        <w:bottom w:val="none" w:sz="0" w:space="0" w:color="auto"/>
        <w:right w:val="none" w:sz="0" w:space="0" w:color="auto"/>
      </w:divBdr>
    </w:div>
    <w:div w:id="339816539">
      <w:bodyDiv w:val="1"/>
      <w:marLeft w:val="0"/>
      <w:marRight w:val="0"/>
      <w:marTop w:val="0"/>
      <w:marBottom w:val="0"/>
      <w:divBdr>
        <w:top w:val="none" w:sz="0" w:space="0" w:color="auto"/>
        <w:left w:val="none" w:sz="0" w:space="0" w:color="auto"/>
        <w:bottom w:val="none" w:sz="0" w:space="0" w:color="auto"/>
        <w:right w:val="none" w:sz="0" w:space="0" w:color="auto"/>
      </w:divBdr>
      <w:divsChild>
        <w:div w:id="354766954">
          <w:marLeft w:val="0"/>
          <w:marRight w:val="0"/>
          <w:marTop w:val="0"/>
          <w:marBottom w:val="0"/>
          <w:divBdr>
            <w:top w:val="none" w:sz="0" w:space="0" w:color="auto"/>
            <w:left w:val="none" w:sz="0" w:space="0" w:color="auto"/>
            <w:bottom w:val="none" w:sz="0" w:space="0" w:color="auto"/>
            <w:right w:val="none" w:sz="0" w:space="0" w:color="auto"/>
          </w:divBdr>
          <w:divsChild>
            <w:div w:id="1149518419">
              <w:marLeft w:val="0"/>
              <w:marRight w:val="0"/>
              <w:marTop w:val="0"/>
              <w:marBottom w:val="0"/>
              <w:divBdr>
                <w:top w:val="none" w:sz="0" w:space="0" w:color="auto"/>
                <w:left w:val="none" w:sz="0" w:space="0" w:color="auto"/>
                <w:bottom w:val="none" w:sz="0" w:space="0" w:color="auto"/>
                <w:right w:val="none" w:sz="0" w:space="0" w:color="auto"/>
              </w:divBdr>
              <w:divsChild>
                <w:div w:id="16312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25377">
      <w:bodyDiv w:val="1"/>
      <w:marLeft w:val="0"/>
      <w:marRight w:val="0"/>
      <w:marTop w:val="0"/>
      <w:marBottom w:val="0"/>
      <w:divBdr>
        <w:top w:val="none" w:sz="0" w:space="0" w:color="auto"/>
        <w:left w:val="none" w:sz="0" w:space="0" w:color="auto"/>
        <w:bottom w:val="none" w:sz="0" w:space="0" w:color="auto"/>
        <w:right w:val="none" w:sz="0" w:space="0" w:color="auto"/>
      </w:divBdr>
    </w:div>
    <w:div w:id="355271172">
      <w:bodyDiv w:val="1"/>
      <w:marLeft w:val="0"/>
      <w:marRight w:val="0"/>
      <w:marTop w:val="0"/>
      <w:marBottom w:val="0"/>
      <w:divBdr>
        <w:top w:val="none" w:sz="0" w:space="0" w:color="auto"/>
        <w:left w:val="none" w:sz="0" w:space="0" w:color="auto"/>
        <w:bottom w:val="none" w:sz="0" w:space="0" w:color="auto"/>
        <w:right w:val="none" w:sz="0" w:space="0" w:color="auto"/>
      </w:divBdr>
      <w:divsChild>
        <w:div w:id="446462108">
          <w:marLeft w:val="0"/>
          <w:marRight w:val="0"/>
          <w:marTop w:val="0"/>
          <w:marBottom w:val="0"/>
          <w:divBdr>
            <w:top w:val="none" w:sz="0" w:space="0" w:color="auto"/>
            <w:left w:val="none" w:sz="0" w:space="0" w:color="auto"/>
            <w:bottom w:val="none" w:sz="0" w:space="0" w:color="auto"/>
            <w:right w:val="none" w:sz="0" w:space="0" w:color="auto"/>
          </w:divBdr>
          <w:divsChild>
            <w:div w:id="825780025">
              <w:marLeft w:val="0"/>
              <w:marRight w:val="0"/>
              <w:marTop w:val="0"/>
              <w:marBottom w:val="0"/>
              <w:divBdr>
                <w:top w:val="none" w:sz="0" w:space="0" w:color="auto"/>
                <w:left w:val="none" w:sz="0" w:space="0" w:color="auto"/>
                <w:bottom w:val="none" w:sz="0" w:space="0" w:color="auto"/>
                <w:right w:val="none" w:sz="0" w:space="0" w:color="auto"/>
              </w:divBdr>
              <w:divsChild>
                <w:div w:id="10841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875521">
      <w:bodyDiv w:val="1"/>
      <w:marLeft w:val="0"/>
      <w:marRight w:val="0"/>
      <w:marTop w:val="0"/>
      <w:marBottom w:val="0"/>
      <w:divBdr>
        <w:top w:val="none" w:sz="0" w:space="0" w:color="auto"/>
        <w:left w:val="none" w:sz="0" w:space="0" w:color="auto"/>
        <w:bottom w:val="none" w:sz="0" w:space="0" w:color="auto"/>
        <w:right w:val="none" w:sz="0" w:space="0" w:color="auto"/>
      </w:divBdr>
      <w:divsChild>
        <w:div w:id="1762287867">
          <w:marLeft w:val="0"/>
          <w:marRight w:val="0"/>
          <w:marTop w:val="0"/>
          <w:marBottom w:val="0"/>
          <w:divBdr>
            <w:top w:val="none" w:sz="0" w:space="0" w:color="auto"/>
            <w:left w:val="none" w:sz="0" w:space="0" w:color="auto"/>
            <w:bottom w:val="none" w:sz="0" w:space="0" w:color="auto"/>
            <w:right w:val="none" w:sz="0" w:space="0" w:color="auto"/>
          </w:divBdr>
          <w:divsChild>
            <w:div w:id="1330331218">
              <w:marLeft w:val="0"/>
              <w:marRight w:val="0"/>
              <w:marTop w:val="0"/>
              <w:marBottom w:val="0"/>
              <w:divBdr>
                <w:top w:val="none" w:sz="0" w:space="0" w:color="auto"/>
                <w:left w:val="none" w:sz="0" w:space="0" w:color="auto"/>
                <w:bottom w:val="none" w:sz="0" w:space="0" w:color="auto"/>
                <w:right w:val="none" w:sz="0" w:space="0" w:color="auto"/>
              </w:divBdr>
              <w:divsChild>
                <w:div w:id="185244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93137">
      <w:bodyDiv w:val="1"/>
      <w:marLeft w:val="0"/>
      <w:marRight w:val="0"/>
      <w:marTop w:val="0"/>
      <w:marBottom w:val="0"/>
      <w:divBdr>
        <w:top w:val="none" w:sz="0" w:space="0" w:color="auto"/>
        <w:left w:val="none" w:sz="0" w:space="0" w:color="auto"/>
        <w:bottom w:val="none" w:sz="0" w:space="0" w:color="auto"/>
        <w:right w:val="none" w:sz="0" w:space="0" w:color="auto"/>
      </w:divBdr>
      <w:divsChild>
        <w:div w:id="1709721823">
          <w:marLeft w:val="0"/>
          <w:marRight w:val="0"/>
          <w:marTop w:val="0"/>
          <w:marBottom w:val="0"/>
          <w:divBdr>
            <w:top w:val="none" w:sz="0" w:space="0" w:color="auto"/>
            <w:left w:val="none" w:sz="0" w:space="0" w:color="auto"/>
            <w:bottom w:val="none" w:sz="0" w:space="0" w:color="auto"/>
            <w:right w:val="none" w:sz="0" w:space="0" w:color="auto"/>
          </w:divBdr>
          <w:divsChild>
            <w:div w:id="871384732">
              <w:marLeft w:val="0"/>
              <w:marRight w:val="0"/>
              <w:marTop w:val="0"/>
              <w:marBottom w:val="0"/>
              <w:divBdr>
                <w:top w:val="none" w:sz="0" w:space="0" w:color="auto"/>
                <w:left w:val="none" w:sz="0" w:space="0" w:color="auto"/>
                <w:bottom w:val="none" w:sz="0" w:space="0" w:color="auto"/>
                <w:right w:val="none" w:sz="0" w:space="0" w:color="auto"/>
              </w:divBdr>
              <w:divsChild>
                <w:div w:id="179682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248255">
      <w:bodyDiv w:val="1"/>
      <w:marLeft w:val="0"/>
      <w:marRight w:val="0"/>
      <w:marTop w:val="0"/>
      <w:marBottom w:val="0"/>
      <w:divBdr>
        <w:top w:val="none" w:sz="0" w:space="0" w:color="auto"/>
        <w:left w:val="none" w:sz="0" w:space="0" w:color="auto"/>
        <w:bottom w:val="none" w:sz="0" w:space="0" w:color="auto"/>
        <w:right w:val="none" w:sz="0" w:space="0" w:color="auto"/>
      </w:divBdr>
    </w:div>
    <w:div w:id="563684437">
      <w:bodyDiv w:val="1"/>
      <w:marLeft w:val="0"/>
      <w:marRight w:val="0"/>
      <w:marTop w:val="0"/>
      <w:marBottom w:val="0"/>
      <w:divBdr>
        <w:top w:val="none" w:sz="0" w:space="0" w:color="auto"/>
        <w:left w:val="none" w:sz="0" w:space="0" w:color="auto"/>
        <w:bottom w:val="none" w:sz="0" w:space="0" w:color="auto"/>
        <w:right w:val="none" w:sz="0" w:space="0" w:color="auto"/>
      </w:divBdr>
      <w:divsChild>
        <w:div w:id="903680659">
          <w:marLeft w:val="0"/>
          <w:marRight w:val="0"/>
          <w:marTop w:val="0"/>
          <w:marBottom w:val="0"/>
          <w:divBdr>
            <w:top w:val="none" w:sz="0" w:space="0" w:color="auto"/>
            <w:left w:val="none" w:sz="0" w:space="0" w:color="auto"/>
            <w:bottom w:val="none" w:sz="0" w:space="0" w:color="auto"/>
            <w:right w:val="none" w:sz="0" w:space="0" w:color="auto"/>
          </w:divBdr>
          <w:divsChild>
            <w:div w:id="1515877679">
              <w:marLeft w:val="0"/>
              <w:marRight w:val="0"/>
              <w:marTop w:val="0"/>
              <w:marBottom w:val="0"/>
              <w:divBdr>
                <w:top w:val="none" w:sz="0" w:space="0" w:color="auto"/>
                <w:left w:val="none" w:sz="0" w:space="0" w:color="auto"/>
                <w:bottom w:val="none" w:sz="0" w:space="0" w:color="auto"/>
                <w:right w:val="none" w:sz="0" w:space="0" w:color="auto"/>
              </w:divBdr>
              <w:divsChild>
                <w:div w:id="7534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7095">
      <w:bodyDiv w:val="1"/>
      <w:marLeft w:val="0"/>
      <w:marRight w:val="0"/>
      <w:marTop w:val="0"/>
      <w:marBottom w:val="0"/>
      <w:divBdr>
        <w:top w:val="none" w:sz="0" w:space="0" w:color="auto"/>
        <w:left w:val="none" w:sz="0" w:space="0" w:color="auto"/>
        <w:bottom w:val="none" w:sz="0" w:space="0" w:color="auto"/>
        <w:right w:val="none" w:sz="0" w:space="0" w:color="auto"/>
      </w:divBdr>
      <w:divsChild>
        <w:div w:id="1231311929">
          <w:marLeft w:val="0"/>
          <w:marRight w:val="0"/>
          <w:marTop w:val="0"/>
          <w:marBottom w:val="0"/>
          <w:divBdr>
            <w:top w:val="none" w:sz="0" w:space="0" w:color="auto"/>
            <w:left w:val="none" w:sz="0" w:space="0" w:color="auto"/>
            <w:bottom w:val="none" w:sz="0" w:space="0" w:color="auto"/>
            <w:right w:val="none" w:sz="0" w:space="0" w:color="auto"/>
          </w:divBdr>
          <w:divsChild>
            <w:div w:id="641931887">
              <w:marLeft w:val="0"/>
              <w:marRight w:val="0"/>
              <w:marTop w:val="0"/>
              <w:marBottom w:val="0"/>
              <w:divBdr>
                <w:top w:val="none" w:sz="0" w:space="0" w:color="auto"/>
                <w:left w:val="none" w:sz="0" w:space="0" w:color="auto"/>
                <w:bottom w:val="none" w:sz="0" w:space="0" w:color="auto"/>
                <w:right w:val="none" w:sz="0" w:space="0" w:color="auto"/>
              </w:divBdr>
              <w:divsChild>
                <w:div w:id="776414265">
                  <w:marLeft w:val="0"/>
                  <w:marRight w:val="0"/>
                  <w:marTop w:val="0"/>
                  <w:marBottom w:val="0"/>
                  <w:divBdr>
                    <w:top w:val="none" w:sz="0" w:space="0" w:color="auto"/>
                    <w:left w:val="none" w:sz="0" w:space="0" w:color="auto"/>
                    <w:bottom w:val="none" w:sz="0" w:space="0" w:color="auto"/>
                    <w:right w:val="none" w:sz="0" w:space="0" w:color="auto"/>
                  </w:divBdr>
                </w:div>
              </w:divsChild>
            </w:div>
            <w:div w:id="1093087150">
              <w:marLeft w:val="0"/>
              <w:marRight w:val="0"/>
              <w:marTop w:val="0"/>
              <w:marBottom w:val="0"/>
              <w:divBdr>
                <w:top w:val="none" w:sz="0" w:space="0" w:color="auto"/>
                <w:left w:val="none" w:sz="0" w:space="0" w:color="auto"/>
                <w:bottom w:val="none" w:sz="0" w:space="0" w:color="auto"/>
                <w:right w:val="none" w:sz="0" w:space="0" w:color="auto"/>
              </w:divBdr>
              <w:divsChild>
                <w:div w:id="5045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135177">
      <w:bodyDiv w:val="1"/>
      <w:marLeft w:val="0"/>
      <w:marRight w:val="0"/>
      <w:marTop w:val="0"/>
      <w:marBottom w:val="0"/>
      <w:divBdr>
        <w:top w:val="none" w:sz="0" w:space="0" w:color="auto"/>
        <w:left w:val="none" w:sz="0" w:space="0" w:color="auto"/>
        <w:bottom w:val="none" w:sz="0" w:space="0" w:color="auto"/>
        <w:right w:val="none" w:sz="0" w:space="0" w:color="auto"/>
      </w:divBdr>
    </w:div>
    <w:div w:id="584144817">
      <w:bodyDiv w:val="1"/>
      <w:marLeft w:val="0"/>
      <w:marRight w:val="0"/>
      <w:marTop w:val="0"/>
      <w:marBottom w:val="0"/>
      <w:divBdr>
        <w:top w:val="none" w:sz="0" w:space="0" w:color="auto"/>
        <w:left w:val="none" w:sz="0" w:space="0" w:color="auto"/>
        <w:bottom w:val="none" w:sz="0" w:space="0" w:color="auto"/>
        <w:right w:val="none" w:sz="0" w:space="0" w:color="auto"/>
      </w:divBdr>
      <w:divsChild>
        <w:div w:id="1003816958">
          <w:marLeft w:val="0"/>
          <w:marRight w:val="0"/>
          <w:marTop w:val="0"/>
          <w:marBottom w:val="0"/>
          <w:divBdr>
            <w:top w:val="none" w:sz="0" w:space="0" w:color="auto"/>
            <w:left w:val="none" w:sz="0" w:space="0" w:color="auto"/>
            <w:bottom w:val="none" w:sz="0" w:space="0" w:color="auto"/>
            <w:right w:val="none" w:sz="0" w:space="0" w:color="auto"/>
          </w:divBdr>
          <w:divsChild>
            <w:div w:id="1232352958">
              <w:marLeft w:val="0"/>
              <w:marRight w:val="0"/>
              <w:marTop w:val="0"/>
              <w:marBottom w:val="0"/>
              <w:divBdr>
                <w:top w:val="none" w:sz="0" w:space="0" w:color="auto"/>
                <w:left w:val="none" w:sz="0" w:space="0" w:color="auto"/>
                <w:bottom w:val="none" w:sz="0" w:space="0" w:color="auto"/>
                <w:right w:val="none" w:sz="0" w:space="0" w:color="auto"/>
              </w:divBdr>
              <w:divsChild>
                <w:div w:id="88552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859417">
      <w:bodyDiv w:val="1"/>
      <w:marLeft w:val="0"/>
      <w:marRight w:val="0"/>
      <w:marTop w:val="0"/>
      <w:marBottom w:val="0"/>
      <w:divBdr>
        <w:top w:val="none" w:sz="0" w:space="0" w:color="auto"/>
        <w:left w:val="none" w:sz="0" w:space="0" w:color="auto"/>
        <w:bottom w:val="none" w:sz="0" w:space="0" w:color="auto"/>
        <w:right w:val="none" w:sz="0" w:space="0" w:color="auto"/>
      </w:divBdr>
      <w:divsChild>
        <w:div w:id="844369665">
          <w:marLeft w:val="0"/>
          <w:marRight w:val="0"/>
          <w:marTop w:val="0"/>
          <w:marBottom w:val="0"/>
          <w:divBdr>
            <w:top w:val="none" w:sz="0" w:space="0" w:color="auto"/>
            <w:left w:val="none" w:sz="0" w:space="0" w:color="auto"/>
            <w:bottom w:val="none" w:sz="0" w:space="0" w:color="auto"/>
            <w:right w:val="none" w:sz="0" w:space="0" w:color="auto"/>
          </w:divBdr>
          <w:divsChild>
            <w:div w:id="251358477">
              <w:marLeft w:val="0"/>
              <w:marRight w:val="0"/>
              <w:marTop w:val="0"/>
              <w:marBottom w:val="0"/>
              <w:divBdr>
                <w:top w:val="none" w:sz="0" w:space="0" w:color="auto"/>
                <w:left w:val="none" w:sz="0" w:space="0" w:color="auto"/>
                <w:bottom w:val="none" w:sz="0" w:space="0" w:color="auto"/>
                <w:right w:val="none" w:sz="0" w:space="0" w:color="auto"/>
              </w:divBdr>
              <w:divsChild>
                <w:div w:id="7702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824999">
      <w:bodyDiv w:val="1"/>
      <w:marLeft w:val="0"/>
      <w:marRight w:val="0"/>
      <w:marTop w:val="0"/>
      <w:marBottom w:val="0"/>
      <w:divBdr>
        <w:top w:val="none" w:sz="0" w:space="0" w:color="auto"/>
        <w:left w:val="none" w:sz="0" w:space="0" w:color="auto"/>
        <w:bottom w:val="none" w:sz="0" w:space="0" w:color="auto"/>
        <w:right w:val="none" w:sz="0" w:space="0" w:color="auto"/>
      </w:divBdr>
    </w:div>
    <w:div w:id="692270021">
      <w:bodyDiv w:val="1"/>
      <w:marLeft w:val="0"/>
      <w:marRight w:val="0"/>
      <w:marTop w:val="0"/>
      <w:marBottom w:val="0"/>
      <w:divBdr>
        <w:top w:val="none" w:sz="0" w:space="0" w:color="auto"/>
        <w:left w:val="none" w:sz="0" w:space="0" w:color="auto"/>
        <w:bottom w:val="none" w:sz="0" w:space="0" w:color="auto"/>
        <w:right w:val="none" w:sz="0" w:space="0" w:color="auto"/>
      </w:divBdr>
      <w:divsChild>
        <w:div w:id="1047413646">
          <w:marLeft w:val="0"/>
          <w:marRight w:val="0"/>
          <w:marTop w:val="0"/>
          <w:marBottom w:val="0"/>
          <w:divBdr>
            <w:top w:val="none" w:sz="0" w:space="0" w:color="auto"/>
            <w:left w:val="none" w:sz="0" w:space="0" w:color="auto"/>
            <w:bottom w:val="none" w:sz="0" w:space="0" w:color="auto"/>
            <w:right w:val="none" w:sz="0" w:space="0" w:color="auto"/>
          </w:divBdr>
          <w:divsChild>
            <w:div w:id="2046059488">
              <w:marLeft w:val="0"/>
              <w:marRight w:val="0"/>
              <w:marTop w:val="0"/>
              <w:marBottom w:val="0"/>
              <w:divBdr>
                <w:top w:val="none" w:sz="0" w:space="0" w:color="auto"/>
                <w:left w:val="none" w:sz="0" w:space="0" w:color="auto"/>
                <w:bottom w:val="none" w:sz="0" w:space="0" w:color="auto"/>
                <w:right w:val="none" w:sz="0" w:space="0" w:color="auto"/>
              </w:divBdr>
              <w:divsChild>
                <w:div w:id="14231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882946">
      <w:bodyDiv w:val="1"/>
      <w:marLeft w:val="0"/>
      <w:marRight w:val="0"/>
      <w:marTop w:val="0"/>
      <w:marBottom w:val="0"/>
      <w:divBdr>
        <w:top w:val="none" w:sz="0" w:space="0" w:color="auto"/>
        <w:left w:val="none" w:sz="0" w:space="0" w:color="auto"/>
        <w:bottom w:val="none" w:sz="0" w:space="0" w:color="auto"/>
        <w:right w:val="none" w:sz="0" w:space="0" w:color="auto"/>
      </w:divBdr>
    </w:div>
    <w:div w:id="731152184">
      <w:bodyDiv w:val="1"/>
      <w:marLeft w:val="0"/>
      <w:marRight w:val="0"/>
      <w:marTop w:val="0"/>
      <w:marBottom w:val="0"/>
      <w:divBdr>
        <w:top w:val="none" w:sz="0" w:space="0" w:color="auto"/>
        <w:left w:val="none" w:sz="0" w:space="0" w:color="auto"/>
        <w:bottom w:val="none" w:sz="0" w:space="0" w:color="auto"/>
        <w:right w:val="none" w:sz="0" w:space="0" w:color="auto"/>
      </w:divBdr>
    </w:div>
    <w:div w:id="769161951">
      <w:bodyDiv w:val="1"/>
      <w:marLeft w:val="0"/>
      <w:marRight w:val="0"/>
      <w:marTop w:val="0"/>
      <w:marBottom w:val="0"/>
      <w:divBdr>
        <w:top w:val="none" w:sz="0" w:space="0" w:color="auto"/>
        <w:left w:val="none" w:sz="0" w:space="0" w:color="auto"/>
        <w:bottom w:val="none" w:sz="0" w:space="0" w:color="auto"/>
        <w:right w:val="none" w:sz="0" w:space="0" w:color="auto"/>
      </w:divBdr>
      <w:divsChild>
        <w:div w:id="78138384">
          <w:marLeft w:val="0"/>
          <w:marRight w:val="0"/>
          <w:marTop w:val="0"/>
          <w:marBottom w:val="0"/>
          <w:divBdr>
            <w:top w:val="none" w:sz="0" w:space="0" w:color="auto"/>
            <w:left w:val="none" w:sz="0" w:space="0" w:color="auto"/>
            <w:bottom w:val="none" w:sz="0" w:space="0" w:color="auto"/>
            <w:right w:val="none" w:sz="0" w:space="0" w:color="auto"/>
          </w:divBdr>
          <w:divsChild>
            <w:div w:id="6905996">
              <w:marLeft w:val="0"/>
              <w:marRight w:val="0"/>
              <w:marTop w:val="0"/>
              <w:marBottom w:val="0"/>
              <w:divBdr>
                <w:top w:val="none" w:sz="0" w:space="0" w:color="auto"/>
                <w:left w:val="none" w:sz="0" w:space="0" w:color="auto"/>
                <w:bottom w:val="none" w:sz="0" w:space="0" w:color="auto"/>
                <w:right w:val="none" w:sz="0" w:space="0" w:color="auto"/>
              </w:divBdr>
              <w:divsChild>
                <w:div w:id="122463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197694">
      <w:bodyDiv w:val="1"/>
      <w:marLeft w:val="0"/>
      <w:marRight w:val="0"/>
      <w:marTop w:val="0"/>
      <w:marBottom w:val="0"/>
      <w:divBdr>
        <w:top w:val="none" w:sz="0" w:space="0" w:color="auto"/>
        <w:left w:val="none" w:sz="0" w:space="0" w:color="auto"/>
        <w:bottom w:val="none" w:sz="0" w:space="0" w:color="auto"/>
        <w:right w:val="none" w:sz="0" w:space="0" w:color="auto"/>
      </w:divBdr>
      <w:divsChild>
        <w:div w:id="1862934588">
          <w:marLeft w:val="0"/>
          <w:marRight w:val="0"/>
          <w:marTop w:val="0"/>
          <w:marBottom w:val="0"/>
          <w:divBdr>
            <w:top w:val="none" w:sz="0" w:space="0" w:color="auto"/>
            <w:left w:val="none" w:sz="0" w:space="0" w:color="auto"/>
            <w:bottom w:val="none" w:sz="0" w:space="0" w:color="auto"/>
            <w:right w:val="none" w:sz="0" w:space="0" w:color="auto"/>
          </w:divBdr>
          <w:divsChild>
            <w:div w:id="1027951871">
              <w:marLeft w:val="0"/>
              <w:marRight w:val="0"/>
              <w:marTop w:val="0"/>
              <w:marBottom w:val="0"/>
              <w:divBdr>
                <w:top w:val="none" w:sz="0" w:space="0" w:color="auto"/>
                <w:left w:val="none" w:sz="0" w:space="0" w:color="auto"/>
                <w:bottom w:val="none" w:sz="0" w:space="0" w:color="auto"/>
                <w:right w:val="none" w:sz="0" w:space="0" w:color="auto"/>
              </w:divBdr>
              <w:divsChild>
                <w:div w:id="15932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89">
      <w:bodyDiv w:val="1"/>
      <w:marLeft w:val="0"/>
      <w:marRight w:val="0"/>
      <w:marTop w:val="0"/>
      <w:marBottom w:val="0"/>
      <w:divBdr>
        <w:top w:val="none" w:sz="0" w:space="0" w:color="auto"/>
        <w:left w:val="none" w:sz="0" w:space="0" w:color="auto"/>
        <w:bottom w:val="none" w:sz="0" w:space="0" w:color="auto"/>
        <w:right w:val="none" w:sz="0" w:space="0" w:color="auto"/>
      </w:divBdr>
      <w:divsChild>
        <w:div w:id="1133327685">
          <w:marLeft w:val="0"/>
          <w:marRight w:val="0"/>
          <w:marTop w:val="0"/>
          <w:marBottom w:val="0"/>
          <w:divBdr>
            <w:top w:val="none" w:sz="0" w:space="0" w:color="auto"/>
            <w:left w:val="none" w:sz="0" w:space="0" w:color="auto"/>
            <w:bottom w:val="none" w:sz="0" w:space="0" w:color="auto"/>
            <w:right w:val="none" w:sz="0" w:space="0" w:color="auto"/>
          </w:divBdr>
          <w:divsChild>
            <w:div w:id="1396395469">
              <w:marLeft w:val="0"/>
              <w:marRight w:val="0"/>
              <w:marTop w:val="0"/>
              <w:marBottom w:val="0"/>
              <w:divBdr>
                <w:top w:val="none" w:sz="0" w:space="0" w:color="auto"/>
                <w:left w:val="none" w:sz="0" w:space="0" w:color="auto"/>
                <w:bottom w:val="none" w:sz="0" w:space="0" w:color="auto"/>
                <w:right w:val="none" w:sz="0" w:space="0" w:color="auto"/>
              </w:divBdr>
              <w:divsChild>
                <w:div w:id="197532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316010">
      <w:bodyDiv w:val="1"/>
      <w:marLeft w:val="0"/>
      <w:marRight w:val="0"/>
      <w:marTop w:val="0"/>
      <w:marBottom w:val="0"/>
      <w:divBdr>
        <w:top w:val="none" w:sz="0" w:space="0" w:color="auto"/>
        <w:left w:val="none" w:sz="0" w:space="0" w:color="auto"/>
        <w:bottom w:val="none" w:sz="0" w:space="0" w:color="auto"/>
        <w:right w:val="none" w:sz="0" w:space="0" w:color="auto"/>
      </w:divBdr>
    </w:div>
    <w:div w:id="896205814">
      <w:bodyDiv w:val="1"/>
      <w:marLeft w:val="0"/>
      <w:marRight w:val="0"/>
      <w:marTop w:val="0"/>
      <w:marBottom w:val="0"/>
      <w:divBdr>
        <w:top w:val="none" w:sz="0" w:space="0" w:color="auto"/>
        <w:left w:val="none" w:sz="0" w:space="0" w:color="auto"/>
        <w:bottom w:val="none" w:sz="0" w:space="0" w:color="auto"/>
        <w:right w:val="none" w:sz="0" w:space="0" w:color="auto"/>
      </w:divBdr>
      <w:divsChild>
        <w:div w:id="395863852">
          <w:marLeft w:val="0"/>
          <w:marRight w:val="0"/>
          <w:marTop w:val="0"/>
          <w:marBottom w:val="0"/>
          <w:divBdr>
            <w:top w:val="none" w:sz="0" w:space="0" w:color="auto"/>
            <w:left w:val="none" w:sz="0" w:space="0" w:color="auto"/>
            <w:bottom w:val="none" w:sz="0" w:space="0" w:color="auto"/>
            <w:right w:val="none" w:sz="0" w:space="0" w:color="auto"/>
          </w:divBdr>
          <w:divsChild>
            <w:div w:id="399061917">
              <w:marLeft w:val="0"/>
              <w:marRight w:val="0"/>
              <w:marTop w:val="0"/>
              <w:marBottom w:val="0"/>
              <w:divBdr>
                <w:top w:val="none" w:sz="0" w:space="0" w:color="auto"/>
                <w:left w:val="none" w:sz="0" w:space="0" w:color="auto"/>
                <w:bottom w:val="none" w:sz="0" w:space="0" w:color="auto"/>
                <w:right w:val="none" w:sz="0" w:space="0" w:color="auto"/>
              </w:divBdr>
              <w:divsChild>
                <w:div w:id="16652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86009">
      <w:bodyDiv w:val="1"/>
      <w:marLeft w:val="0"/>
      <w:marRight w:val="0"/>
      <w:marTop w:val="0"/>
      <w:marBottom w:val="0"/>
      <w:divBdr>
        <w:top w:val="none" w:sz="0" w:space="0" w:color="auto"/>
        <w:left w:val="none" w:sz="0" w:space="0" w:color="auto"/>
        <w:bottom w:val="none" w:sz="0" w:space="0" w:color="auto"/>
        <w:right w:val="none" w:sz="0" w:space="0" w:color="auto"/>
      </w:divBdr>
    </w:div>
    <w:div w:id="1001156288">
      <w:bodyDiv w:val="1"/>
      <w:marLeft w:val="0"/>
      <w:marRight w:val="0"/>
      <w:marTop w:val="0"/>
      <w:marBottom w:val="0"/>
      <w:divBdr>
        <w:top w:val="none" w:sz="0" w:space="0" w:color="auto"/>
        <w:left w:val="none" w:sz="0" w:space="0" w:color="auto"/>
        <w:bottom w:val="none" w:sz="0" w:space="0" w:color="auto"/>
        <w:right w:val="none" w:sz="0" w:space="0" w:color="auto"/>
      </w:divBdr>
      <w:divsChild>
        <w:div w:id="187572528">
          <w:marLeft w:val="0"/>
          <w:marRight w:val="0"/>
          <w:marTop w:val="0"/>
          <w:marBottom w:val="0"/>
          <w:divBdr>
            <w:top w:val="none" w:sz="0" w:space="0" w:color="auto"/>
            <w:left w:val="none" w:sz="0" w:space="0" w:color="auto"/>
            <w:bottom w:val="none" w:sz="0" w:space="0" w:color="auto"/>
            <w:right w:val="none" w:sz="0" w:space="0" w:color="auto"/>
          </w:divBdr>
          <w:divsChild>
            <w:div w:id="62215394">
              <w:marLeft w:val="0"/>
              <w:marRight w:val="0"/>
              <w:marTop w:val="0"/>
              <w:marBottom w:val="0"/>
              <w:divBdr>
                <w:top w:val="none" w:sz="0" w:space="0" w:color="auto"/>
                <w:left w:val="none" w:sz="0" w:space="0" w:color="auto"/>
                <w:bottom w:val="none" w:sz="0" w:space="0" w:color="auto"/>
                <w:right w:val="none" w:sz="0" w:space="0" w:color="auto"/>
              </w:divBdr>
              <w:divsChild>
                <w:div w:id="2970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59273">
      <w:bodyDiv w:val="1"/>
      <w:marLeft w:val="0"/>
      <w:marRight w:val="0"/>
      <w:marTop w:val="0"/>
      <w:marBottom w:val="0"/>
      <w:divBdr>
        <w:top w:val="none" w:sz="0" w:space="0" w:color="auto"/>
        <w:left w:val="none" w:sz="0" w:space="0" w:color="auto"/>
        <w:bottom w:val="none" w:sz="0" w:space="0" w:color="auto"/>
        <w:right w:val="none" w:sz="0" w:space="0" w:color="auto"/>
      </w:divBdr>
      <w:divsChild>
        <w:div w:id="674309641">
          <w:marLeft w:val="0"/>
          <w:marRight w:val="0"/>
          <w:marTop w:val="0"/>
          <w:marBottom w:val="0"/>
          <w:divBdr>
            <w:top w:val="none" w:sz="0" w:space="0" w:color="auto"/>
            <w:left w:val="none" w:sz="0" w:space="0" w:color="auto"/>
            <w:bottom w:val="none" w:sz="0" w:space="0" w:color="auto"/>
            <w:right w:val="none" w:sz="0" w:space="0" w:color="auto"/>
          </w:divBdr>
          <w:divsChild>
            <w:div w:id="644354470">
              <w:marLeft w:val="0"/>
              <w:marRight w:val="0"/>
              <w:marTop w:val="0"/>
              <w:marBottom w:val="0"/>
              <w:divBdr>
                <w:top w:val="none" w:sz="0" w:space="0" w:color="auto"/>
                <w:left w:val="none" w:sz="0" w:space="0" w:color="auto"/>
                <w:bottom w:val="none" w:sz="0" w:space="0" w:color="auto"/>
                <w:right w:val="none" w:sz="0" w:space="0" w:color="auto"/>
              </w:divBdr>
              <w:divsChild>
                <w:div w:id="1600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248172">
      <w:bodyDiv w:val="1"/>
      <w:marLeft w:val="0"/>
      <w:marRight w:val="0"/>
      <w:marTop w:val="0"/>
      <w:marBottom w:val="0"/>
      <w:divBdr>
        <w:top w:val="none" w:sz="0" w:space="0" w:color="auto"/>
        <w:left w:val="none" w:sz="0" w:space="0" w:color="auto"/>
        <w:bottom w:val="none" w:sz="0" w:space="0" w:color="auto"/>
        <w:right w:val="none" w:sz="0" w:space="0" w:color="auto"/>
      </w:divBdr>
      <w:divsChild>
        <w:div w:id="816804126">
          <w:marLeft w:val="0"/>
          <w:marRight w:val="0"/>
          <w:marTop w:val="0"/>
          <w:marBottom w:val="0"/>
          <w:divBdr>
            <w:top w:val="none" w:sz="0" w:space="0" w:color="auto"/>
            <w:left w:val="none" w:sz="0" w:space="0" w:color="auto"/>
            <w:bottom w:val="none" w:sz="0" w:space="0" w:color="auto"/>
            <w:right w:val="none" w:sz="0" w:space="0" w:color="auto"/>
          </w:divBdr>
          <w:divsChild>
            <w:div w:id="923414049">
              <w:marLeft w:val="0"/>
              <w:marRight w:val="0"/>
              <w:marTop w:val="0"/>
              <w:marBottom w:val="0"/>
              <w:divBdr>
                <w:top w:val="none" w:sz="0" w:space="0" w:color="auto"/>
                <w:left w:val="none" w:sz="0" w:space="0" w:color="auto"/>
                <w:bottom w:val="none" w:sz="0" w:space="0" w:color="auto"/>
                <w:right w:val="none" w:sz="0" w:space="0" w:color="auto"/>
              </w:divBdr>
              <w:divsChild>
                <w:div w:id="205287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92959">
      <w:bodyDiv w:val="1"/>
      <w:marLeft w:val="0"/>
      <w:marRight w:val="0"/>
      <w:marTop w:val="0"/>
      <w:marBottom w:val="0"/>
      <w:divBdr>
        <w:top w:val="none" w:sz="0" w:space="0" w:color="auto"/>
        <w:left w:val="none" w:sz="0" w:space="0" w:color="auto"/>
        <w:bottom w:val="none" w:sz="0" w:space="0" w:color="auto"/>
        <w:right w:val="none" w:sz="0" w:space="0" w:color="auto"/>
      </w:divBdr>
      <w:divsChild>
        <w:div w:id="1280994904">
          <w:marLeft w:val="0"/>
          <w:marRight w:val="0"/>
          <w:marTop w:val="0"/>
          <w:marBottom w:val="0"/>
          <w:divBdr>
            <w:top w:val="none" w:sz="0" w:space="0" w:color="auto"/>
            <w:left w:val="none" w:sz="0" w:space="0" w:color="auto"/>
            <w:bottom w:val="none" w:sz="0" w:space="0" w:color="auto"/>
            <w:right w:val="none" w:sz="0" w:space="0" w:color="auto"/>
          </w:divBdr>
          <w:divsChild>
            <w:div w:id="819733685">
              <w:marLeft w:val="0"/>
              <w:marRight w:val="0"/>
              <w:marTop w:val="0"/>
              <w:marBottom w:val="0"/>
              <w:divBdr>
                <w:top w:val="none" w:sz="0" w:space="0" w:color="auto"/>
                <w:left w:val="none" w:sz="0" w:space="0" w:color="auto"/>
                <w:bottom w:val="none" w:sz="0" w:space="0" w:color="auto"/>
                <w:right w:val="none" w:sz="0" w:space="0" w:color="auto"/>
              </w:divBdr>
              <w:divsChild>
                <w:div w:id="9936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2836">
      <w:bodyDiv w:val="1"/>
      <w:marLeft w:val="0"/>
      <w:marRight w:val="0"/>
      <w:marTop w:val="0"/>
      <w:marBottom w:val="0"/>
      <w:divBdr>
        <w:top w:val="none" w:sz="0" w:space="0" w:color="auto"/>
        <w:left w:val="none" w:sz="0" w:space="0" w:color="auto"/>
        <w:bottom w:val="none" w:sz="0" w:space="0" w:color="auto"/>
        <w:right w:val="none" w:sz="0" w:space="0" w:color="auto"/>
      </w:divBdr>
      <w:divsChild>
        <w:div w:id="2051374828">
          <w:marLeft w:val="0"/>
          <w:marRight w:val="0"/>
          <w:marTop w:val="0"/>
          <w:marBottom w:val="0"/>
          <w:divBdr>
            <w:top w:val="none" w:sz="0" w:space="0" w:color="auto"/>
            <w:left w:val="none" w:sz="0" w:space="0" w:color="auto"/>
            <w:bottom w:val="none" w:sz="0" w:space="0" w:color="auto"/>
            <w:right w:val="none" w:sz="0" w:space="0" w:color="auto"/>
          </w:divBdr>
          <w:divsChild>
            <w:div w:id="327102917">
              <w:marLeft w:val="0"/>
              <w:marRight w:val="0"/>
              <w:marTop w:val="0"/>
              <w:marBottom w:val="0"/>
              <w:divBdr>
                <w:top w:val="none" w:sz="0" w:space="0" w:color="auto"/>
                <w:left w:val="none" w:sz="0" w:space="0" w:color="auto"/>
                <w:bottom w:val="none" w:sz="0" w:space="0" w:color="auto"/>
                <w:right w:val="none" w:sz="0" w:space="0" w:color="auto"/>
              </w:divBdr>
              <w:divsChild>
                <w:div w:id="129691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577882">
      <w:bodyDiv w:val="1"/>
      <w:marLeft w:val="0"/>
      <w:marRight w:val="0"/>
      <w:marTop w:val="0"/>
      <w:marBottom w:val="0"/>
      <w:divBdr>
        <w:top w:val="none" w:sz="0" w:space="0" w:color="auto"/>
        <w:left w:val="none" w:sz="0" w:space="0" w:color="auto"/>
        <w:bottom w:val="none" w:sz="0" w:space="0" w:color="auto"/>
        <w:right w:val="none" w:sz="0" w:space="0" w:color="auto"/>
      </w:divBdr>
    </w:div>
    <w:div w:id="1163164706">
      <w:bodyDiv w:val="1"/>
      <w:marLeft w:val="0"/>
      <w:marRight w:val="0"/>
      <w:marTop w:val="0"/>
      <w:marBottom w:val="0"/>
      <w:divBdr>
        <w:top w:val="none" w:sz="0" w:space="0" w:color="auto"/>
        <w:left w:val="none" w:sz="0" w:space="0" w:color="auto"/>
        <w:bottom w:val="none" w:sz="0" w:space="0" w:color="auto"/>
        <w:right w:val="none" w:sz="0" w:space="0" w:color="auto"/>
      </w:divBdr>
    </w:div>
    <w:div w:id="1181317860">
      <w:bodyDiv w:val="1"/>
      <w:marLeft w:val="0"/>
      <w:marRight w:val="0"/>
      <w:marTop w:val="0"/>
      <w:marBottom w:val="0"/>
      <w:divBdr>
        <w:top w:val="none" w:sz="0" w:space="0" w:color="auto"/>
        <w:left w:val="none" w:sz="0" w:space="0" w:color="auto"/>
        <w:bottom w:val="none" w:sz="0" w:space="0" w:color="auto"/>
        <w:right w:val="none" w:sz="0" w:space="0" w:color="auto"/>
      </w:divBdr>
      <w:divsChild>
        <w:div w:id="1175459727">
          <w:marLeft w:val="0"/>
          <w:marRight w:val="0"/>
          <w:marTop w:val="0"/>
          <w:marBottom w:val="0"/>
          <w:divBdr>
            <w:top w:val="none" w:sz="0" w:space="0" w:color="auto"/>
            <w:left w:val="none" w:sz="0" w:space="0" w:color="auto"/>
            <w:bottom w:val="none" w:sz="0" w:space="0" w:color="auto"/>
            <w:right w:val="none" w:sz="0" w:space="0" w:color="auto"/>
          </w:divBdr>
          <w:divsChild>
            <w:div w:id="1723867050">
              <w:marLeft w:val="0"/>
              <w:marRight w:val="0"/>
              <w:marTop w:val="0"/>
              <w:marBottom w:val="0"/>
              <w:divBdr>
                <w:top w:val="none" w:sz="0" w:space="0" w:color="auto"/>
                <w:left w:val="none" w:sz="0" w:space="0" w:color="auto"/>
                <w:bottom w:val="none" w:sz="0" w:space="0" w:color="auto"/>
                <w:right w:val="none" w:sz="0" w:space="0" w:color="auto"/>
              </w:divBdr>
              <w:divsChild>
                <w:div w:id="12533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363971">
      <w:bodyDiv w:val="1"/>
      <w:marLeft w:val="0"/>
      <w:marRight w:val="0"/>
      <w:marTop w:val="0"/>
      <w:marBottom w:val="0"/>
      <w:divBdr>
        <w:top w:val="none" w:sz="0" w:space="0" w:color="auto"/>
        <w:left w:val="none" w:sz="0" w:space="0" w:color="auto"/>
        <w:bottom w:val="none" w:sz="0" w:space="0" w:color="auto"/>
        <w:right w:val="none" w:sz="0" w:space="0" w:color="auto"/>
      </w:divBdr>
    </w:div>
    <w:div w:id="1270697803">
      <w:bodyDiv w:val="1"/>
      <w:marLeft w:val="0"/>
      <w:marRight w:val="0"/>
      <w:marTop w:val="0"/>
      <w:marBottom w:val="0"/>
      <w:divBdr>
        <w:top w:val="none" w:sz="0" w:space="0" w:color="auto"/>
        <w:left w:val="none" w:sz="0" w:space="0" w:color="auto"/>
        <w:bottom w:val="none" w:sz="0" w:space="0" w:color="auto"/>
        <w:right w:val="none" w:sz="0" w:space="0" w:color="auto"/>
      </w:divBdr>
    </w:div>
    <w:div w:id="1331565787">
      <w:bodyDiv w:val="1"/>
      <w:marLeft w:val="0"/>
      <w:marRight w:val="0"/>
      <w:marTop w:val="0"/>
      <w:marBottom w:val="0"/>
      <w:divBdr>
        <w:top w:val="none" w:sz="0" w:space="0" w:color="auto"/>
        <w:left w:val="none" w:sz="0" w:space="0" w:color="auto"/>
        <w:bottom w:val="none" w:sz="0" w:space="0" w:color="auto"/>
        <w:right w:val="none" w:sz="0" w:space="0" w:color="auto"/>
      </w:divBdr>
    </w:div>
    <w:div w:id="1566912108">
      <w:bodyDiv w:val="1"/>
      <w:marLeft w:val="0"/>
      <w:marRight w:val="0"/>
      <w:marTop w:val="0"/>
      <w:marBottom w:val="0"/>
      <w:divBdr>
        <w:top w:val="none" w:sz="0" w:space="0" w:color="auto"/>
        <w:left w:val="none" w:sz="0" w:space="0" w:color="auto"/>
        <w:bottom w:val="none" w:sz="0" w:space="0" w:color="auto"/>
        <w:right w:val="none" w:sz="0" w:space="0" w:color="auto"/>
      </w:divBdr>
    </w:div>
    <w:div w:id="1600289517">
      <w:bodyDiv w:val="1"/>
      <w:marLeft w:val="0"/>
      <w:marRight w:val="0"/>
      <w:marTop w:val="0"/>
      <w:marBottom w:val="0"/>
      <w:divBdr>
        <w:top w:val="none" w:sz="0" w:space="0" w:color="auto"/>
        <w:left w:val="none" w:sz="0" w:space="0" w:color="auto"/>
        <w:bottom w:val="none" w:sz="0" w:space="0" w:color="auto"/>
        <w:right w:val="none" w:sz="0" w:space="0" w:color="auto"/>
      </w:divBdr>
      <w:divsChild>
        <w:div w:id="875199115">
          <w:marLeft w:val="0"/>
          <w:marRight w:val="0"/>
          <w:marTop w:val="0"/>
          <w:marBottom w:val="0"/>
          <w:divBdr>
            <w:top w:val="none" w:sz="0" w:space="0" w:color="auto"/>
            <w:left w:val="none" w:sz="0" w:space="0" w:color="auto"/>
            <w:bottom w:val="none" w:sz="0" w:space="0" w:color="auto"/>
            <w:right w:val="none" w:sz="0" w:space="0" w:color="auto"/>
          </w:divBdr>
          <w:divsChild>
            <w:div w:id="1385527286">
              <w:marLeft w:val="0"/>
              <w:marRight w:val="0"/>
              <w:marTop w:val="0"/>
              <w:marBottom w:val="0"/>
              <w:divBdr>
                <w:top w:val="none" w:sz="0" w:space="0" w:color="auto"/>
                <w:left w:val="none" w:sz="0" w:space="0" w:color="auto"/>
                <w:bottom w:val="none" w:sz="0" w:space="0" w:color="auto"/>
                <w:right w:val="none" w:sz="0" w:space="0" w:color="auto"/>
              </w:divBdr>
              <w:divsChild>
                <w:div w:id="10907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17587">
      <w:bodyDiv w:val="1"/>
      <w:marLeft w:val="0"/>
      <w:marRight w:val="0"/>
      <w:marTop w:val="0"/>
      <w:marBottom w:val="0"/>
      <w:divBdr>
        <w:top w:val="none" w:sz="0" w:space="0" w:color="auto"/>
        <w:left w:val="none" w:sz="0" w:space="0" w:color="auto"/>
        <w:bottom w:val="none" w:sz="0" w:space="0" w:color="auto"/>
        <w:right w:val="none" w:sz="0" w:space="0" w:color="auto"/>
      </w:divBdr>
      <w:divsChild>
        <w:div w:id="1111441265">
          <w:marLeft w:val="0"/>
          <w:marRight w:val="0"/>
          <w:marTop w:val="0"/>
          <w:marBottom w:val="0"/>
          <w:divBdr>
            <w:top w:val="none" w:sz="0" w:space="0" w:color="auto"/>
            <w:left w:val="none" w:sz="0" w:space="0" w:color="auto"/>
            <w:bottom w:val="none" w:sz="0" w:space="0" w:color="auto"/>
            <w:right w:val="none" w:sz="0" w:space="0" w:color="auto"/>
          </w:divBdr>
          <w:divsChild>
            <w:div w:id="573050202">
              <w:marLeft w:val="0"/>
              <w:marRight w:val="0"/>
              <w:marTop w:val="0"/>
              <w:marBottom w:val="0"/>
              <w:divBdr>
                <w:top w:val="none" w:sz="0" w:space="0" w:color="auto"/>
                <w:left w:val="none" w:sz="0" w:space="0" w:color="auto"/>
                <w:bottom w:val="none" w:sz="0" w:space="0" w:color="auto"/>
                <w:right w:val="none" w:sz="0" w:space="0" w:color="auto"/>
              </w:divBdr>
              <w:divsChild>
                <w:div w:id="13736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561554">
      <w:bodyDiv w:val="1"/>
      <w:marLeft w:val="0"/>
      <w:marRight w:val="0"/>
      <w:marTop w:val="0"/>
      <w:marBottom w:val="0"/>
      <w:divBdr>
        <w:top w:val="none" w:sz="0" w:space="0" w:color="auto"/>
        <w:left w:val="none" w:sz="0" w:space="0" w:color="auto"/>
        <w:bottom w:val="none" w:sz="0" w:space="0" w:color="auto"/>
        <w:right w:val="none" w:sz="0" w:space="0" w:color="auto"/>
      </w:divBdr>
      <w:divsChild>
        <w:div w:id="1682002131">
          <w:marLeft w:val="0"/>
          <w:marRight w:val="0"/>
          <w:marTop w:val="0"/>
          <w:marBottom w:val="0"/>
          <w:divBdr>
            <w:top w:val="none" w:sz="0" w:space="0" w:color="auto"/>
            <w:left w:val="none" w:sz="0" w:space="0" w:color="auto"/>
            <w:bottom w:val="none" w:sz="0" w:space="0" w:color="auto"/>
            <w:right w:val="none" w:sz="0" w:space="0" w:color="auto"/>
          </w:divBdr>
          <w:divsChild>
            <w:div w:id="1748381989">
              <w:marLeft w:val="0"/>
              <w:marRight w:val="0"/>
              <w:marTop w:val="0"/>
              <w:marBottom w:val="0"/>
              <w:divBdr>
                <w:top w:val="none" w:sz="0" w:space="0" w:color="auto"/>
                <w:left w:val="none" w:sz="0" w:space="0" w:color="auto"/>
                <w:bottom w:val="none" w:sz="0" w:space="0" w:color="auto"/>
                <w:right w:val="none" w:sz="0" w:space="0" w:color="auto"/>
              </w:divBdr>
              <w:divsChild>
                <w:div w:id="7971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13681">
      <w:bodyDiv w:val="1"/>
      <w:marLeft w:val="0"/>
      <w:marRight w:val="0"/>
      <w:marTop w:val="0"/>
      <w:marBottom w:val="0"/>
      <w:divBdr>
        <w:top w:val="none" w:sz="0" w:space="0" w:color="auto"/>
        <w:left w:val="none" w:sz="0" w:space="0" w:color="auto"/>
        <w:bottom w:val="none" w:sz="0" w:space="0" w:color="auto"/>
        <w:right w:val="none" w:sz="0" w:space="0" w:color="auto"/>
      </w:divBdr>
    </w:div>
    <w:div w:id="1680230902">
      <w:bodyDiv w:val="1"/>
      <w:marLeft w:val="0"/>
      <w:marRight w:val="0"/>
      <w:marTop w:val="0"/>
      <w:marBottom w:val="0"/>
      <w:divBdr>
        <w:top w:val="none" w:sz="0" w:space="0" w:color="auto"/>
        <w:left w:val="none" w:sz="0" w:space="0" w:color="auto"/>
        <w:bottom w:val="none" w:sz="0" w:space="0" w:color="auto"/>
        <w:right w:val="none" w:sz="0" w:space="0" w:color="auto"/>
      </w:divBdr>
    </w:div>
    <w:div w:id="1682315688">
      <w:bodyDiv w:val="1"/>
      <w:marLeft w:val="0"/>
      <w:marRight w:val="0"/>
      <w:marTop w:val="0"/>
      <w:marBottom w:val="0"/>
      <w:divBdr>
        <w:top w:val="none" w:sz="0" w:space="0" w:color="auto"/>
        <w:left w:val="none" w:sz="0" w:space="0" w:color="auto"/>
        <w:bottom w:val="none" w:sz="0" w:space="0" w:color="auto"/>
        <w:right w:val="none" w:sz="0" w:space="0" w:color="auto"/>
      </w:divBdr>
    </w:div>
    <w:div w:id="1841044574">
      <w:bodyDiv w:val="1"/>
      <w:marLeft w:val="0"/>
      <w:marRight w:val="0"/>
      <w:marTop w:val="0"/>
      <w:marBottom w:val="0"/>
      <w:divBdr>
        <w:top w:val="none" w:sz="0" w:space="0" w:color="auto"/>
        <w:left w:val="none" w:sz="0" w:space="0" w:color="auto"/>
        <w:bottom w:val="none" w:sz="0" w:space="0" w:color="auto"/>
        <w:right w:val="none" w:sz="0" w:space="0" w:color="auto"/>
      </w:divBdr>
    </w:div>
    <w:div w:id="1858537155">
      <w:bodyDiv w:val="1"/>
      <w:marLeft w:val="0"/>
      <w:marRight w:val="0"/>
      <w:marTop w:val="0"/>
      <w:marBottom w:val="0"/>
      <w:divBdr>
        <w:top w:val="none" w:sz="0" w:space="0" w:color="auto"/>
        <w:left w:val="none" w:sz="0" w:space="0" w:color="auto"/>
        <w:bottom w:val="none" w:sz="0" w:space="0" w:color="auto"/>
        <w:right w:val="none" w:sz="0" w:space="0" w:color="auto"/>
      </w:divBdr>
    </w:div>
    <w:div w:id="1864173351">
      <w:bodyDiv w:val="1"/>
      <w:marLeft w:val="0"/>
      <w:marRight w:val="0"/>
      <w:marTop w:val="0"/>
      <w:marBottom w:val="0"/>
      <w:divBdr>
        <w:top w:val="none" w:sz="0" w:space="0" w:color="auto"/>
        <w:left w:val="none" w:sz="0" w:space="0" w:color="auto"/>
        <w:bottom w:val="none" w:sz="0" w:space="0" w:color="auto"/>
        <w:right w:val="none" w:sz="0" w:space="0" w:color="auto"/>
      </w:divBdr>
    </w:div>
    <w:div w:id="1883521769">
      <w:bodyDiv w:val="1"/>
      <w:marLeft w:val="0"/>
      <w:marRight w:val="0"/>
      <w:marTop w:val="0"/>
      <w:marBottom w:val="0"/>
      <w:divBdr>
        <w:top w:val="none" w:sz="0" w:space="0" w:color="auto"/>
        <w:left w:val="none" w:sz="0" w:space="0" w:color="auto"/>
        <w:bottom w:val="none" w:sz="0" w:space="0" w:color="auto"/>
        <w:right w:val="none" w:sz="0" w:space="0" w:color="auto"/>
      </w:divBdr>
      <w:divsChild>
        <w:div w:id="1229993977">
          <w:marLeft w:val="0"/>
          <w:marRight w:val="0"/>
          <w:marTop w:val="0"/>
          <w:marBottom w:val="0"/>
          <w:divBdr>
            <w:top w:val="none" w:sz="0" w:space="0" w:color="auto"/>
            <w:left w:val="none" w:sz="0" w:space="0" w:color="auto"/>
            <w:bottom w:val="none" w:sz="0" w:space="0" w:color="auto"/>
            <w:right w:val="none" w:sz="0" w:space="0" w:color="auto"/>
          </w:divBdr>
          <w:divsChild>
            <w:div w:id="2114470828">
              <w:marLeft w:val="0"/>
              <w:marRight w:val="0"/>
              <w:marTop w:val="0"/>
              <w:marBottom w:val="0"/>
              <w:divBdr>
                <w:top w:val="none" w:sz="0" w:space="0" w:color="auto"/>
                <w:left w:val="none" w:sz="0" w:space="0" w:color="auto"/>
                <w:bottom w:val="none" w:sz="0" w:space="0" w:color="auto"/>
                <w:right w:val="none" w:sz="0" w:space="0" w:color="auto"/>
              </w:divBdr>
              <w:divsChild>
                <w:div w:id="73297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54987">
      <w:bodyDiv w:val="1"/>
      <w:marLeft w:val="0"/>
      <w:marRight w:val="0"/>
      <w:marTop w:val="0"/>
      <w:marBottom w:val="0"/>
      <w:divBdr>
        <w:top w:val="none" w:sz="0" w:space="0" w:color="auto"/>
        <w:left w:val="none" w:sz="0" w:space="0" w:color="auto"/>
        <w:bottom w:val="none" w:sz="0" w:space="0" w:color="auto"/>
        <w:right w:val="none" w:sz="0" w:space="0" w:color="auto"/>
      </w:divBdr>
      <w:divsChild>
        <w:div w:id="1016882092">
          <w:marLeft w:val="0"/>
          <w:marRight w:val="0"/>
          <w:marTop w:val="0"/>
          <w:marBottom w:val="0"/>
          <w:divBdr>
            <w:top w:val="none" w:sz="0" w:space="0" w:color="auto"/>
            <w:left w:val="none" w:sz="0" w:space="0" w:color="auto"/>
            <w:bottom w:val="none" w:sz="0" w:space="0" w:color="auto"/>
            <w:right w:val="none" w:sz="0" w:space="0" w:color="auto"/>
          </w:divBdr>
          <w:divsChild>
            <w:div w:id="1162087933">
              <w:marLeft w:val="0"/>
              <w:marRight w:val="0"/>
              <w:marTop w:val="0"/>
              <w:marBottom w:val="0"/>
              <w:divBdr>
                <w:top w:val="none" w:sz="0" w:space="0" w:color="auto"/>
                <w:left w:val="none" w:sz="0" w:space="0" w:color="auto"/>
                <w:bottom w:val="none" w:sz="0" w:space="0" w:color="auto"/>
                <w:right w:val="none" w:sz="0" w:space="0" w:color="auto"/>
              </w:divBdr>
              <w:divsChild>
                <w:div w:id="166901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271838">
      <w:bodyDiv w:val="1"/>
      <w:marLeft w:val="0"/>
      <w:marRight w:val="0"/>
      <w:marTop w:val="0"/>
      <w:marBottom w:val="0"/>
      <w:divBdr>
        <w:top w:val="none" w:sz="0" w:space="0" w:color="auto"/>
        <w:left w:val="none" w:sz="0" w:space="0" w:color="auto"/>
        <w:bottom w:val="none" w:sz="0" w:space="0" w:color="auto"/>
        <w:right w:val="none" w:sz="0" w:space="0" w:color="auto"/>
      </w:divBdr>
      <w:divsChild>
        <w:div w:id="1496073130">
          <w:marLeft w:val="0"/>
          <w:marRight w:val="0"/>
          <w:marTop w:val="0"/>
          <w:marBottom w:val="0"/>
          <w:divBdr>
            <w:top w:val="none" w:sz="0" w:space="0" w:color="auto"/>
            <w:left w:val="none" w:sz="0" w:space="0" w:color="auto"/>
            <w:bottom w:val="none" w:sz="0" w:space="0" w:color="auto"/>
            <w:right w:val="none" w:sz="0" w:space="0" w:color="auto"/>
          </w:divBdr>
          <w:divsChild>
            <w:div w:id="914045515">
              <w:marLeft w:val="0"/>
              <w:marRight w:val="0"/>
              <w:marTop w:val="0"/>
              <w:marBottom w:val="0"/>
              <w:divBdr>
                <w:top w:val="none" w:sz="0" w:space="0" w:color="auto"/>
                <w:left w:val="none" w:sz="0" w:space="0" w:color="auto"/>
                <w:bottom w:val="none" w:sz="0" w:space="0" w:color="auto"/>
                <w:right w:val="none" w:sz="0" w:space="0" w:color="auto"/>
              </w:divBdr>
              <w:divsChild>
                <w:div w:id="20055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329011">
      <w:bodyDiv w:val="1"/>
      <w:marLeft w:val="0"/>
      <w:marRight w:val="0"/>
      <w:marTop w:val="0"/>
      <w:marBottom w:val="0"/>
      <w:divBdr>
        <w:top w:val="none" w:sz="0" w:space="0" w:color="auto"/>
        <w:left w:val="none" w:sz="0" w:space="0" w:color="auto"/>
        <w:bottom w:val="none" w:sz="0" w:space="0" w:color="auto"/>
        <w:right w:val="none" w:sz="0" w:space="0" w:color="auto"/>
      </w:divBdr>
      <w:divsChild>
        <w:div w:id="1522015370">
          <w:marLeft w:val="0"/>
          <w:marRight w:val="0"/>
          <w:marTop w:val="0"/>
          <w:marBottom w:val="0"/>
          <w:divBdr>
            <w:top w:val="none" w:sz="0" w:space="0" w:color="auto"/>
            <w:left w:val="none" w:sz="0" w:space="0" w:color="auto"/>
            <w:bottom w:val="none" w:sz="0" w:space="0" w:color="auto"/>
            <w:right w:val="none" w:sz="0" w:space="0" w:color="auto"/>
          </w:divBdr>
          <w:divsChild>
            <w:div w:id="325670964">
              <w:marLeft w:val="0"/>
              <w:marRight w:val="0"/>
              <w:marTop w:val="0"/>
              <w:marBottom w:val="0"/>
              <w:divBdr>
                <w:top w:val="none" w:sz="0" w:space="0" w:color="auto"/>
                <w:left w:val="none" w:sz="0" w:space="0" w:color="auto"/>
                <w:bottom w:val="none" w:sz="0" w:space="0" w:color="auto"/>
                <w:right w:val="none" w:sz="0" w:space="0" w:color="auto"/>
              </w:divBdr>
              <w:divsChild>
                <w:div w:id="5826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9135">
      <w:bodyDiv w:val="1"/>
      <w:marLeft w:val="0"/>
      <w:marRight w:val="0"/>
      <w:marTop w:val="0"/>
      <w:marBottom w:val="0"/>
      <w:divBdr>
        <w:top w:val="none" w:sz="0" w:space="0" w:color="auto"/>
        <w:left w:val="none" w:sz="0" w:space="0" w:color="auto"/>
        <w:bottom w:val="none" w:sz="0" w:space="0" w:color="auto"/>
        <w:right w:val="none" w:sz="0" w:space="0" w:color="auto"/>
      </w:divBdr>
      <w:divsChild>
        <w:div w:id="2130582580">
          <w:marLeft w:val="0"/>
          <w:marRight w:val="0"/>
          <w:marTop w:val="0"/>
          <w:marBottom w:val="0"/>
          <w:divBdr>
            <w:top w:val="none" w:sz="0" w:space="0" w:color="auto"/>
            <w:left w:val="none" w:sz="0" w:space="0" w:color="auto"/>
            <w:bottom w:val="none" w:sz="0" w:space="0" w:color="auto"/>
            <w:right w:val="none" w:sz="0" w:space="0" w:color="auto"/>
          </w:divBdr>
          <w:divsChild>
            <w:div w:id="757487718">
              <w:marLeft w:val="0"/>
              <w:marRight w:val="0"/>
              <w:marTop w:val="0"/>
              <w:marBottom w:val="0"/>
              <w:divBdr>
                <w:top w:val="none" w:sz="0" w:space="0" w:color="auto"/>
                <w:left w:val="none" w:sz="0" w:space="0" w:color="auto"/>
                <w:bottom w:val="none" w:sz="0" w:space="0" w:color="auto"/>
                <w:right w:val="none" w:sz="0" w:space="0" w:color="auto"/>
              </w:divBdr>
              <w:divsChild>
                <w:div w:id="204101082">
                  <w:marLeft w:val="0"/>
                  <w:marRight w:val="0"/>
                  <w:marTop w:val="0"/>
                  <w:marBottom w:val="0"/>
                  <w:divBdr>
                    <w:top w:val="none" w:sz="0" w:space="0" w:color="auto"/>
                    <w:left w:val="none" w:sz="0" w:space="0" w:color="auto"/>
                    <w:bottom w:val="none" w:sz="0" w:space="0" w:color="auto"/>
                    <w:right w:val="none" w:sz="0" w:space="0" w:color="auto"/>
                  </w:divBdr>
                </w:div>
              </w:divsChild>
            </w:div>
            <w:div w:id="808548510">
              <w:marLeft w:val="0"/>
              <w:marRight w:val="0"/>
              <w:marTop w:val="0"/>
              <w:marBottom w:val="0"/>
              <w:divBdr>
                <w:top w:val="none" w:sz="0" w:space="0" w:color="auto"/>
                <w:left w:val="none" w:sz="0" w:space="0" w:color="auto"/>
                <w:bottom w:val="none" w:sz="0" w:space="0" w:color="auto"/>
                <w:right w:val="none" w:sz="0" w:space="0" w:color="auto"/>
              </w:divBdr>
              <w:divsChild>
                <w:div w:id="193771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809642">
      <w:bodyDiv w:val="1"/>
      <w:marLeft w:val="0"/>
      <w:marRight w:val="0"/>
      <w:marTop w:val="0"/>
      <w:marBottom w:val="0"/>
      <w:divBdr>
        <w:top w:val="none" w:sz="0" w:space="0" w:color="auto"/>
        <w:left w:val="none" w:sz="0" w:space="0" w:color="auto"/>
        <w:bottom w:val="none" w:sz="0" w:space="0" w:color="auto"/>
        <w:right w:val="none" w:sz="0" w:space="0" w:color="auto"/>
      </w:divBdr>
    </w:div>
    <w:div w:id="2079860874">
      <w:bodyDiv w:val="1"/>
      <w:marLeft w:val="0"/>
      <w:marRight w:val="0"/>
      <w:marTop w:val="0"/>
      <w:marBottom w:val="0"/>
      <w:divBdr>
        <w:top w:val="none" w:sz="0" w:space="0" w:color="auto"/>
        <w:left w:val="none" w:sz="0" w:space="0" w:color="auto"/>
        <w:bottom w:val="none" w:sz="0" w:space="0" w:color="auto"/>
        <w:right w:val="none" w:sz="0" w:space="0" w:color="auto"/>
      </w:divBdr>
      <w:divsChild>
        <w:div w:id="1364398968">
          <w:marLeft w:val="0"/>
          <w:marRight w:val="0"/>
          <w:marTop w:val="0"/>
          <w:marBottom w:val="0"/>
          <w:divBdr>
            <w:top w:val="none" w:sz="0" w:space="0" w:color="auto"/>
            <w:left w:val="none" w:sz="0" w:space="0" w:color="auto"/>
            <w:bottom w:val="none" w:sz="0" w:space="0" w:color="auto"/>
            <w:right w:val="none" w:sz="0" w:space="0" w:color="auto"/>
          </w:divBdr>
          <w:divsChild>
            <w:div w:id="566841535">
              <w:marLeft w:val="0"/>
              <w:marRight w:val="0"/>
              <w:marTop w:val="0"/>
              <w:marBottom w:val="0"/>
              <w:divBdr>
                <w:top w:val="none" w:sz="0" w:space="0" w:color="auto"/>
                <w:left w:val="none" w:sz="0" w:space="0" w:color="auto"/>
                <w:bottom w:val="none" w:sz="0" w:space="0" w:color="auto"/>
                <w:right w:val="none" w:sz="0" w:space="0" w:color="auto"/>
              </w:divBdr>
              <w:divsChild>
                <w:div w:id="3731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3392</Words>
  <Characters>18660</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Anyi</cp:lastModifiedBy>
  <cp:revision>5</cp:revision>
  <dcterms:created xsi:type="dcterms:W3CDTF">2022-12-01T14:55:00Z</dcterms:created>
  <dcterms:modified xsi:type="dcterms:W3CDTF">2025-04-06T22:05:00Z</dcterms:modified>
</cp:coreProperties>
</file>