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0BDDB9CA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9B64AF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2° MEDIO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0664A5E7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9B64AF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EDUCACION FISICA Y SALUD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170B1911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9B64AF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RODRIGO OSORIO PÁEZ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1FCD61B1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9B64AF">
              <w:rPr>
                <w:rFonts w:ascii="Comic Sans MS" w:hAnsi="Comic Sans MS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252985D7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9B64AF">
              <w:rPr>
                <w:rFonts w:ascii="Comic Sans MS" w:hAnsi="Comic Sans MS"/>
                <w:b/>
                <w:bCs/>
                <w:sz w:val="28"/>
                <w:szCs w:val="28"/>
              </w:rPr>
              <w:t>8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1A619C1D" w14:textId="77777777" w:rsidR="009B64AF" w:rsidRDefault="00535796" w:rsidP="00896107">
            <w:pPr>
              <w:shd w:val="clear" w:color="auto" w:fill="9CC2E5" w:themeFill="accent1" w:themeFillTint="99"/>
              <w:spacing w:after="0"/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9B64AF">
              <w:t xml:space="preserve"> </w:t>
            </w:r>
          </w:p>
          <w:p w14:paraId="4E75CCF1" w14:textId="25326BE3" w:rsidR="009B64AF" w:rsidRDefault="009B64AF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9B64A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&gt; Usar habilidades especializadas en deportes individuales, como golpear una pelota con un implemento. </w:t>
            </w:r>
          </w:p>
          <w:p w14:paraId="04DCC9B2" w14:textId="77777777" w:rsidR="009B64AF" w:rsidRDefault="009B64AF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9B64A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&gt; Mejorar su adaptación a diferentes medios acuáticos o terrestres, evidenciando control corporal y respiratorio. </w:t>
            </w:r>
          </w:p>
          <w:p w14:paraId="24AD878E" w14:textId="77777777" w:rsidR="009B64AF" w:rsidRDefault="009B64AF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9B64A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&gt; Aplicar las habilidades motrices específicas con pertinencia en juegos y competencias. </w:t>
            </w:r>
          </w:p>
          <w:p w14:paraId="4EBE6BE2" w14:textId="2DAEC44D" w:rsidR="00535796" w:rsidRDefault="009B64AF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9B64A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&gt; Ejecutar movimientos de manera disociada y armónica, correr desplazándose en velocidad y controlar la ejecución de un lanzamiento.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25B58CEA" w14:textId="77777777" w:rsid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</w:p>
          <w:p w14:paraId="75A4A212" w14:textId="3A9D709F" w:rsidR="009B64AF" w:rsidRDefault="009B64AF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9B64A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&gt; Demostrar y asumir responsabilidad por su salud, buscando mejorar su condición física y practicando actividades físicas y/o deportivas en forma regular.</w:t>
            </w:r>
          </w:p>
          <w:p w14:paraId="0C290692" w14:textId="2C4714CF" w:rsidR="009B64AF" w:rsidRDefault="009B64AF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9B64A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&gt; Promover la participación de todos en las actividades físicas, valorando la diversidad de las personas, sin discriminar por características como altura, peso, color de piel, origen, condición física, discapacidades, etc.</w:t>
            </w:r>
          </w:p>
          <w:p w14:paraId="41784982" w14:textId="1B2AF604" w:rsidR="009B64AF" w:rsidRPr="00896107" w:rsidRDefault="009B64AF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9B64A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&gt; Demostrar valoración de la práctica regular de actividades físicas y deportivas como fuente de bienestar, recreación y crecimiento en lo personal y social.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529DF193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14:paraId="12F5ECE7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4A12913A" w:rsidR="00535796" w:rsidRPr="00896107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OA3</w:t>
            </w:r>
          </w:p>
        </w:tc>
        <w:tc>
          <w:tcPr>
            <w:tcW w:w="3095" w:type="dxa"/>
            <w:vMerge w:val="restart"/>
          </w:tcPr>
          <w:p w14:paraId="1FB8B090" w14:textId="77777777" w:rsidR="009B64AF" w:rsidRDefault="009B64A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64AF">
              <w:rPr>
                <w:rFonts w:ascii="Times New Roman" w:hAnsi="Times New Roman" w:cs="Times New Roman"/>
              </w:rPr>
              <w:t xml:space="preserve">Diseñar, evaluar y aplicar un plan de entrenamiento personal para alcanzar una condición física saludable, desarrollando la resistencia cardiovascular, la fuerza muscular, la velocidad y la flexibilidad, considerando: &gt;Tiempo asignado para el plan de entrenamiento (por ejemplo: 4 a 6 semanas). </w:t>
            </w:r>
          </w:p>
          <w:p w14:paraId="3E48AB1E" w14:textId="43C961C6" w:rsidR="00535796" w:rsidRPr="007E3C2A" w:rsidRDefault="009B64A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64AF">
              <w:rPr>
                <w:rFonts w:ascii="Times New Roman" w:hAnsi="Times New Roman" w:cs="Times New Roman"/>
              </w:rPr>
              <w:t>&gt;Frecuencia, intensidad, tiempo de duración y recuperación, progresión y tipo de ejercicio. &gt;Niveles de condición física al iniciar el plan de entrenamiento. &gt;Actividades físicas que sean de interés personal y contribuyan a mejorar la condición física.  &gt;Ingesta y gasto calórico.</w:t>
            </w:r>
          </w:p>
        </w:tc>
        <w:tc>
          <w:tcPr>
            <w:tcW w:w="4461" w:type="dxa"/>
          </w:tcPr>
          <w:p w14:paraId="2429F279" w14:textId="5D3BD169" w:rsidR="00535796" w:rsidRPr="000512A9" w:rsidRDefault="009042C9" w:rsidP="004F6623">
            <w:pPr>
              <w:pStyle w:val="Sinespaciado"/>
              <w:numPr>
                <w:ilvl w:val="0"/>
                <w:numId w:val="3"/>
              </w:numPr>
              <w:jc w:val="both"/>
            </w:pPr>
            <w:r w:rsidRPr="009B64AF">
              <w:rPr>
                <w:rFonts w:ascii="Times New Roman" w:hAnsi="Times New Roman" w:cs="Times New Roman"/>
              </w:rPr>
              <w:t>Diseñan y aplican un programa de entrenamiento de acuerdo a sus intereses y necesidades individuales, considerando evaluaciones, principios y métodos de entrenamiento de la condición física</w:t>
            </w:r>
          </w:p>
        </w:tc>
        <w:tc>
          <w:tcPr>
            <w:tcW w:w="554" w:type="dxa"/>
          </w:tcPr>
          <w:p w14:paraId="7847E17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4ADA045E" w14:textId="77777777" w:rsidR="009042C9" w:rsidRDefault="009042C9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042C9">
              <w:rPr>
                <w:rFonts w:ascii="Times New Roman" w:hAnsi="Times New Roman" w:cs="Times New Roman"/>
              </w:rPr>
              <w:t xml:space="preserve">Principios de entrenamiento y condición física </w:t>
            </w:r>
          </w:p>
          <w:p w14:paraId="29A7F1CF" w14:textId="2AF452DD" w:rsidR="00535796" w:rsidRDefault="009042C9" w:rsidP="009042C9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9042C9">
              <w:rPr>
                <w:rFonts w:ascii="Times New Roman" w:hAnsi="Times New Roman" w:cs="Times New Roman"/>
              </w:rPr>
              <w:t xml:space="preserve">Para realizar esta actividad se requiere un cronómetro. Los y las estudiantes se ubican en parejas y uno de ellos hace </w:t>
            </w:r>
            <w:proofErr w:type="spellStart"/>
            <w:r w:rsidRPr="009042C9">
              <w:rPr>
                <w:rFonts w:ascii="Times New Roman" w:hAnsi="Times New Roman" w:cs="Times New Roman"/>
              </w:rPr>
              <w:t>skipping</w:t>
            </w:r>
            <w:proofErr w:type="spellEnd"/>
            <w:r w:rsidRPr="009042C9">
              <w:rPr>
                <w:rFonts w:ascii="Times New Roman" w:hAnsi="Times New Roman" w:cs="Times New Roman"/>
              </w:rPr>
              <w:t xml:space="preserve"> durante un minuto, sin desplazarse del sitio, golpeando los glúteos con los talones y a un ritmo de dos pasos por segundo. El otro compañero o la otra compañera le mide la frecuencia cardiaca antes y después del ejercicio, hasta que la frecuencia cardiaca vuelva al valor más cercano al de reposo; es decir, le toma el pulso durante 15 segundos y multiplica la cantidad de pulsaciones por 4. La valoración se efectúa de acuerdo a los siguientes parámetros: &gt; Excelente: retorno al pulso inicial a los 2 minutos de finalizar el ejercicio. &gt; Mediano: disminuyen las pulsaciones al nivel inicial entre el tercer y el cuarto minuto. &gt; Bajo: su recuperación no aparece hasta el cuarto minuto. &gt; Malo: tarda más de cinco minutos en recuperarse.</w:t>
            </w:r>
          </w:p>
          <w:p w14:paraId="4D8E1C9F" w14:textId="77777777" w:rsidR="00986147" w:rsidRDefault="00986147" w:rsidP="0098614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1F083C3A" w14:textId="77777777" w:rsidR="00986147" w:rsidRDefault="00986147" w:rsidP="0098614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10FC5F2C" w14:textId="77777777" w:rsidR="009042C9" w:rsidRDefault="009042C9" w:rsidP="009042C9">
            <w:pPr>
              <w:pStyle w:val="Sinespaciado"/>
              <w:ind w:left="720"/>
              <w:jc w:val="both"/>
              <w:rPr>
                <w:rFonts w:ascii="Times New Roman" w:hAnsi="Times New Roman" w:cs="Times New Roman"/>
              </w:rPr>
            </w:pPr>
          </w:p>
          <w:p w14:paraId="78A0DC47" w14:textId="733128CE" w:rsidR="009042C9" w:rsidRPr="00644DCC" w:rsidRDefault="009042C9" w:rsidP="009042C9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9042C9">
              <w:rPr>
                <w:rFonts w:ascii="Times New Roman" w:hAnsi="Times New Roman" w:cs="Times New Roman"/>
              </w:rPr>
              <w:t xml:space="preserve">2. Los alumnos y las alumnas se proponen correr veinte </w:t>
            </w:r>
            <w:r w:rsidRPr="009042C9">
              <w:rPr>
                <w:rFonts w:ascii="Times New Roman" w:hAnsi="Times New Roman" w:cs="Times New Roman"/>
              </w:rPr>
              <w:lastRenderedPageBreak/>
              <w:t>minutos diarios. Para mantener un control del esfuerzo, deben registrar sus frecuencias cardiacas al inicio, cada cinco minutos durante el esfuerzo y a los cinco minutos de recuperación.</w:t>
            </w:r>
          </w:p>
        </w:tc>
        <w:tc>
          <w:tcPr>
            <w:tcW w:w="2835" w:type="dxa"/>
            <w:vMerge w:val="restart"/>
          </w:tcPr>
          <w:p w14:paraId="0E976281" w14:textId="77777777" w:rsidR="009042C9" w:rsidRDefault="009042C9" w:rsidP="004F6623">
            <w:pPr>
              <w:pStyle w:val="Sinespaciado"/>
              <w:jc w:val="both"/>
            </w:pPr>
          </w:p>
          <w:p w14:paraId="0DF1ABF8" w14:textId="77777777" w:rsidR="009042C9" w:rsidRDefault="009042C9" w:rsidP="004F6623">
            <w:pPr>
              <w:pStyle w:val="Sinespaciado"/>
              <w:jc w:val="both"/>
            </w:pPr>
          </w:p>
          <w:p w14:paraId="5781EDE6" w14:textId="77777777" w:rsidR="009042C9" w:rsidRDefault="009042C9" w:rsidP="004F6623">
            <w:pPr>
              <w:pStyle w:val="Sinespaciado"/>
              <w:jc w:val="both"/>
            </w:pPr>
          </w:p>
          <w:p w14:paraId="7570F4CF" w14:textId="77777777" w:rsidR="009042C9" w:rsidRDefault="009042C9" w:rsidP="004F6623">
            <w:pPr>
              <w:pStyle w:val="Sinespaciado"/>
              <w:jc w:val="both"/>
            </w:pPr>
          </w:p>
          <w:p w14:paraId="26F0FA15" w14:textId="77777777" w:rsidR="009042C9" w:rsidRDefault="009042C9" w:rsidP="004F6623">
            <w:pPr>
              <w:pStyle w:val="Sinespaciado"/>
              <w:jc w:val="both"/>
            </w:pPr>
          </w:p>
          <w:p w14:paraId="4FE82D47" w14:textId="77777777" w:rsidR="009042C9" w:rsidRDefault="009042C9" w:rsidP="004F6623">
            <w:pPr>
              <w:pStyle w:val="Sinespaciado"/>
              <w:jc w:val="both"/>
            </w:pPr>
          </w:p>
          <w:p w14:paraId="277B0524" w14:textId="77777777" w:rsidR="009042C9" w:rsidRDefault="009042C9" w:rsidP="004F6623">
            <w:pPr>
              <w:pStyle w:val="Sinespaciado"/>
              <w:jc w:val="both"/>
            </w:pPr>
          </w:p>
          <w:p w14:paraId="2E4795DA" w14:textId="77777777" w:rsidR="009042C9" w:rsidRDefault="009042C9" w:rsidP="004F6623">
            <w:pPr>
              <w:pStyle w:val="Sinespaciado"/>
              <w:jc w:val="both"/>
            </w:pPr>
          </w:p>
          <w:p w14:paraId="1693188E" w14:textId="77777777" w:rsidR="009042C9" w:rsidRDefault="009042C9" w:rsidP="004F6623">
            <w:pPr>
              <w:pStyle w:val="Sinespaciado"/>
              <w:jc w:val="both"/>
            </w:pPr>
          </w:p>
          <w:p w14:paraId="4E2F9863" w14:textId="0B4CA643" w:rsidR="00535796" w:rsidRPr="000512A9" w:rsidRDefault="009042C9" w:rsidP="004F6623">
            <w:pPr>
              <w:pStyle w:val="Sinespaciado"/>
              <w:jc w:val="both"/>
            </w:pPr>
            <w:r>
              <w:t>RUBRICA</w:t>
            </w:r>
          </w:p>
        </w:tc>
      </w:tr>
      <w:tr w:rsidR="00535796" w14:paraId="0E3F140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15EBD43E" w:rsidR="00535796" w:rsidRPr="00CD5B28" w:rsidRDefault="009042C9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9B64AF">
              <w:rPr>
                <w:rFonts w:ascii="Times New Roman" w:hAnsi="Times New Roman" w:cs="Times New Roman"/>
              </w:rPr>
              <w:t>Ejecutan y evalúan si los ejercicios seleccionados les permiten mejorar los componentes de la condición física.</w:t>
            </w:r>
          </w:p>
        </w:tc>
        <w:tc>
          <w:tcPr>
            <w:tcW w:w="554" w:type="dxa"/>
          </w:tcPr>
          <w:p w14:paraId="06B3063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CA673E1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C8CC1C" w14:textId="0ED0AD93" w:rsidR="00535796" w:rsidRPr="00CD5B28" w:rsidRDefault="009042C9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9B64AF">
              <w:rPr>
                <w:rFonts w:ascii="Times New Roman" w:hAnsi="Times New Roman" w:cs="Times New Roman"/>
              </w:rPr>
              <w:t>Evalúan, a partir del diagnóstico personal, los progresos que produce el entrenamiento en el ámbito muscular, respiratorio y cardiovascular</w:t>
            </w:r>
          </w:p>
        </w:tc>
        <w:tc>
          <w:tcPr>
            <w:tcW w:w="554" w:type="dxa"/>
          </w:tcPr>
          <w:p w14:paraId="3D4AF5C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4D60380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3F63CD31" w:rsidR="00535796" w:rsidRPr="00CD5B28" w:rsidRDefault="009042C9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9B64AF">
              <w:rPr>
                <w:rFonts w:ascii="Times New Roman" w:hAnsi="Times New Roman" w:cs="Times New Roman"/>
              </w:rPr>
              <w:t>Identifican los procesos que afectan el rendimiento deportivo, como falta de descanso, cambios en la planificación del entrenamiento, entre otros.</w:t>
            </w:r>
          </w:p>
        </w:tc>
        <w:tc>
          <w:tcPr>
            <w:tcW w:w="554" w:type="dxa"/>
          </w:tcPr>
          <w:p w14:paraId="2F614CAC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29CDA44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1AA9F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B0B864D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E76F37A" w14:textId="7BCD61BF" w:rsidR="00535796" w:rsidRPr="00CD5B28" w:rsidRDefault="009042C9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9B64AF">
              <w:rPr>
                <w:rFonts w:ascii="Times New Roman" w:hAnsi="Times New Roman" w:cs="Times New Roman"/>
              </w:rPr>
              <w:t>Comparten sus registros personales de los niveles de aptitud física</w:t>
            </w:r>
          </w:p>
        </w:tc>
        <w:tc>
          <w:tcPr>
            <w:tcW w:w="554" w:type="dxa"/>
          </w:tcPr>
          <w:p w14:paraId="24675AB3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C0F548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32A8E2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049735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6E49F5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017FB2B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B1AEA65" w14:textId="77777777" w:rsidR="00535796" w:rsidRPr="00CD5B28" w:rsidRDefault="00535796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429EE0A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41C8CA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64DC348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163FA57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DB277F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E87313D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01B6230" w14:textId="112BC537" w:rsidR="00535796" w:rsidRPr="00CD5B28" w:rsidRDefault="00535796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6592B86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8B865A3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51FF67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A17DD66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67F8B6E1" w14:textId="77777777" w:rsidR="009B64AF" w:rsidRDefault="009B64AF" w:rsidP="004F6623">
            <w:pPr>
              <w:spacing w:after="0"/>
              <w:rPr>
                <w:rFonts w:ascii="Times New Roman" w:hAnsi="Times New Roman" w:cs="Times New Roman"/>
              </w:rPr>
            </w:pPr>
          </w:p>
          <w:p w14:paraId="22BBF62A" w14:textId="042058BB" w:rsidR="00535796" w:rsidRDefault="009B64AF" w:rsidP="004F6623">
            <w:pPr>
              <w:spacing w:after="0"/>
              <w:rPr>
                <w:rFonts w:ascii="Georgia" w:hAnsi="Georgia" w:cs="Times New Roman"/>
                <w:b/>
              </w:rPr>
            </w:pPr>
            <w:r w:rsidRPr="009B64AF">
              <w:rPr>
                <w:rFonts w:ascii="Times New Roman" w:hAnsi="Times New Roman" w:cs="Times New Roman"/>
              </w:rPr>
              <w:t>OA 4</w:t>
            </w:r>
          </w:p>
        </w:tc>
        <w:tc>
          <w:tcPr>
            <w:tcW w:w="3095" w:type="dxa"/>
            <w:vMerge w:val="restart"/>
          </w:tcPr>
          <w:p w14:paraId="3AC4B7F4" w14:textId="77777777" w:rsidR="009B64AF" w:rsidRDefault="009B64A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72EFAB9E" w14:textId="77777777" w:rsidR="009B64AF" w:rsidRDefault="009B64A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64AF">
              <w:rPr>
                <w:rFonts w:ascii="Times New Roman" w:hAnsi="Times New Roman" w:cs="Times New Roman"/>
              </w:rPr>
              <w:t xml:space="preserve">Practicar regularmente una variedad de actividades físicas alternativas y/o deportivas en diferentes entornos, aplicando conductas de autocuidado, seguridad y primeros auxilios, como: </w:t>
            </w:r>
          </w:p>
          <w:p w14:paraId="29FC0AE0" w14:textId="77777777" w:rsidR="009B64AF" w:rsidRDefault="009B64A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64AF">
              <w:rPr>
                <w:rFonts w:ascii="Times New Roman" w:hAnsi="Times New Roman" w:cs="Times New Roman"/>
              </w:rPr>
              <w:t xml:space="preserve">&gt;Realizar al menos 30 minutos diarios de actividades físicas de su interés.  </w:t>
            </w:r>
          </w:p>
          <w:p w14:paraId="5AD579CB" w14:textId="77777777" w:rsidR="009B64AF" w:rsidRDefault="009B64A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64AF">
              <w:rPr>
                <w:rFonts w:ascii="Times New Roman" w:hAnsi="Times New Roman" w:cs="Times New Roman"/>
              </w:rPr>
              <w:t xml:space="preserve">&gt;Promover campañas para evitar el consumo de drogas, tabaco y alcohol.  </w:t>
            </w:r>
          </w:p>
          <w:p w14:paraId="1DB068A0" w14:textId="77777777" w:rsidR="009B64AF" w:rsidRDefault="009B64A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64AF">
              <w:rPr>
                <w:rFonts w:ascii="Times New Roman" w:hAnsi="Times New Roman" w:cs="Times New Roman"/>
              </w:rPr>
              <w:t xml:space="preserve">&gt;Aplicar maniobras básicas de primeros auxilios en situaciones de riesgo. </w:t>
            </w:r>
          </w:p>
          <w:p w14:paraId="1FDF6F9E" w14:textId="4AAE599B" w:rsidR="00535796" w:rsidRPr="007E3C2A" w:rsidRDefault="009B64A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64AF">
              <w:rPr>
                <w:rFonts w:ascii="Times New Roman" w:hAnsi="Times New Roman" w:cs="Times New Roman"/>
              </w:rPr>
              <w:t>&gt;Dirigir y ejecutar un calentamiento de manera grupal. &gt;Hidratarse con agua de forma permanente.</w:t>
            </w:r>
          </w:p>
        </w:tc>
        <w:tc>
          <w:tcPr>
            <w:tcW w:w="4461" w:type="dxa"/>
          </w:tcPr>
          <w:p w14:paraId="2D3F64EF" w14:textId="334B0627" w:rsidR="00535796" w:rsidRPr="00CD5B28" w:rsidRDefault="009042C9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1.-</w:t>
            </w:r>
            <w:r w:rsidRPr="009042C9">
              <w:rPr>
                <w:rFonts w:ascii="Times New Roman" w:hAnsi="Times New Roman" w:cs="Times New Roman"/>
              </w:rPr>
              <w:t>Practican una variedad de actividades físicas cinco veces por semana, al menos, a una intensidad de moderada a vigorosa; por ejemplo: al trotar, su escala de percepción de esfuerzo está entre 4 y 7 puntos o logran mantener la frecuencia cardiaca a esa intensidad.</w:t>
            </w:r>
          </w:p>
        </w:tc>
        <w:tc>
          <w:tcPr>
            <w:tcW w:w="554" w:type="dxa"/>
          </w:tcPr>
          <w:p w14:paraId="740FDE5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2DE849F8" w14:textId="77777777" w:rsidR="00986147" w:rsidRDefault="00986147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86147">
              <w:rPr>
                <w:rFonts w:ascii="Times New Roman" w:hAnsi="Times New Roman" w:cs="Times New Roman"/>
              </w:rPr>
              <w:t xml:space="preserve">Resistencia cardiovascular </w:t>
            </w:r>
          </w:p>
          <w:p w14:paraId="22CDE7B1" w14:textId="77777777" w:rsidR="00986147" w:rsidRDefault="00986147" w:rsidP="00986147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986147">
              <w:rPr>
                <w:rFonts w:ascii="Times New Roman" w:hAnsi="Times New Roman" w:cs="Times New Roman"/>
              </w:rPr>
              <w:t>La profesora o el profesor marca con cuatro conos un rectángulo de 10 x 20 metros. Las alumnas y los alumnos corren siguiendo ese perímetro; en los lados más largos, su velocidad equivale a una percepción de intensidad de 80% y en los más cortos, tiene que disminuir hasta 50%. Además, responden preguntas como: ¿por qué aumenta la frecuencia cardiaca cuando la velocidad es mayor?, ¿por qué razones aumenta la frecuencia cardiaca?</w:t>
            </w:r>
          </w:p>
          <w:p w14:paraId="615A87E1" w14:textId="77777777" w:rsidR="00986147" w:rsidRDefault="00986147" w:rsidP="0098614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86147">
              <w:rPr>
                <w:rFonts w:ascii="Times New Roman" w:hAnsi="Times New Roman" w:cs="Times New Roman"/>
              </w:rPr>
              <w:t xml:space="preserve">Fuerza </w:t>
            </w:r>
          </w:p>
          <w:p w14:paraId="5992AD44" w14:textId="77777777" w:rsidR="00986147" w:rsidRPr="00986147" w:rsidRDefault="00986147" w:rsidP="00986147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986147">
              <w:rPr>
                <w:rFonts w:ascii="Times New Roman" w:hAnsi="Times New Roman" w:cs="Times New Roman"/>
              </w:rPr>
              <w:t>En parejas, se sientan frente a frente con los pies entrelazados entre ellos, hacen quince abdominales y los repiten en dos series. Además, responden preguntas como: &gt; ¿Qué actividades pueden hacer fuera del horario escolar para mejorar sus abdominales? &gt; ¿Qué otros ejercicios se pueden practicar? &gt; ¿Pudiste realizar los quince abdominales?, ¿crees que puedas hacer aún más? &gt; ¿Podrías hacer una rutina de ejercicios de fuerza para la semana?</w:t>
            </w:r>
            <w:r>
              <w:t xml:space="preserve"> </w:t>
            </w:r>
          </w:p>
          <w:p w14:paraId="0E6382BB" w14:textId="77777777" w:rsidR="00986147" w:rsidRDefault="00986147" w:rsidP="0098614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86147">
              <w:rPr>
                <w:rFonts w:ascii="Times New Roman" w:hAnsi="Times New Roman" w:cs="Times New Roman"/>
              </w:rPr>
              <w:t xml:space="preserve">Flexibilidad </w:t>
            </w:r>
          </w:p>
          <w:p w14:paraId="1FAA977A" w14:textId="77777777" w:rsidR="00986147" w:rsidRDefault="00986147" w:rsidP="00986147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986147">
              <w:rPr>
                <w:rFonts w:ascii="Times New Roman" w:hAnsi="Times New Roman" w:cs="Times New Roman"/>
              </w:rPr>
              <w:t xml:space="preserve"> Ubicados y ubicadas frente a una pared, se apoyan en ella con los brazos extendidos y estiran una pierna hasta topar con el talón el suelo, de modo que quede lo más extendida posible, durante 20 segundos. Luego cambian de pierna y la posición por otros 20 segundos. Para complementar, responden preguntas como: ¿qué pasa con la flexibilidad cuando la edad aumenta?, ¿por qué es tan importante trabajar la flexibilidad?</w:t>
            </w:r>
          </w:p>
          <w:p w14:paraId="48A4B5EB" w14:textId="461145AB" w:rsidR="00986147" w:rsidRDefault="00986147" w:rsidP="0098614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86147">
              <w:rPr>
                <w:rFonts w:ascii="Times New Roman" w:hAnsi="Times New Roman" w:cs="Times New Roman"/>
              </w:rPr>
              <w:t>Velocidad</w:t>
            </w:r>
          </w:p>
          <w:p w14:paraId="1FD2A92C" w14:textId="7F9088CC" w:rsidR="00986147" w:rsidRPr="00986147" w:rsidRDefault="00986147" w:rsidP="00986147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986147">
              <w:rPr>
                <w:rFonts w:ascii="Times New Roman" w:hAnsi="Times New Roman" w:cs="Times New Roman"/>
              </w:rPr>
              <w:t xml:space="preserve"> Las y los estudiantes se ubican en filas y, a la señal, corren 20 metros lo más rápido posible. Esta actividad se realiza partiendo desde distintas posiciones (de rodillas, sentados o sentadas, etc.), para aumentar la dificultad de la salida.</w:t>
            </w:r>
          </w:p>
        </w:tc>
        <w:tc>
          <w:tcPr>
            <w:tcW w:w="2835" w:type="dxa"/>
            <w:vMerge w:val="restart"/>
          </w:tcPr>
          <w:p w14:paraId="6FB0BB8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EDB461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FE2FBA7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D7148E1" w14:textId="67456621" w:rsidR="00535796" w:rsidRPr="00CD5B28" w:rsidRDefault="009042C9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2.-</w:t>
            </w:r>
            <w:r w:rsidRPr="009042C9">
              <w:rPr>
                <w:rFonts w:ascii="Times New Roman" w:hAnsi="Times New Roman" w:cs="Times New Roman"/>
              </w:rPr>
              <w:t>Ejecutan actividades físicas durante la semana y elaboran un registro de lo que realizan, incluyendo tiempo, progresión, recuperación intensidad y tipo de ejercicio efectuado.</w:t>
            </w:r>
          </w:p>
        </w:tc>
        <w:tc>
          <w:tcPr>
            <w:tcW w:w="554" w:type="dxa"/>
          </w:tcPr>
          <w:p w14:paraId="0E05C95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04959E5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1C080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76C5560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588EC66" w14:textId="082E37CD" w:rsidR="00535796" w:rsidRPr="00CD5B28" w:rsidRDefault="009042C9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3.-</w:t>
            </w:r>
            <w:r w:rsidRPr="009042C9">
              <w:rPr>
                <w:rFonts w:ascii="Times New Roman" w:hAnsi="Times New Roman" w:cs="Times New Roman"/>
              </w:rPr>
              <w:t>Actúan y señalan cómo abordar las emergencias que surgen en la práctica de la actividad física</w:t>
            </w:r>
          </w:p>
        </w:tc>
        <w:tc>
          <w:tcPr>
            <w:tcW w:w="554" w:type="dxa"/>
          </w:tcPr>
          <w:p w14:paraId="00E1DC0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C3A4C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395602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8EF640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E84CF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CDD8602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213543B" w14:textId="470934A9" w:rsidR="00535796" w:rsidRPr="00CD5B28" w:rsidRDefault="009042C9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4.-</w:t>
            </w:r>
            <w:r w:rsidRPr="009042C9">
              <w:rPr>
                <w:rFonts w:ascii="Times New Roman" w:hAnsi="Times New Roman" w:cs="Times New Roman"/>
              </w:rPr>
              <w:t>Aplican medidas pertinentes para trasladar a accidentados, como inmovilización, improvisación de camillas, aplicar entablillamientos, medidas de compresión, entre otros.</w:t>
            </w:r>
          </w:p>
        </w:tc>
        <w:tc>
          <w:tcPr>
            <w:tcW w:w="554" w:type="dxa"/>
          </w:tcPr>
          <w:p w14:paraId="2A93170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7E6445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7D8F303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4492A72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2DE15C7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CF6189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9B75838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9C0276B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BB5343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1A14E64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DBAB3E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EE224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BA57626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B49110F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4D203DB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8EDA54C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FEB3770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6F42130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E958F31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AA353F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A2DB069" w14:textId="49EBF0D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35D57CF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A28F5B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6828D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56CBC9" w14:textId="77777777" w:rsidR="004E6321" w:rsidRDefault="004E6321" w:rsidP="00DB3E04">
      <w:pPr>
        <w:spacing w:after="0" w:line="240" w:lineRule="auto"/>
      </w:pPr>
      <w:r>
        <w:separator/>
      </w:r>
    </w:p>
  </w:endnote>
  <w:endnote w:type="continuationSeparator" w:id="0">
    <w:p w14:paraId="7AEEEC7B" w14:textId="77777777" w:rsidR="004E6321" w:rsidRDefault="004E6321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8EB4E0" w14:textId="77777777" w:rsidR="004E6321" w:rsidRDefault="004E6321" w:rsidP="00DB3E04">
      <w:pPr>
        <w:spacing w:after="0" w:line="240" w:lineRule="auto"/>
      </w:pPr>
      <w:r>
        <w:separator/>
      </w:r>
    </w:p>
  </w:footnote>
  <w:footnote w:type="continuationSeparator" w:id="0">
    <w:p w14:paraId="34C6798B" w14:textId="77777777" w:rsidR="004E6321" w:rsidRDefault="004E6321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E6140DD"/>
    <w:multiLevelType w:val="hybridMultilevel"/>
    <w:tmpl w:val="A5263DE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202AB"/>
    <w:rsid w:val="000512A9"/>
    <w:rsid w:val="000745D1"/>
    <w:rsid w:val="00112379"/>
    <w:rsid w:val="001174FE"/>
    <w:rsid w:val="00125ABB"/>
    <w:rsid w:val="00133F99"/>
    <w:rsid w:val="001421CB"/>
    <w:rsid w:val="00184A97"/>
    <w:rsid w:val="001B1C20"/>
    <w:rsid w:val="001F01E4"/>
    <w:rsid w:val="001F180D"/>
    <w:rsid w:val="001F7331"/>
    <w:rsid w:val="00206D37"/>
    <w:rsid w:val="002E6751"/>
    <w:rsid w:val="003B39DC"/>
    <w:rsid w:val="003C4056"/>
    <w:rsid w:val="00404ED3"/>
    <w:rsid w:val="00424150"/>
    <w:rsid w:val="00426E98"/>
    <w:rsid w:val="00462336"/>
    <w:rsid w:val="004B209A"/>
    <w:rsid w:val="004D06DD"/>
    <w:rsid w:val="004E6321"/>
    <w:rsid w:val="00514FC4"/>
    <w:rsid w:val="00534D0C"/>
    <w:rsid w:val="00535796"/>
    <w:rsid w:val="005608F6"/>
    <w:rsid w:val="005C509C"/>
    <w:rsid w:val="005E650B"/>
    <w:rsid w:val="00633DC5"/>
    <w:rsid w:val="00644DCC"/>
    <w:rsid w:val="006545E7"/>
    <w:rsid w:val="006714E6"/>
    <w:rsid w:val="006A1784"/>
    <w:rsid w:val="006B0002"/>
    <w:rsid w:val="006C6D23"/>
    <w:rsid w:val="0077607B"/>
    <w:rsid w:val="0078423D"/>
    <w:rsid w:val="007A2B9C"/>
    <w:rsid w:val="007A6C1B"/>
    <w:rsid w:val="007D3569"/>
    <w:rsid w:val="007E3C2A"/>
    <w:rsid w:val="008335BE"/>
    <w:rsid w:val="00843AA7"/>
    <w:rsid w:val="008450C8"/>
    <w:rsid w:val="0085556B"/>
    <w:rsid w:val="00861909"/>
    <w:rsid w:val="00896107"/>
    <w:rsid w:val="008C7D1B"/>
    <w:rsid w:val="009042C9"/>
    <w:rsid w:val="00953391"/>
    <w:rsid w:val="00986147"/>
    <w:rsid w:val="0099450F"/>
    <w:rsid w:val="00997E20"/>
    <w:rsid w:val="009B64AF"/>
    <w:rsid w:val="009C4261"/>
    <w:rsid w:val="009C5FDF"/>
    <w:rsid w:val="009E7E2E"/>
    <w:rsid w:val="009F4BDA"/>
    <w:rsid w:val="00A77366"/>
    <w:rsid w:val="00A83946"/>
    <w:rsid w:val="00AC75A8"/>
    <w:rsid w:val="00AD1A3E"/>
    <w:rsid w:val="00B37205"/>
    <w:rsid w:val="00B85B7F"/>
    <w:rsid w:val="00BA6828"/>
    <w:rsid w:val="00BA7AE3"/>
    <w:rsid w:val="00BB628E"/>
    <w:rsid w:val="00BF5FB8"/>
    <w:rsid w:val="00C11D1B"/>
    <w:rsid w:val="00C554F6"/>
    <w:rsid w:val="00C7233A"/>
    <w:rsid w:val="00C74394"/>
    <w:rsid w:val="00C85130"/>
    <w:rsid w:val="00CB689F"/>
    <w:rsid w:val="00CD5B28"/>
    <w:rsid w:val="00D45FD3"/>
    <w:rsid w:val="00D559C6"/>
    <w:rsid w:val="00DA0E3B"/>
    <w:rsid w:val="00DB3E04"/>
    <w:rsid w:val="00DC00EC"/>
    <w:rsid w:val="00E061B5"/>
    <w:rsid w:val="00E554BD"/>
    <w:rsid w:val="00E83295"/>
    <w:rsid w:val="00EC5AC2"/>
    <w:rsid w:val="00EC64E8"/>
    <w:rsid w:val="00F53D52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3FABA-9539-46E3-AA88-5F9F533D4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1023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2025-05-23T13:40:00Z</dcterms:created>
  <dcterms:modified xsi:type="dcterms:W3CDTF">2025-05-23T13:40:00Z</dcterms:modified>
</cp:coreProperties>
</file>