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6FBA" w14:textId="77777777" w:rsidR="002C6137" w:rsidRDefault="00000000">
      <w:pPr>
        <w:pStyle w:val="Ttulo1"/>
        <w:spacing w:before="74"/>
        <w:ind w:left="698"/>
        <w:rPr>
          <w:u w:val="none"/>
        </w:rPr>
      </w:pPr>
      <w:r>
        <w:rPr>
          <w:u w:val="thick"/>
        </w:rPr>
        <w:t>Algoritmos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3"/>
          <w:u w:val="thick"/>
        </w:rPr>
        <w:t xml:space="preserve"> </w:t>
      </w:r>
      <w:r>
        <w:rPr>
          <w:u w:val="thick"/>
        </w:rPr>
        <w:t>ordenamiento</w:t>
      </w:r>
      <w:r>
        <w:rPr>
          <w:spacing w:val="1"/>
          <w:u w:val="thick"/>
        </w:rPr>
        <w:t xml:space="preserve"> </w:t>
      </w:r>
      <w:r>
        <w:rPr>
          <w:u w:val="thick"/>
        </w:rPr>
        <w:t>QuickSort</w:t>
      </w:r>
      <w:r>
        <w:rPr>
          <w:spacing w:val="-5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HeapSort</w:t>
      </w:r>
    </w:p>
    <w:p w14:paraId="3BC8FA5A" w14:textId="77777777" w:rsidR="002C6137" w:rsidRDefault="002C6137">
      <w:pPr>
        <w:pStyle w:val="Textoindependiente"/>
        <w:spacing w:before="3"/>
        <w:rPr>
          <w:b/>
        </w:rPr>
      </w:pPr>
    </w:p>
    <w:p w14:paraId="283928FC" w14:textId="77777777" w:rsidR="002C6137" w:rsidRDefault="00000000">
      <w:pPr>
        <w:pStyle w:val="Ttulo2"/>
        <w:numPr>
          <w:ilvl w:val="0"/>
          <w:numId w:val="1"/>
        </w:numPr>
        <w:tabs>
          <w:tab w:val="left" w:pos="742"/>
        </w:tabs>
        <w:spacing w:before="90" w:line="276" w:lineRule="exact"/>
        <w:ind w:hanging="361"/>
        <w:jc w:val="both"/>
      </w:pPr>
      <w:r>
        <w:t>QuickSort</w:t>
      </w:r>
    </w:p>
    <w:p w14:paraId="33E620AB" w14:textId="77777777" w:rsidR="002C6137" w:rsidRDefault="00000000">
      <w:pPr>
        <w:pStyle w:val="Prrafodelista"/>
        <w:numPr>
          <w:ilvl w:val="1"/>
          <w:numId w:val="1"/>
        </w:numPr>
        <w:tabs>
          <w:tab w:val="left" w:pos="1102"/>
        </w:tabs>
        <w:spacing w:line="293" w:lineRule="exact"/>
        <w:ind w:hanging="361"/>
        <w:rPr>
          <w:b/>
          <w:sz w:val="24"/>
        </w:rPr>
      </w:pPr>
      <w:r>
        <w:rPr>
          <w:b/>
          <w:sz w:val="24"/>
        </w:rPr>
        <w:t>Análisis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Complejidad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Temporal</w:t>
      </w:r>
    </w:p>
    <w:p w14:paraId="2FAAEF7E" w14:textId="77777777" w:rsidR="002C6137" w:rsidRDefault="00000000">
      <w:pPr>
        <w:pStyle w:val="Textoindependiente"/>
        <w:spacing w:before="1"/>
        <w:ind w:left="987" w:right="1141"/>
        <w:jc w:val="center"/>
        <w:rPr>
          <w:rFonts w:ascii="Cambria Math" w:eastAsia="Cambria Math"/>
        </w:rPr>
      </w:pPr>
      <w:r>
        <w:rPr>
          <w:rFonts w:ascii="Cambria Math" w:eastAsia="Cambria Math"/>
          <w:shd w:val="clear" w:color="auto" w:fill="FFFF00"/>
        </w:rPr>
        <w:t>𝑇(𝑛)</w:t>
      </w:r>
      <w:r>
        <w:rPr>
          <w:rFonts w:ascii="Cambria Math" w:eastAsia="Cambria Math"/>
          <w:spacing w:val="16"/>
          <w:shd w:val="clear" w:color="auto" w:fill="FFFF00"/>
        </w:rPr>
        <w:t xml:space="preserve"> </w:t>
      </w:r>
      <w:r>
        <w:rPr>
          <w:rFonts w:ascii="Cambria Math" w:eastAsia="Cambria Math"/>
          <w:shd w:val="clear" w:color="auto" w:fill="FFFF00"/>
        </w:rPr>
        <w:t>=</w:t>
      </w:r>
      <w:r>
        <w:rPr>
          <w:rFonts w:ascii="Cambria Math" w:eastAsia="Cambria Math"/>
          <w:spacing w:val="18"/>
          <w:shd w:val="clear" w:color="auto" w:fill="FFFF00"/>
        </w:rPr>
        <w:t xml:space="preserve"> </w:t>
      </w:r>
      <w:r>
        <w:rPr>
          <w:rFonts w:ascii="Cambria Math" w:eastAsia="Cambria Math"/>
          <w:shd w:val="clear" w:color="auto" w:fill="FFFF00"/>
        </w:rPr>
        <w:t>𝑂(</w:t>
      </w:r>
      <w:r>
        <w:rPr>
          <w:rFonts w:ascii="Cambria Math" w:eastAsia="Cambria Math"/>
          <w:spacing w:val="3"/>
          <w:shd w:val="clear" w:color="auto" w:fill="FFFF00"/>
        </w:rPr>
        <w:t xml:space="preserve"> </w:t>
      </w:r>
      <w:r>
        <w:rPr>
          <w:rFonts w:ascii="Cambria Math" w:eastAsia="Cambria Math"/>
          <w:shd w:val="clear" w:color="auto" w:fill="FFFF00"/>
        </w:rPr>
        <w:t>𝑛</w:t>
      </w:r>
      <w:r>
        <w:rPr>
          <w:rFonts w:ascii="Cambria Math" w:eastAsia="Cambria Math"/>
          <w:spacing w:val="6"/>
          <w:shd w:val="clear" w:color="auto" w:fill="FFFF00"/>
        </w:rPr>
        <w:t xml:space="preserve"> </w:t>
      </w:r>
      <w:r>
        <w:rPr>
          <w:rFonts w:ascii="Cambria Math" w:eastAsia="Cambria Math"/>
          <w:shd w:val="clear" w:color="auto" w:fill="FFFF00"/>
        </w:rPr>
        <w:t>𝑙𝑜𝑔𝑛)</w:t>
      </w:r>
    </w:p>
    <w:p w14:paraId="34FF3D5F" w14:textId="77777777" w:rsidR="002C6137" w:rsidRDefault="002C6137">
      <w:pPr>
        <w:pStyle w:val="Textoindependiente"/>
        <w:spacing w:before="5"/>
        <w:rPr>
          <w:rFonts w:ascii="Cambria Math"/>
          <w:sz w:val="23"/>
        </w:rPr>
      </w:pPr>
    </w:p>
    <w:p w14:paraId="3EE2426C" w14:textId="77777777" w:rsidR="002C6137" w:rsidRDefault="00000000">
      <w:pPr>
        <w:pStyle w:val="Ttulo2"/>
        <w:numPr>
          <w:ilvl w:val="1"/>
          <w:numId w:val="1"/>
        </w:numPr>
        <w:tabs>
          <w:tab w:val="left" w:pos="1102"/>
        </w:tabs>
        <w:spacing w:line="294" w:lineRule="exact"/>
        <w:ind w:hanging="361"/>
        <w:jc w:val="both"/>
      </w:pPr>
      <w:r>
        <w:t>Tabla</w:t>
      </w:r>
      <w:r>
        <w:rPr>
          <w:spacing w:val="-1"/>
        </w:rPr>
        <w:t xml:space="preserve"> </w:t>
      </w:r>
      <w:r>
        <w:t>con los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y sus</w:t>
      </w:r>
      <w:r>
        <w:rPr>
          <w:spacing w:val="-1"/>
        </w:rPr>
        <w:t xml:space="preserve"> </w:t>
      </w:r>
      <w:r>
        <w:t>tiempos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ejecución</w:t>
      </w:r>
    </w:p>
    <w:p w14:paraId="6DAAB20D" w14:textId="77777777" w:rsidR="002C6137" w:rsidRDefault="002C6137">
      <w:pPr>
        <w:pStyle w:val="Textoindependiente"/>
      </w:pPr>
    </w:p>
    <w:p w14:paraId="1F529608" w14:textId="77777777" w:rsidR="002C6137" w:rsidRDefault="002C6137">
      <w:pPr>
        <w:pStyle w:val="Textoindependiente"/>
        <w:spacing w:before="1"/>
      </w:pPr>
    </w:p>
    <w:tbl>
      <w:tblPr>
        <w:tblStyle w:val="TableNormal"/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1"/>
        <w:gridCol w:w="3532"/>
        <w:gridCol w:w="2552"/>
      </w:tblGrid>
      <w:tr w:rsidR="002F3B40" w14:paraId="79BC642F" w14:textId="77777777" w:rsidTr="002F3B40">
        <w:trPr>
          <w:trHeight w:val="897"/>
        </w:trPr>
        <w:tc>
          <w:tcPr>
            <w:tcW w:w="1991" w:type="dxa"/>
          </w:tcPr>
          <w:p w14:paraId="3E59A532" w14:textId="77777777" w:rsidR="002F3B40" w:rsidRDefault="002F3B40" w:rsidP="002F3B40">
            <w:pPr>
              <w:pStyle w:val="TableParagraph"/>
              <w:spacing w:before="8"/>
              <w:jc w:val="center"/>
              <w:rPr>
                <w:sz w:val="27"/>
              </w:rPr>
            </w:pPr>
          </w:p>
          <w:p w14:paraId="10234675" w14:textId="77777777" w:rsidR="002F3B40" w:rsidRDefault="002F3B40" w:rsidP="002F3B40">
            <w:pPr>
              <w:pStyle w:val="TableParagraph"/>
              <w:ind w:lef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QuickSort</w:t>
            </w:r>
          </w:p>
        </w:tc>
        <w:tc>
          <w:tcPr>
            <w:tcW w:w="3532" w:type="dxa"/>
          </w:tcPr>
          <w:p w14:paraId="3452C16F" w14:textId="77777777" w:rsidR="002F3B40" w:rsidRDefault="002F3B40" w:rsidP="002F3B40">
            <w:pPr>
              <w:pStyle w:val="TableParagraph"/>
              <w:spacing w:before="178"/>
              <w:ind w:left="674" w:right="285" w:hanging="3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Mejor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Casos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(Ordenado)</w:t>
            </w:r>
          </w:p>
        </w:tc>
        <w:tc>
          <w:tcPr>
            <w:tcW w:w="2552" w:type="dxa"/>
          </w:tcPr>
          <w:p w14:paraId="65D38B60" w14:textId="77777777" w:rsidR="002F3B40" w:rsidRDefault="002F3B40" w:rsidP="002F3B40">
            <w:pPr>
              <w:pStyle w:val="TableParagraph"/>
              <w:spacing w:before="8"/>
              <w:jc w:val="center"/>
              <w:rPr>
                <w:sz w:val="27"/>
              </w:rPr>
            </w:pPr>
          </w:p>
          <w:p w14:paraId="7F96C9B9" w14:textId="77777777" w:rsidR="002F3B40" w:rsidRDefault="002F3B40" w:rsidP="002F3B40">
            <w:pPr>
              <w:pStyle w:val="TableParagraph"/>
              <w:ind w:left="135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Aleatorio</w:t>
            </w:r>
          </w:p>
        </w:tc>
      </w:tr>
      <w:tr w:rsidR="002F3B40" w14:paraId="462BE7D7" w14:textId="77777777" w:rsidTr="002F3B40">
        <w:trPr>
          <w:trHeight w:val="736"/>
        </w:trPr>
        <w:tc>
          <w:tcPr>
            <w:tcW w:w="1991" w:type="dxa"/>
          </w:tcPr>
          <w:p w14:paraId="4B5C53F6" w14:textId="77777777" w:rsidR="002F3B40" w:rsidRDefault="002F3B40" w:rsidP="002F3B40">
            <w:pPr>
              <w:pStyle w:val="TableParagraph"/>
              <w:spacing w:before="99"/>
              <w:ind w:left="229" w:right="195" w:firstLine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Pequeños</w:t>
            </w:r>
          </w:p>
        </w:tc>
        <w:tc>
          <w:tcPr>
            <w:tcW w:w="3532" w:type="dxa"/>
          </w:tcPr>
          <w:p w14:paraId="300DEBFF" w14:textId="77777777" w:rsidR="002F3B40" w:rsidRDefault="002F3B40" w:rsidP="002F3B40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14:paraId="21235122" w14:textId="77777777" w:rsidR="002F3B40" w:rsidRDefault="002F3B40" w:rsidP="002F3B4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2552" w:type="dxa"/>
          </w:tcPr>
          <w:p w14:paraId="62EC415E" w14:textId="77777777" w:rsidR="002F3B40" w:rsidRDefault="002F3B40" w:rsidP="002F3B40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14:paraId="1C949FF2" w14:textId="77777777" w:rsidR="002F3B40" w:rsidRDefault="002F3B40" w:rsidP="002F3B40">
            <w:pPr>
              <w:pStyle w:val="TableParagraph"/>
              <w:ind w:left="135" w:right="112"/>
              <w:jc w:val="center"/>
              <w:rPr>
                <w:sz w:val="24"/>
              </w:rPr>
            </w:pPr>
            <w:r>
              <w:rPr>
                <w:sz w:val="24"/>
              </w:rPr>
              <w:t>0.0000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</w:tr>
      <w:tr w:rsidR="002F3B40" w14:paraId="5FAA28F2" w14:textId="77777777" w:rsidTr="002F3B40">
        <w:trPr>
          <w:trHeight w:val="736"/>
        </w:trPr>
        <w:tc>
          <w:tcPr>
            <w:tcW w:w="1991" w:type="dxa"/>
          </w:tcPr>
          <w:p w14:paraId="15B670B1" w14:textId="5F98E7DD" w:rsidR="002F3B40" w:rsidRDefault="002F3B40" w:rsidP="002F3B40">
            <w:pPr>
              <w:pStyle w:val="TableParagraph"/>
              <w:spacing w:before="99"/>
              <w:ind w:left="229" w:right="195" w:firstLine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Pequeños</w:t>
            </w:r>
          </w:p>
        </w:tc>
        <w:tc>
          <w:tcPr>
            <w:tcW w:w="3532" w:type="dxa"/>
          </w:tcPr>
          <w:p w14:paraId="08292B95" w14:textId="77777777" w:rsidR="002F3B40" w:rsidRDefault="002F3B40" w:rsidP="002F3B40">
            <w:pPr>
              <w:pStyle w:val="TableParagraph"/>
              <w:spacing w:before="6"/>
              <w:jc w:val="center"/>
              <w:rPr>
                <w:sz w:val="24"/>
              </w:rPr>
            </w:pPr>
          </w:p>
          <w:p w14:paraId="130DEB6E" w14:textId="529062BF" w:rsidR="002F3B40" w:rsidRDefault="002F3B40" w:rsidP="002F3B40">
            <w:pPr>
              <w:pStyle w:val="TableParagraph"/>
              <w:spacing w:before="6"/>
              <w:jc w:val="center"/>
              <w:rPr>
                <w:sz w:val="20"/>
              </w:rPr>
            </w:pPr>
            <w:r>
              <w:rPr>
                <w:sz w:val="24"/>
              </w:rPr>
              <w:t>0.0000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2552" w:type="dxa"/>
          </w:tcPr>
          <w:p w14:paraId="0AF0E5E2" w14:textId="77777777" w:rsidR="002F3B40" w:rsidRDefault="002F3B40" w:rsidP="002F3B40">
            <w:pPr>
              <w:pStyle w:val="TableParagraph"/>
              <w:spacing w:before="6"/>
              <w:jc w:val="center"/>
              <w:rPr>
                <w:sz w:val="24"/>
              </w:rPr>
            </w:pPr>
          </w:p>
          <w:p w14:paraId="180D861F" w14:textId="2E799FB6" w:rsidR="002F3B40" w:rsidRDefault="002F3B40" w:rsidP="002F3B40">
            <w:pPr>
              <w:pStyle w:val="TableParagraph"/>
              <w:spacing w:before="6"/>
              <w:jc w:val="center"/>
              <w:rPr>
                <w:sz w:val="20"/>
              </w:rPr>
            </w:pPr>
            <w:r>
              <w:rPr>
                <w:sz w:val="24"/>
              </w:rPr>
              <w:t>0.0000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</w:tr>
      <w:tr w:rsidR="002F3B40" w14:paraId="7B7FA80E" w14:textId="77777777" w:rsidTr="002F3B40">
        <w:trPr>
          <w:trHeight w:val="738"/>
        </w:trPr>
        <w:tc>
          <w:tcPr>
            <w:tcW w:w="1991" w:type="dxa"/>
          </w:tcPr>
          <w:p w14:paraId="1D6A0C9B" w14:textId="77777777" w:rsidR="002F3B40" w:rsidRDefault="002F3B40" w:rsidP="002F3B40">
            <w:pPr>
              <w:pStyle w:val="TableParagraph"/>
              <w:spacing w:before="99"/>
              <w:ind w:left="275" w:right="242" w:firstLine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Grandes</w:t>
            </w:r>
          </w:p>
        </w:tc>
        <w:tc>
          <w:tcPr>
            <w:tcW w:w="3532" w:type="dxa"/>
          </w:tcPr>
          <w:p w14:paraId="0872668F" w14:textId="77777777" w:rsidR="002F3B40" w:rsidRDefault="002F3B40" w:rsidP="002F3B40">
            <w:pPr>
              <w:pStyle w:val="TableParagraph"/>
              <w:spacing w:before="8"/>
              <w:jc w:val="center"/>
              <w:rPr>
                <w:sz w:val="20"/>
              </w:rPr>
            </w:pPr>
          </w:p>
          <w:p w14:paraId="27D54408" w14:textId="77777777" w:rsidR="002F3B40" w:rsidRDefault="002F3B40" w:rsidP="002F3B4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1.9951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2552" w:type="dxa"/>
          </w:tcPr>
          <w:p w14:paraId="3B9FB6B5" w14:textId="77777777" w:rsidR="002F3B40" w:rsidRDefault="002F3B40" w:rsidP="002F3B40">
            <w:pPr>
              <w:pStyle w:val="TableParagraph"/>
              <w:spacing w:before="8"/>
              <w:jc w:val="center"/>
              <w:rPr>
                <w:sz w:val="20"/>
              </w:rPr>
            </w:pPr>
          </w:p>
          <w:p w14:paraId="79310263" w14:textId="77777777" w:rsidR="002F3B40" w:rsidRDefault="002F3B40" w:rsidP="002F3B40">
            <w:pPr>
              <w:pStyle w:val="TableParagraph"/>
              <w:ind w:left="135" w:right="113"/>
              <w:jc w:val="center"/>
              <w:rPr>
                <w:sz w:val="24"/>
              </w:rPr>
            </w:pPr>
            <w:r>
              <w:rPr>
                <w:sz w:val="24"/>
              </w:rPr>
              <w:t>2.0001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</w:tr>
      <w:tr w:rsidR="002F3B40" w14:paraId="790FA322" w14:textId="77777777" w:rsidTr="002F3B40">
        <w:trPr>
          <w:trHeight w:val="738"/>
        </w:trPr>
        <w:tc>
          <w:tcPr>
            <w:tcW w:w="1991" w:type="dxa"/>
          </w:tcPr>
          <w:p w14:paraId="3C9FBE81" w14:textId="7710D83C" w:rsidR="002F3B40" w:rsidRDefault="002F3B40" w:rsidP="002F3B40">
            <w:pPr>
              <w:pStyle w:val="TableParagraph"/>
              <w:spacing w:before="99"/>
              <w:ind w:left="275" w:right="242" w:firstLine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Grandes</w:t>
            </w:r>
          </w:p>
        </w:tc>
        <w:tc>
          <w:tcPr>
            <w:tcW w:w="3532" w:type="dxa"/>
          </w:tcPr>
          <w:p w14:paraId="4A7F92E5" w14:textId="77777777" w:rsidR="002F3B40" w:rsidRDefault="002F3B40" w:rsidP="002F3B40">
            <w:pPr>
              <w:pStyle w:val="TableParagraph"/>
              <w:spacing w:before="8"/>
              <w:jc w:val="center"/>
              <w:rPr>
                <w:sz w:val="24"/>
              </w:rPr>
            </w:pPr>
          </w:p>
          <w:p w14:paraId="575C3A9F" w14:textId="21C2D55A" w:rsidR="002F3B40" w:rsidRDefault="002F3B40" w:rsidP="002F3B40">
            <w:pPr>
              <w:pStyle w:val="TableParagraph"/>
              <w:spacing w:before="8"/>
              <w:jc w:val="center"/>
              <w:rPr>
                <w:sz w:val="20"/>
              </w:rPr>
            </w:pPr>
            <w:r>
              <w:rPr>
                <w:sz w:val="24"/>
              </w:rPr>
              <w:t>1.9971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2552" w:type="dxa"/>
          </w:tcPr>
          <w:p w14:paraId="165287E9" w14:textId="77777777" w:rsidR="002F3B40" w:rsidRDefault="002F3B40" w:rsidP="002F3B40">
            <w:pPr>
              <w:pStyle w:val="TableParagraph"/>
              <w:spacing w:before="8"/>
              <w:jc w:val="center"/>
              <w:rPr>
                <w:sz w:val="24"/>
              </w:rPr>
            </w:pPr>
          </w:p>
          <w:p w14:paraId="0841C4D9" w14:textId="1B3333AF" w:rsidR="002F3B40" w:rsidRDefault="002F3B40" w:rsidP="002F3B40">
            <w:pPr>
              <w:pStyle w:val="TableParagraph"/>
              <w:spacing w:before="8"/>
              <w:jc w:val="center"/>
              <w:rPr>
                <w:sz w:val="20"/>
              </w:rPr>
            </w:pPr>
            <w:r>
              <w:rPr>
                <w:sz w:val="24"/>
              </w:rPr>
              <w:t>2.0001 ms</w:t>
            </w:r>
          </w:p>
        </w:tc>
      </w:tr>
    </w:tbl>
    <w:p w14:paraId="6B5F0E41" w14:textId="01DEE9BF" w:rsidR="002C6137" w:rsidRDefault="002C6137">
      <w:pPr>
        <w:pStyle w:val="Textoindependiente"/>
        <w:spacing w:before="6"/>
        <w:rPr>
          <w:sz w:val="20"/>
        </w:rPr>
      </w:pPr>
    </w:p>
    <w:p w14:paraId="30B7FDCE" w14:textId="77777777" w:rsidR="002C6137" w:rsidRDefault="002C6137">
      <w:pPr>
        <w:pStyle w:val="Textoindependiente"/>
        <w:spacing w:before="8"/>
        <w:rPr>
          <w:sz w:val="14"/>
        </w:rPr>
      </w:pPr>
    </w:p>
    <w:p w14:paraId="1D909E61" w14:textId="77777777" w:rsidR="002C6137" w:rsidRDefault="00000000">
      <w:pPr>
        <w:pStyle w:val="Ttulo2"/>
        <w:numPr>
          <w:ilvl w:val="1"/>
          <w:numId w:val="1"/>
        </w:numPr>
        <w:tabs>
          <w:tab w:val="left" w:pos="1102"/>
        </w:tabs>
        <w:spacing w:before="101" w:line="294" w:lineRule="exact"/>
        <w:ind w:hanging="361"/>
        <w:jc w:val="both"/>
      </w:pPr>
      <w:r>
        <w:t>Análisis del</w:t>
      </w:r>
      <w:r>
        <w:rPr>
          <w:spacing w:val="-1"/>
        </w:rPr>
        <w:t xml:space="preserve"> </w:t>
      </w:r>
      <w:r>
        <w:t>QuickSort:</w:t>
      </w:r>
    </w:p>
    <w:p w14:paraId="5018C136" w14:textId="2F98D0D4" w:rsidR="002C6137" w:rsidRDefault="00000000">
      <w:pPr>
        <w:pStyle w:val="Textoindependiente"/>
        <w:ind w:left="1101" w:right="1256"/>
        <w:jc w:val="both"/>
      </w:pPr>
      <w:r>
        <w:t>Después de ejecutar los códigos por ambas partes y visualizar los tiempos de</w:t>
      </w:r>
      <w:r>
        <w:rPr>
          <w:spacing w:val="1"/>
        </w:rPr>
        <w:t xml:space="preserve"> </w:t>
      </w:r>
      <w:r>
        <w:t>ejecución para este tipo de ordenamiento (QuickSort), podemos concluir que</w:t>
      </w:r>
      <w:r>
        <w:rPr>
          <w:spacing w:val="1"/>
        </w:rPr>
        <w:t xml:space="preserve"> </w:t>
      </w:r>
      <w:r>
        <w:t>para los</w:t>
      </w:r>
      <w:r>
        <w:rPr>
          <w:spacing w:val="1"/>
        </w:rPr>
        <w:t xml:space="preserve"> </w:t>
      </w:r>
      <w:r>
        <w:t>“casos</w:t>
      </w:r>
      <w:r>
        <w:rPr>
          <w:spacing w:val="1"/>
        </w:rPr>
        <w:t xml:space="preserve"> </w:t>
      </w:r>
      <w:r>
        <w:t>pequeños” donde hemos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arreglo</w:t>
      </w:r>
      <w:r>
        <w:rPr>
          <w:spacing w:val="1"/>
        </w:rPr>
        <w:t xml:space="preserve"> </w:t>
      </w:r>
      <w:r>
        <w:t>de 10</w:t>
      </w:r>
      <w:r>
        <w:rPr>
          <w:spacing w:val="1"/>
        </w:rPr>
        <w:t xml:space="preserve"> </w:t>
      </w:r>
      <w:r>
        <w:t>000</w:t>
      </w:r>
      <w:r>
        <w:rPr>
          <w:spacing w:val="1"/>
        </w:rPr>
        <w:t xml:space="preserve"> </w:t>
      </w:r>
      <w:r>
        <w:t>elementos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tan</w:t>
      </w:r>
      <w:r>
        <w:rPr>
          <w:spacing w:val="-6"/>
        </w:rPr>
        <w:t xml:space="preserve"> </w:t>
      </w:r>
      <w:r>
        <w:t>rápido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ordena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casi</w:t>
      </w:r>
      <w:r>
        <w:rPr>
          <w:spacing w:val="-6"/>
        </w:rPr>
        <w:t xml:space="preserve"> </w:t>
      </w:r>
      <w:r>
        <w:t>nulo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nos muestra un tiempo de 0 ms, en cambio para los “casos grandes” donde</w:t>
      </w:r>
      <w:r>
        <w:rPr>
          <w:spacing w:val="1"/>
        </w:rPr>
        <w:t xml:space="preserve"> </w:t>
      </w:r>
      <w:r>
        <w:t>hemos empleado un arreglo de 100 000 elementos si se llega a visualizar un</w:t>
      </w:r>
      <w:r>
        <w:rPr>
          <w:spacing w:val="1"/>
        </w:rPr>
        <w:t xml:space="preserve"> </w:t>
      </w:r>
      <w:r>
        <w:t>tiempo considerable y mayor a 0 por lo que llegamos a concluir la diferencia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dichos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ordenar.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observamos</w:t>
      </w:r>
      <w:r>
        <w:rPr>
          <w:spacing w:val="1"/>
        </w:rPr>
        <w:t xml:space="preserve"> </w:t>
      </w:r>
      <w:r w:rsidR="00167E34">
        <w:t xml:space="preserve">y </w:t>
      </w:r>
      <w:r>
        <w:t>conclu</w:t>
      </w:r>
      <w:r w:rsidR="00167E34">
        <w:t>imos</w:t>
      </w:r>
      <w:r>
        <w:t xml:space="preserve"> que en el “mejor de los casos” donde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arreglo está</w:t>
      </w:r>
      <w:r>
        <w:rPr>
          <w:spacing w:val="-1"/>
        </w:rPr>
        <w:t xml:space="preserve"> </w:t>
      </w:r>
      <w:r>
        <w:t>ordenado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más eficiente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en los “otros</w:t>
      </w:r>
      <w:r>
        <w:rPr>
          <w:spacing w:val="-1"/>
        </w:rPr>
        <w:t xml:space="preserve"> </w:t>
      </w:r>
      <w:r>
        <w:t>casos”.</w:t>
      </w:r>
    </w:p>
    <w:p w14:paraId="60B90384" w14:textId="77777777" w:rsidR="002C6137" w:rsidRDefault="002C6137">
      <w:pPr>
        <w:pStyle w:val="Textoindependiente"/>
      </w:pPr>
    </w:p>
    <w:p w14:paraId="34C8C30F" w14:textId="77777777" w:rsidR="002C6137" w:rsidRDefault="00000000">
      <w:pPr>
        <w:pStyle w:val="Ttulo2"/>
        <w:numPr>
          <w:ilvl w:val="0"/>
          <w:numId w:val="1"/>
        </w:numPr>
        <w:tabs>
          <w:tab w:val="left" w:pos="742"/>
        </w:tabs>
        <w:ind w:hanging="361"/>
        <w:jc w:val="both"/>
      </w:pPr>
      <w:r>
        <w:t>HeapSort</w:t>
      </w:r>
    </w:p>
    <w:p w14:paraId="14EFE3B4" w14:textId="77777777" w:rsidR="002C6137" w:rsidRDefault="00000000">
      <w:pPr>
        <w:pStyle w:val="Prrafodelista"/>
        <w:numPr>
          <w:ilvl w:val="1"/>
          <w:numId w:val="1"/>
        </w:numPr>
        <w:tabs>
          <w:tab w:val="left" w:pos="1102"/>
        </w:tabs>
        <w:spacing w:line="294" w:lineRule="exact"/>
        <w:ind w:hanging="361"/>
        <w:rPr>
          <w:b/>
          <w:sz w:val="24"/>
        </w:rPr>
      </w:pPr>
      <w:r>
        <w:rPr>
          <w:b/>
          <w:sz w:val="24"/>
        </w:rPr>
        <w:t>Análisis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Complejidad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Temporal</w:t>
      </w:r>
    </w:p>
    <w:p w14:paraId="459F5B58" w14:textId="77777777" w:rsidR="002C6137" w:rsidRDefault="00000000">
      <w:pPr>
        <w:pStyle w:val="Textoindependiente"/>
        <w:spacing w:before="1"/>
        <w:ind w:left="987" w:right="1141"/>
        <w:jc w:val="center"/>
        <w:rPr>
          <w:rFonts w:ascii="Cambria Math" w:eastAsia="Cambria Math"/>
        </w:rPr>
      </w:pPr>
      <w:r>
        <w:rPr>
          <w:rFonts w:ascii="Cambria Math" w:eastAsia="Cambria Math"/>
          <w:shd w:val="clear" w:color="auto" w:fill="FFFF00"/>
        </w:rPr>
        <w:t>𝑇(𝑛)</w:t>
      </w:r>
      <w:r>
        <w:rPr>
          <w:rFonts w:ascii="Cambria Math" w:eastAsia="Cambria Math"/>
          <w:spacing w:val="16"/>
          <w:shd w:val="clear" w:color="auto" w:fill="FFFF00"/>
        </w:rPr>
        <w:t xml:space="preserve"> </w:t>
      </w:r>
      <w:r>
        <w:rPr>
          <w:rFonts w:ascii="Cambria Math" w:eastAsia="Cambria Math"/>
          <w:shd w:val="clear" w:color="auto" w:fill="FFFF00"/>
        </w:rPr>
        <w:t>=</w:t>
      </w:r>
      <w:r>
        <w:rPr>
          <w:rFonts w:ascii="Cambria Math" w:eastAsia="Cambria Math"/>
          <w:spacing w:val="18"/>
          <w:shd w:val="clear" w:color="auto" w:fill="FFFF00"/>
        </w:rPr>
        <w:t xml:space="preserve"> </w:t>
      </w:r>
      <w:r>
        <w:rPr>
          <w:rFonts w:ascii="Cambria Math" w:eastAsia="Cambria Math"/>
          <w:shd w:val="clear" w:color="auto" w:fill="FFFF00"/>
        </w:rPr>
        <w:t>𝑂(</w:t>
      </w:r>
      <w:r>
        <w:rPr>
          <w:rFonts w:ascii="Cambria Math" w:eastAsia="Cambria Math"/>
          <w:spacing w:val="3"/>
          <w:shd w:val="clear" w:color="auto" w:fill="FFFF00"/>
        </w:rPr>
        <w:t xml:space="preserve"> </w:t>
      </w:r>
      <w:r>
        <w:rPr>
          <w:rFonts w:ascii="Cambria Math" w:eastAsia="Cambria Math"/>
          <w:shd w:val="clear" w:color="auto" w:fill="FFFF00"/>
        </w:rPr>
        <w:t>𝑛</w:t>
      </w:r>
      <w:r>
        <w:rPr>
          <w:rFonts w:ascii="Cambria Math" w:eastAsia="Cambria Math"/>
          <w:spacing w:val="6"/>
          <w:shd w:val="clear" w:color="auto" w:fill="FFFF00"/>
        </w:rPr>
        <w:t xml:space="preserve"> </w:t>
      </w:r>
      <w:r>
        <w:rPr>
          <w:rFonts w:ascii="Cambria Math" w:eastAsia="Cambria Math"/>
          <w:shd w:val="clear" w:color="auto" w:fill="FFFF00"/>
        </w:rPr>
        <w:t>𝑙𝑜𝑔𝑛)</w:t>
      </w:r>
    </w:p>
    <w:p w14:paraId="0D801AFC" w14:textId="77777777" w:rsidR="002C6137" w:rsidRDefault="002C6137">
      <w:pPr>
        <w:pStyle w:val="Textoindependiente"/>
        <w:spacing w:before="4"/>
        <w:rPr>
          <w:rFonts w:ascii="Cambria Math"/>
          <w:sz w:val="23"/>
        </w:rPr>
      </w:pPr>
    </w:p>
    <w:p w14:paraId="597C3E65" w14:textId="77777777" w:rsidR="002C6137" w:rsidRDefault="002C6137">
      <w:pPr>
        <w:pStyle w:val="Textoindependiente"/>
        <w:spacing w:before="6"/>
        <w:rPr>
          <w:rFonts w:ascii="Cambria Math"/>
          <w:sz w:val="23"/>
        </w:rPr>
      </w:pPr>
    </w:p>
    <w:p w14:paraId="0E7284EE" w14:textId="77777777" w:rsidR="002C6137" w:rsidRDefault="00000000">
      <w:pPr>
        <w:pStyle w:val="Ttulo2"/>
        <w:numPr>
          <w:ilvl w:val="1"/>
          <w:numId w:val="1"/>
        </w:numPr>
        <w:tabs>
          <w:tab w:val="left" w:pos="1102"/>
        </w:tabs>
        <w:spacing w:before="1"/>
        <w:ind w:hanging="361"/>
        <w:jc w:val="both"/>
      </w:pPr>
      <w:r>
        <w:t>Tabla</w:t>
      </w:r>
      <w:r>
        <w:rPr>
          <w:spacing w:val="-1"/>
        </w:rPr>
        <w:t xml:space="preserve"> </w:t>
      </w:r>
      <w:r>
        <w:t>con los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y sus</w:t>
      </w:r>
      <w:r>
        <w:rPr>
          <w:spacing w:val="-1"/>
        </w:rPr>
        <w:t xml:space="preserve"> </w:t>
      </w:r>
      <w:r>
        <w:t>tiempos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ejecución</w:t>
      </w:r>
    </w:p>
    <w:p w14:paraId="0C60AE29" w14:textId="77777777" w:rsidR="002C6137" w:rsidRDefault="002C6137">
      <w:pPr>
        <w:pStyle w:val="Textoindependiente"/>
        <w:spacing w:before="11"/>
        <w:rPr>
          <w:sz w:val="23"/>
        </w:rPr>
      </w:pPr>
    </w:p>
    <w:p w14:paraId="784B6C5C" w14:textId="77777777" w:rsidR="002C6137" w:rsidRDefault="002C6137">
      <w:pPr>
        <w:pStyle w:val="Textoindependiente"/>
        <w:spacing w:before="1"/>
      </w:pPr>
    </w:p>
    <w:tbl>
      <w:tblPr>
        <w:tblStyle w:val="TableNormal"/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2"/>
        <w:gridCol w:w="3304"/>
        <w:gridCol w:w="2771"/>
      </w:tblGrid>
      <w:tr w:rsidR="002F3B40" w14:paraId="504574B6" w14:textId="77777777" w:rsidTr="002F3B40">
        <w:trPr>
          <w:trHeight w:val="767"/>
        </w:trPr>
        <w:tc>
          <w:tcPr>
            <w:tcW w:w="2052" w:type="dxa"/>
          </w:tcPr>
          <w:p w14:paraId="46F2E01E" w14:textId="77777777" w:rsidR="002F3B40" w:rsidRDefault="002F3B40" w:rsidP="002F3B40">
            <w:pPr>
              <w:pStyle w:val="TableParagraph"/>
              <w:spacing w:before="8"/>
              <w:jc w:val="center"/>
              <w:rPr>
                <w:sz w:val="20"/>
              </w:rPr>
            </w:pPr>
          </w:p>
          <w:p w14:paraId="6E8CBCE5" w14:textId="77777777" w:rsidR="002F3B40" w:rsidRDefault="002F3B40" w:rsidP="002F3B40">
            <w:pPr>
              <w:pStyle w:val="TableParagraph"/>
              <w:ind w:lef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HeapSort</w:t>
            </w:r>
          </w:p>
        </w:tc>
        <w:tc>
          <w:tcPr>
            <w:tcW w:w="3304" w:type="dxa"/>
          </w:tcPr>
          <w:p w14:paraId="28378532" w14:textId="77777777" w:rsidR="002F3B40" w:rsidRDefault="002F3B40" w:rsidP="002F3B40">
            <w:pPr>
              <w:pStyle w:val="TableParagraph"/>
              <w:spacing w:before="99"/>
              <w:ind w:left="496" w:right="144" w:hanging="3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Mejor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casos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(Ordenado)</w:t>
            </w:r>
          </w:p>
        </w:tc>
        <w:tc>
          <w:tcPr>
            <w:tcW w:w="2771" w:type="dxa"/>
          </w:tcPr>
          <w:p w14:paraId="74FD8722" w14:textId="77777777" w:rsidR="002F3B40" w:rsidRDefault="002F3B40" w:rsidP="002F3B40">
            <w:pPr>
              <w:pStyle w:val="TableParagraph"/>
              <w:spacing w:before="8"/>
              <w:jc w:val="center"/>
              <w:rPr>
                <w:sz w:val="20"/>
              </w:rPr>
            </w:pPr>
          </w:p>
          <w:p w14:paraId="3D36177E" w14:textId="77777777" w:rsidR="002F3B40" w:rsidRDefault="002F3B40" w:rsidP="002F3B40">
            <w:pPr>
              <w:pStyle w:val="TableParagraph"/>
              <w:ind w:left="137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Aleatorio</w:t>
            </w:r>
          </w:p>
        </w:tc>
      </w:tr>
      <w:tr w:rsidR="002F3B40" w14:paraId="089AB2EF" w14:textId="77777777" w:rsidTr="002F3B40">
        <w:trPr>
          <w:trHeight w:val="767"/>
        </w:trPr>
        <w:tc>
          <w:tcPr>
            <w:tcW w:w="2052" w:type="dxa"/>
          </w:tcPr>
          <w:p w14:paraId="139B4083" w14:textId="77777777" w:rsidR="002F3B40" w:rsidRDefault="002F3B40">
            <w:pPr>
              <w:pStyle w:val="TableParagraph"/>
              <w:spacing w:before="99"/>
              <w:ind w:left="191" w:right="161" w:firstLine="187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Pequeños</w:t>
            </w:r>
          </w:p>
        </w:tc>
        <w:tc>
          <w:tcPr>
            <w:tcW w:w="3304" w:type="dxa"/>
          </w:tcPr>
          <w:p w14:paraId="4606A5A0" w14:textId="77777777" w:rsidR="002F3B40" w:rsidRDefault="002F3B40" w:rsidP="002F3B40">
            <w:pPr>
              <w:pStyle w:val="TableParagraph"/>
              <w:spacing w:before="8"/>
              <w:jc w:val="center"/>
              <w:rPr>
                <w:sz w:val="20"/>
              </w:rPr>
            </w:pPr>
          </w:p>
          <w:p w14:paraId="080CC245" w14:textId="77777777" w:rsidR="002F3B40" w:rsidRDefault="002F3B40" w:rsidP="002F3B40">
            <w:pPr>
              <w:pStyle w:val="TableParagraph"/>
              <w:ind w:right="579"/>
              <w:jc w:val="center"/>
              <w:rPr>
                <w:sz w:val="24"/>
              </w:rPr>
            </w:pPr>
            <w:r>
              <w:rPr>
                <w:sz w:val="24"/>
              </w:rPr>
              <w:t>0.9973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2771" w:type="dxa"/>
          </w:tcPr>
          <w:p w14:paraId="6C858E0E" w14:textId="77777777" w:rsidR="002F3B40" w:rsidRDefault="002F3B40">
            <w:pPr>
              <w:pStyle w:val="TableParagraph"/>
              <w:spacing w:before="8"/>
              <w:rPr>
                <w:sz w:val="20"/>
              </w:rPr>
            </w:pPr>
          </w:p>
          <w:p w14:paraId="5AA7A9BE" w14:textId="77777777" w:rsidR="002F3B40" w:rsidRDefault="002F3B40">
            <w:pPr>
              <w:pStyle w:val="TableParagraph"/>
              <w:ind w:left="137" w:right="122"/>
              <w:jc w:val="center"/>
              <w:rPr>
                <w:sz w:val="24"/>
              </w:rPr>
            </w:pPr>
            <w:r>
              <w:rPr>
                <w:sz w:val="24"/>
              </w:rPr>
              <w:t>1.0004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</w:tr>
      <w:tr w:rsidR="002F3B40" w14:paraId="4C79F14C" w14:textId="77777777" w:rsidTr="002F3B40">
        <w:trPr>
          <w:trHeight w:val="767"/>
        </w:trPr>
        <w:tc>
          <w:tcPr>
            <w:tcW w:w="2052" w:type="dxa"/>
          </w:tcPr>
          <w:p w14:paraId="656FA545" w14:textId="245140C8" w:rsidR="002F3B40" w:rsidRDefault="002F3B40" w:rsidP="002F3B40">
            <w:pPr>
              <w:pStyle w:val="TableParagraph"/>
              <w:spacing w:before="99"/>
              <w:ind w:left="191" w:right="161" w:firstLine="18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Casos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Pequeños</w:t>
            </w:r>
          </w:p>
        </w:tc>
        <w:tc>
          <w:tcPr>
            <w:tcW w:w="3304" w:type="dxa"/>
          </w:tcPr>
          <w:p w14:paraId="5C2EFE1D" w14:textId="77777777" w:rsidR="002F3B40" w:rsidRDefault="002F3B40" w:rsidP="002F3B40">
            <w:pPr>
              <w:pStyle w:val="TableParagraph"/>
              <w:spacing w:before="8"/>
              <w:jc w:val="center"/>
              <w:rPr>
                <w:sz w:val="20"/>
              </w:rPr>
            </w:pPr>
          </w:p>
          <w:p w14:paraId="07242668" w14:textId="11D786FD" w:rsidR="002F3B40" w:rsidRDefault="002F3B40" w:rsidP="002F3B40">
            <w:pPr>
              <w:pStyle w:val="TableParagraph"/>
              <w:spacing w:before="8"/>
              <w:jc w:val="center"/>
              <w:rPr>
                <w:sz w:val="20"/>
              </w:rPr>
            </w:pPr>
            <w:r>
              <w:rPr>
                <w:sz w:val="24"/>
              </w:rPr>
              <w:t>0.0000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2771" w:type="dxa"/>
          </w:tcPr>
          <w:p w14:paraId="14625355" w14:textId="77777777" w:rsidR="002F3B40" w:rsidRDefault="002F3B40" w:rsidP="002F3B40">
            <w:pPr>
              <w:pStyle w:val="TableParagraph"/>
              <w:spacing w:before="8"/>
              <w:jc w:val="center"/>
              <w:rPr>
                <w:sz w:val="20"/>
              </w:rPr>
            </w:pPr>
          </w:p>
          <w:p w14:paraId="10E20B32" w14:textId="1B2398EE" w:rsidR="002F3B40" w:rsidRDefault="002F3B40" w:rsidP="002F3B40">
            <w:pPr>
              <w:pStyle w:val="TableParagraph"/>
              <w:spacing w:before="8"/>
              <w:jc w:val="center"/>
              <w:rPr>
                <w:sz w:val="20"/>
              </w:rPr>
            </w:pPr>
            <w:r>
              <w:rPr>
                <w:sz w:val="24"/>
              </w:rPr>
              <w:t>0.0000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</w:tr>
      <w:tr w:rsidR="002F3B40" w14:paraId="7BD15B01" w14:textId="77777777" w:rsidTr="002F3B40">
        <w:trPr>
          <w:trHeight w:val="768"/>
        </w:trPr>
        <w:tc>
          <w:tcPr>
            <w:tcW w:w="2052" w:type="dxa"/>
          </w:tcPr>
          <w:p w14:paraId="31CF3F03" w14:textId="77777777" w:rsidR="002F3B40" w:rsidRDefault="002F3B40" w:rsidP="002F3B40">
            <w:pPr>
              <w:pStyle w:val="TableParagraph"/>
              <w:spacing w:before="99"/>
              <w:ind w:left="239" w:right="206" w:firstLine="139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Grandes</w:t>
            </w:r>
          </w:p>
        </w:tc>
        <w:tc>
          <w:tcPr>
            <w:tcW w:w="3304" w:type="dxa"/>
          </w:tcPr>
          <w:p w14:paraId="76B114CD" w14:textId="77777777" w:rsidR="002F3B40" w:rsidRDefault="002F3B40" w:rsidP="002F3B40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14:paraId="0277FDF4" w14:textId="77777777" w:rsidR="002F3B40" w:rsidRDefault="002F3B40" w:rsidP="002F3B40">
            <w:pPr>
              <w:pStyle w:val="TableParagraph"/>
              <w:ind w:right="519"/>
              <w:jc w:val="center"/>
              <w:rPr>
                <w:sz w:val="24"/>
              </w:rPr>
            </w:pPr>
            <w:r>
              <w:rPr>
                <w:sz w:val="24"/>
              </w:rPr>
              <w:t>13.0016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2771" w:type="dxa"/>
          </w:tcPr>
          <w:p w14:paraId="50562852" w14:textId="77777777" w:rsidR="002F3B40" w:rsidRDefault="002F3B40" w:rsidP="002F3B40">
            <w:pPr>
              <w:pStyle w:val="TableParagraph"/>
              <w:spacing w:before="6"/>
              <w:rPr>
                <w:sz w:val="20"/>
              </w:rPr>
            </w:pPr>
          </w:p>
          <w:p w14:paraId="1455B1DA" w14:textId="77777777" w:rsidR="002F3B40" w:rsidRDefault="002F3B40" w:rsidP="002F3B40">
            <w:pPr>
              <w:pStyle w:val="TableParagraph"/>
              <w:ind w:left="137" w:right="122"/>
              <w:jc w:val="center"/>
              <w:rPr>
                <w:sz w:val="24"/>
              </w:rPr>
            </w:pPr>
            <w:r>
              <w:rPr>
                <w:sz w:val="24"/>
              </w:rPr>
              <w:t>13.0028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</w:tr>
      <w:tr w:rsidR="002F3B40" w14:paraId="3418B6B6" w14:textId="77777777" w:rsidTr="002F3B40">
        <w:trPr>
          <w:trHeight w:val="767"/>
        </w:trPr>
        <w:tc>
          <w:tcPr>
            <w:tcW w:w="2052" w:type="dxa"/>
          </w:tcPr>
          <w:p w14:paraId="64D84C54" w14:textId="77777777" w:rsidR="002F3B40" w:rsidRDefault="002F3B40" w:rsidP="00F15DF6">
            <w:pPr>
              <w:pStyle w:val="TableParagraph"/>
              <w:spacing w:before="99"/>
              <w:ind w:left="239" w:right="206" w:firstLine="139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Grandes</w:t>
            </w:r>
          </w:p>
        </w:tc>
        <w:tc>
          <w:tcPr>
            <w:tcW w:w="3304" w:type="dxa"/>
          </w:tcPr>
          <w:p w14:paraId="58F51100" w14:textId="77777777" w:rsidR="002F3B40" w:rsidRDefault="002F3B40" w:rsidP="002F3B40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14:paraId="4C9A08B6" w14:textId="77777777" w:rsidR="002F3B40" w:rsidRDefault="002F3B40" w:rsidP="002F3B40">
            <w:pPr>
              <w:pStyle w:val="TableParagraph"/>
              <w:ind w:right="519"/>
              <w:jc w:val="center"/>
              <w:rPr>
                <w:sz w:val="24"/>
              </w:rPr>
            </w:pPr>
            <w:r>
              <w:rPr>
                <w:sz w:val="24"/>
              </w:rPr>
              <w:t>12.0043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2771" w:type="dxa"/>
          </w:tcPr>
          <w:p w14:paraId="4C4D148B" w14:textId="77777777" w:rsidR="002F3B40" w:rsidRDefault="002F3B40" w:rsidP="00F15DF6">
            <w:pPr>
              <w:pStyle w:val="TableParagraph"/>
              <w:spacing w:before="6"/>
              <w:rPr>
                <w:sz w:val="20"/>
              </w:rPr>
            </w:pPr>
          </w:p>
          <w:p w14:paraId="4419FDF3" w14:textId="77777777" w:rsidR="002F3B40" w:rsidRDefault="002F3B40" w:rsidP="00F15DF6">
            <w:pPr>
              <w:pStyle w:val="TableParagraph"/>
              <w:ind w:left="137" w:right="122"/>
              <w:jc w:val="center"/>
              <w:rPr>
                <w:sz w:val="24"/>
              </w:rPr>
            </w:pPr>
            <w:r>
              <w:rPr>
                <w:sz w:val="24"/>
              </w:rPr>
              <w:t>11.0074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</w:tr>
    </w:tbl>
    <w:p w14:paraId="299D3605" w14:textId="77777777" w:rsidR="002C6137" w:rsidRDefault="002C6137">
      <w:pPr>
        <w:pStyle w:val="Textoindependiente"/>
      </w:pPr>
    </w:p>
    <w:p w14:paraId="61F89430" w14:textId="77777777" w:rsidR="002C6137" w:rsidRDefault="00000000">
      <w:pPr>
        <w:pStyle w:val="Ttulo2"/>
        <w:numPr>
          <w:ilvl w:val="1"/>
          <w:numId w:val="1"/>
        </w:numPr>
        <w:tabs>
          <w:tab w:val="left" w:pos="1102"/>
        </w:tabs>
        <w:spacing w:line="293" w:lineRule="exact"/>
        <w:ind w:hanging="361"/>
        <w:jc w:val="both"/>
      </w:pPr>
      <w:r>
        <w:t>Análisis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HeapSort:</w:t>
      </w:r>
    </w:p>
    <w:p w14:paraId="1859EEAD" w14:textId="09A2DBF9" w:rsidR="002C6137" w:rsidRDefault="00000000">
      <w:pPr>
        <w:pStyle w:val="Textoindependiente"/>
        <w:ind w:left="1101" w:right="1258"/>
        <w:jc w:val="both"/>
      </w:pPr>
      <w:r>
        <w:t>Después de ejecutar los códigos por ambas partes y visualizar los tiempos de</w:t>
      </w:r>
      <w:r>
        <w:rPr>
          <w:spacing w:val="1"/>
        </w:rPr>
        <w:t xml:space="preserve"> </w:t>
      </w:r>
      <w:r>
        <w:t>ejecución para este tipo de ordenamiento (HeapSort), podemos concluir que</w:t>
      </w:r>
      <w:r>
        <w:rPr>
          <w:spacing w:val="1"/>
        </w:rPr>
        <w:t xml:space="preserve"> </w:t>
      </w:r>
      <w:r>
        <w:t>para los</w:t>
      </w:r>
      <w:r>
        <w:rPr>
          <w:spacing w:val="1"/>
        </w:rPr>
        <w:t xml:space="preserve"> </w:t>
      </w:r>
      <w:r>
        <w:t>“casos</w:t>
      </w:r>
      <w:r>
        <w:rPr>
          <w:spacing w:val="1"/>
        </w:rPr>
        <w:t xml:space="preserve"> </w:t>
      </w:r>
      <w:r>
        <w:t>pequeños” donde hemos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arreglo</w:t>
      </w:r>
      <w:r>
        <w:rPr>
          <w:spacing w:val="1"/>
        </w:rPr>
        <w:t xml:space="preserve"> </w:t>
      </w:r>
      <w:r>
        <w:t>de 10</w:t>
      </w:r>
      <w:r>
        <w:rPr>
          <w:spacing w:val="1"/>
        </w:rPr>
        <w:t xml:space="preserve"> </w:t>
      </w:r>
      <w:r>
        <w:t>000</w:t>
      </w:r>
      <w:r>
        <w:rPr>
          <w:spacing w:val="1"/>
        </w:rPr>
        <w:t xml:space="preserve"> </w:t>
      </w:r>
      <w:r>
        <w:t>elementos ya se logra visualizar un tiempo considerable y también para los</w:t>
      </w:r>
      <w:r>
        <w:rPr>
          <w:spacing w:val="1"/>
        </w:rPr>
        <w:t xml:space="preserve"> </w:t>
      </w:r>
      <w:r>
        <w:t>“casos grandes” donde hemos empleado un arreglo de 100 000 elementos</w:t>
      </w:r>
      <w:r>
        <w:rPr>
          <w:spacing w:val="1"/>
        </w:rPr>
        <w:t xml:space="preserve"> </w:t>
      </w:r>
      <w:r>
        <w:t>observando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 w:rsidR="00167E34">
        <w:t>.</w:t>
      </w:r>
    </w:p>
    <w:p w14:paraId="4D261247" w14:textId="77777777" w:rsidR="002C6137" w:rsidRDefault="002C6137">
      <w:pPr>
        <w:pStyle w:val="Textoindependiente"/>
      </w:pPr>
    </w:p>
    <w:p w14:paraId="489806CF" w14:textId="77777777" w:rsidR="002C6137" w:rsidRDefault="00000000">
      <w:pPr>
        <w:pStyle w:val="Ttulo2"/>
        <w:numPr>
          <w:ilvl w:val="0"/>
          <w:numId w:val="1"/>
        </w:numPr>
        <w:tabs>
          <w:tab w:val="left" w:pos="742"/>
        </w:tabs>
        <w:ind w:hanging="361"/>
        <w:jc w:val="both"/>
      </w:pPr>
      <w:r>
        <w:t>Análisis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resultados:</w:t>
      </w:r>
    </w:p>
    <w:p w14:paraId="0B4A04F3" w14:textId="77777777" w:rsidR="002C6137" w:rsidRDefault="00000000">
      <w:pPr>
        <w:pStyle w:val="Textoindependiente"/>
        <w:ind w:left="741" w:right="1258"/>
        <w:jc w:val="both"/>
      </w:pPr>
      <w:r>
        <w:t>Después de varias ejecuciones con múltiples tamaños para los arreglos, logramos</w:t>
      </w:r>
      <w:r>
        <w:rPr>
          <w:spacing w:val="-57"/>
        </w:rPr>
        <w:t xml:space="preserve"> </w:t>
      </w:r>
      <w:r>
        <w:t>obtener los tiempos de ejecución promedio</w:t>
      </w:r>
      <w:r>
        <w:rPr>
          <w:spacing w:val="1"/>
        </w:rPr>
        <w:t xml:space="preserve"> </w:t>
      </w:r>
      <w:r>
        <w:t>con 10k elementos en los casos</w:t>
      </w:r>
      <w:r>
        <w:rPr>
          <w:spacing w:val="1"/>
        </w:rPr>
        <w:t xml:space="preserve"> </w:t>
      </w:r>
      <w:r>
        <w:t>pequeños</w:t>
      </w:r>
      <w:r>
        <w:rPr>
          <w:spacing w:val="-1"/>
        </w:rPr>
        <w:t xml:space="preserve"> </w:t>
      </w:r>
      <w:r>
        <w:t>y 100k elementos en los casos grandes:</w:t>
      </w:r>
    </w:p>
    <w:p w14:paraId="31AC9846" w14:textId="77777777" w:rsidR="002C6137" w:rsidRDefault="002C6137">
      <w:pPr>
        <w:pStyle w:val="Textoindependiente"/>
        <w:spacing w:before="1"/>
      </w:pPr>
    </w:p>
    <w:tbl>
      <w:tblPr>
        <w:tblStyle w:val="TableNormal"/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169"/>
        <w:gridCol w:w="3851"/>
      </w:tblGrid>
      <w:tr w:rsidR="00167E34" w14:paraId="26369B5A" w14:textId="77777777" w:rsidTr="00764ADE">
        <w:trPr>
          <w:trHeight w:val="640"/>
        </w:trPr>
        <w:tc>
          <w:tcPr>
            <w:tcW w:w="8386" w:type="dxa"/>
            <w:gridSpan w:val="3"/>
          </w:tcPr>
          <w:p w14:paraId="11A5F1B6" w14:textId="77777777" w:rsidR="00167E34" w:rsidRDefault="00167E34" w:rsidP="00764ADE">
            <w:pPr>
              <w:pStyle w:val="TableParagraph"/>
              <w:spacing w:before="181"/>
              <w:ind w:left="2203" w:right="2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“Tiempos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Ejecución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promedio”</w:t>
            </w:r>
          </w:p>
        </w:tc>
      </w:tr>
      <w:tr w:rsidR="00167E34" w14:paraId="2BE83B93" w14:textId="77777777" w:rsidTr="00167E34">
        <w:trPr>
          <w:trHeight w:val="752"/>
        </w:trPr>
        <w:tc>
          <w:tcPr>
            <w:tcW w:w="1366" w:type="dxa"/>
          </w:tcPr>
          <w:p w14:paraId="17F28312" w14:textId="77777777" w:rsidR="00167E34" w:rsidRDefault="00167E34" w:rsidP="00764ADE">
            <w:pPr>
              <w:pStyle w:val="TableParagraph"/>
              <w:spacing w:before="6"/>
              <w:rPr>
                <w:sz w:val="20"/>
              </w:rPr>
            </w:pPr>
          </w:p>
          <w:p w14:paraId="4D9B05EE" w14:textId="77777777" w:rsidR="00167E34" w:rsidRDefault="00167E34" w:rsidP="00764ADE">
            <w:pPr>
              <w:pStyle w:val="TableParagraph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HeapSort</w:t>
            </w:r>
          </w:p>
        </w:tc>
        <w:tc>
          <w:tcPr>
            <w:tcW w:w="3169" w:type="dxa"/>
          </w:tcPr>
          <w:p w14:paraId="4F3F64BC" w14:textId="77777777" w:rsidR="00167E34" w:rsidRDefault="00167E34" w:rsidP="00167E34">
            <w:pPr>
              <w:pStyle w:val="TableParagraph"/>
              <w:spacing w:before="99"/>
              <w:ind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Mejor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casos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(Ordenado)</w:t>
            </w:r>
          </w:p>
        </w:tc>
        <w:tc>
          <w:tcPr>
            <w:tcW w:w="3851" w:type="dxa"/>
          </w:tcPr>
          <w:p w14:paraId="4A90ECE6" w14:textId="77777777" w:rsidR="00167E34" w:rsidRDefault="00167E34" w:rsidP="00167E34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14:paraId="6EED97DF" w14:textId="34DD060D" w:rsidR="00167E34" w:rsidRDefault="00167E34" w:rsidP="00167E34">
            <w:pPr>
              <w:pStyle w:val="TableParagraph"/>
              <w:spacing w:before="99"/>
              <w:ind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Aleatorio</w:t>
            </w:r>
          </w:p>
        </w:tc>
      </w:tr>
      <w:tr w:rsidR="00167E34" w14:paraId="60048AA5" w14:textId="77777777" w:rsidTr="00167E34">
        <w:trPr>
          <w:trHeight w:val="753"/>
        </w:trPr>
        <w:tc>
          <w:tcPr>
            <w:tcW w:w="1366" w:type="dxa"/>
          </w:tcPr>
          <w:p w14:paraId="07425018" w14:textId="77777777" w:rsidR="00167E34" w:rsidRDefault="00167E34" w:rsidP="00764ADE">
            <w:pPr>
              <w:pStyle w:val="TableParagraph"/>
              <w:spacing w:before="99"/>
              <w:ind w:left="191" w:right="161" w:firstLine="187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Pequeños</w:t>
            </w:r>
          </w:p>
        </w:tc>
        <w:tc>
          <w:tcPr>
            <w:tcW w:w="3169" w:type="dxa"/>
          </w:tcPr>
          <w:p w14:paraId="16076C75" w14:textId="77777777" w:rsidR="00167E34" w:rsidRDefault="00167E34" w:rsidP="00167E34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14:paraId="35D87FC6" w14:textId="77777777" w:rsidR="00167E34" w:rsidRDefault="00167E34" w:rsidP="00167E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0.4993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3851" w:type="dxa"/>
          </w:tcPr>
          <w:p w14:paraId="43D2D7F9" w14:textId="77777777" w:rsidR="00167E34" w:rsidRDefault="00167E34" w:rsidP="00167E34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14:paraId="648BBDFD" w14:textId="0AB43F3B" w:rsidR="00167E34" w:rsidRDefault="00167E34" w:rsidP="00167E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0.5002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</w:tr>
      <w:tr w:rsidR="00167E34" w14:paraId="3267D11F" w14:textId="77777777" w:rsidTr="00167E34">
        <w:trPr>
          <w:trHeight w:val="753"/>
        </w:trPr>
        <w:tc>
          <w:tcPr>
            <w:tcW w:w="1366" w:type="dxa"/>
          </w:tcPr>
          <w:p w14:paraId="42AA8213" w14:textId="77777777" w:rsidR="00167E34" w:rsidRDefault="00167E34" w:rsidP="00764ADE">
            <w:pPr>
              <w:pStyle w:val="TableParagraph"/>
              <w:spacing w:before="95"/>
              <w:ind w:left="239" w:right="206" w:firstLine="139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Grandes</w:t>
            </w:r>
          </w:p>
        </w:tc>
        <w:tc>
          <w:tcPr>
            <w:tcW w:w="3169" w:type="dxa"/>
          </w:tcPr>
          <w:p w14:paraId="224CE207" w14:textId="77777777" w:rsidR="00167E34" w:rsidRDefault="00167E34" w:rsidP="00167E34">
            <w:pPr>
              <w:pStyle w:val="TableParagraph"/>
              <w:spacing w:before="4"/>
              <w:jc w:val="center"/>
              <w:rPr>
                <w:sz w:val="20"/>
              </w:rPr>
            </w:pPr>
          </w:p>
          <w:p w14:paraId="7A87F930" w14:textId="77777777" w:rsidR="00167E34" w:rsidRDefault="00167E34" w:rsidP="00167E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13.016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3851" w:type="dxa"/>
          </w:tcPr>
          <w:p w14:paraId="2670C0F2" w14:textId="77777777" w:rsidR="00167E34" w:rsidRDefault="00167E34" w:rsidP="00167E34">
            <w:pPr>
              <w:pStyle w:val="TableParagraph"/>
              <w:spacing w:before="4"/>
              <w:jc w:val="center"/>
              <w:rPr>
                <w:sz w:val="20"/>
              </w:rPr>
            </w:pPr>
          </w:p>
          <w:p w14:paraId="2F001D11" w14:textId="4EA6C028" w:rsidR="00167E34" w:rsidRDefault="00167E34" w:rsidP="00167E3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12.0051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</w:tr>
    </w:tbl>
    <w:p w14:paraId="53CE51BA" w14:textId="77777777" w:rsidR="00167E34" w:rsidRDefault="00167E34" w:rsidP="00167E34">
      <w:pPr>
        <w:pStyle w:val="Textoindependiente"/>
        <w:spacing w:before="6"/>
        <w:rPr>
          <w:sz w:val="23"/>
        </w:rPr>
      </w:pPr>
    </w:p>
    <w:tbl>
      <w:tblPr>
        <w:tblStyle w:val="TableNormal"/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3097"/>
        <w:gridCol w:w="3848"/>
      </w:tblGrid>
      <w:tr w:rsidR="00167E34" w14:paraId="114B05C7" w14:textId="77777777" w:rsidTr="00764ADE">
        <w:trPr>
          <w:trHeight w:val="639"/>
        </w:trPr>
        <w:tc>
          <w:tcPr>
            <w:tcW w:w="8383" w:type="dxa"/>
            <w:gridSpan w:val="3"/>
          </w:tcPr>
          <w:p w14:paraId="2D2220A4" w14:textId="77777777" w:rsidR="00167E34" w:rsidRDefault="00167E34" w:rsidP="00764ADE">
            <w:pPr>
              <w:pStyle w:val="TableParagraph"/>
              <w:spacing w:before="183"/>
              <w:ind w:left="2395" w:right="2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“Tiempos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Ejecución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Promedio”</w:t>
            </w:r>
          </w:p>
        </w:tc>
      </w:tr>
      <w:tr w:rsidR="00167E34" w14:paraId="65160681" w14:textId="77777777" w:rsidTr="00167E34">
        <w:trPr>
          <w:trHeight w:val="913"/>
        </w:trPr>
        <w:tc>
          <w:tcPr>
            <w:tcW w:w="1438" w:type="dxa"/>
          </w:tcPr>
          <w:p w14:paraId="062960BD" w14:textId="77777777" w:rsidR="00167E34" w:rsidRDefault="00167E34" w:rsidP="00764ADE">
            <w:pPr>
              <w:pStyle w:val="TableParagraph"/>
              <w:spacing w:before="7"/>
              <w:rPr>
                <w:sz w:val="27"/>
              </w:rPr>
            </w:pPr>
          </w:p>
          <w:p w14:paraId="7C70E409" w14:textId="77777777" w:rsidR="00167E34" w:rsidRDefault="00167E34" w:rsidP="00764ADE">
            <w:pPr>
              <w:pStyle w:val="TableParagraph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QuickSort</w:t>
            </w:r>
          </w:p>
        </w:tc>
        <w:tc>
          <w:tcPr>
            <w:tcW w:w="3097" w:type="dxa"/>
          </w:tcPr>
          <w:p w14:paraId="11E92203" w14:textId="77777777" w:rsidR="00167E34" w:rsidRDefault="00167E34" w:rsidP="00167E34">
            <w:pPr>
              <w:pStyle w:val="TableParagraph"/>
              <w:spacing w:before="181"/>
              <w:ind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Mejor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Casos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(Ordenado)</w:t>
            </w:r>
          </w:p>
        </w:tc>
        <w:tc>
          <w:tcPr>
            <w:tcW w:w="3848" w:type="dxa"/>
          </w:tcPr>
          <w:p w14:paraId="460CE81E" w14:textId="77777777" w:rsidR="00167E34" w:rsidRDefault="00167E34" w:rsidP="00167E34">
            <w:pPr>
              <w:pStyle w:val="TableParagraph"/>
              <w:spacing w:before="7"/>
              <w:jc w:val="center"/>
              <w:rPr>
                <w:sz w:val="27"/>
              </w:rPr>
            </w:pPr>
          </w:p>
          <w:p w14:paraId="65ED8BB8" w14:textId="78319B31" w:rsidR="00167E34" w:rsidRDefault="00167E34" w:rsidP="00167E34">
            <w:pPr>
              <w:pStyle w:val="TableParagraph"/>
              <w:spacing w:before="181"/>
              <w:ind w:righ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Aleatorio</w:t>
            </w:r>
          </w:p>
        </w:tc>
      </w:tr>
      <w:tr w:rsidR="00167E34" w14:paraId="5F27676E" w14:textId="77777777" w:rsidTr="00167E34">
        <w:trPr>
          <w:trHeight w:val="752"/>
        </w:trPr>
        <w:tc>
          <w:tcPr>
            <w:tcW w:w="1438" w:type="dxa"/>
          </w:tcPr>
          <w:p w14:paraId="19047BF3" w14:textId="77777777" w:rsidR="00167E34" w:rsidRDefault="00167E34" w:rsidP="00764ADE">
            <w:pPr>
              <w:pStyle w:val="TableParagraph"/>
              <w:spacing w:before="99"/>
              <w:ind w:left="229" w:right="195" w:firstLine="187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Pequeños</w:t>
            </w:r>
          </w:p>
        </w:tc>
        <w:tc>
          <w:tcPr>
            <w:tcW w:w="3097" w:type="dxa"/>
          </w:tcPr>
          <w:p w14:paraId="5C13E122" w14:textId="77777777" w:rsidR="00167E34" w:rsidRDefault="00167E34" w:rsidP="00167E34">
            <w:pPr>
              <w:pStyle w:val="TableParagraph"/>
              <w:spacing w:before="8"/>
              <w:jc w:val="center"/>
              <w:rPr>
                <w:sz w:val="20"/>
              </w:rPr>
            </w:pPr>
          </w:p>
          <w:p w14:paraId="01B0B69D" w14:textId="77777777" w:rsidR="00167E34" w:rsidRDefault="00167E34" w:rsidP="00167E34">
            <w:pPr>
              <w:pStyle w:val="TableParagraph"/>
              <w:ind w:right="596"/>
              <w:jc w:val="center"/>
              <w:rPr>
                <w:sz w:val="24"/>
              </w:rPr>
            </w:pPr>
            <w:r>
              <w:rPr>
                <w:sz w:val="24"/>
              </w:rPr>
              <w:t>0.0000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3848" w:type="dxa"/>
          </w:tcPr>
          <w:p w14:paraId="0DCE79BD" w14:textId="77777777" w:rsidR="00167E34" w:rsidRDefault="00167E34" w:rsidP="00167E34">
            <w:pPr>
              <w:pStyle w:val="TableParagraph"/>
              <w:spacing w:before="8"/>
              <w:jc w:val="center"/>
              <w:rPr>
                <w:sz w:val="20"/>
              </w:rPr>
            </w:pPr>
          </w:p>
          <w:p w14:paraId="4258AE66" w14:textId="45210361" w:rsidR="00167E34" w:rsidRDefault="00167E34" w:rsidP="00167E34">
            <w:pPr>
              <w:pStyle w:val="TableParagraph"/>
              <w:ind w:right="878"/>
              <w:jc w:val="center"/>
              <w:rPr>
                <w:sz w:val="24"/>
              </w:rPr>
            </w:pPr>
            <w:r>
              <w:rPr>
                <w:sz w:val="24"/>
              </w:rPr>
              <w:t>0.0000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</w:tr>
      <w:tr w:rsidR="00167E34" w14:paraId="225C082A" w14:textId="77777777" w:rsidTr="00167E34">
        <w:trPr>
          <w:trHeight w:val="753"/>
        </w:trPr>
        <w:tc>
          <w:tcPr>
            <w:tcW w:w="1438" w:type="dxa"/>
          </w:tcPr>
          <w:p w14:paraId="05B7C1C7" w14:textId="77777777" w:rsidR="00167E34" w:rsidRDefault="00167E34" w:rsidP="00764ADE">
            <w:pPr>
              <w:pStyle w:val="TableParagraph"/>
              <w:spacing w:before="100"/>
              <w:ind w:left="275" w:right="242" w:firstLine="141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Grandes</w:t>
            </w:r>
          </w:p>
        </w:tc>
        <w:tc>
          <w:tcPr>
            <w:tcW w:w="3097" w:type="dxa"/>
          </w:tcPr>
          <w:p w14:paraId="7591A876" w14:textId="77777777" w:rsidR="00167E34" w:rsidRDefault="00167E34" w:rsidP="00167E34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14:paraId="6FF8A768" w14:textId="77777777" w:rsidR="00167E34" w:rsidRDefault="00167E34" w:rsidP="00167E34">
            <w:pPr>
              <w:pStyle w:val="TableParagraph"/>
              <w:spacing w:before="1"/>
              <w:ind w:right="596"/>
              <w:jc w:val="center"/>
              <w:rPr>
                <w:sz w:val="24"/>
              </w:rPr>
            </w:pPr>
            <w:r>
              <w:rPr>
                <w:sz w:val="24"/>
              </w:rPr>
              <w:t>1.9967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  <w:tc>
          <w:tcPr>
            <w:tcW w:w="3848" w:type="dxa"/>
          </w:tcPr>
          <w:p w14:paraId="19A29492" w14:textId="77777777" w:rsidR="00167E34" w:rsidRDefault="00167E34" w:rsidP="00167E34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14:paraId="42D93892" w14:textId="0D2A634F" w:rsidR="00167E34" w:rsidRDefault="00167E34" w:rsidP="00167E34">
            <w:pPr>
              <w:pStyle w:val="TableParagraph"/>
              <w:spacing w:before="1"/>
              <w:ind w:right="878"/>
              <w:jc w:val="center"/>
              <w:rPr>
                <w:sz w:val="24"/>
              </w:rPr>
            </w:pPr>
            <w:r>
              <w:rPr>
                <w:sz w:val="24"/>
              </w:rPr>
              <w:t>1.9998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</w:p>
        </w:tc>
      </w:tr>
    </w:tbl>
    <w:p w14:paraId="1329B6FE" w14:textId="77777777" w:rsidR="002C6137" w:rsidRDefault="002C6137">
      <w:pPr>
        <w:pStyle w:val="Textoindependiente"/>
        <w:spacing w:before="6"/>
        <w:rPr>
          <w:sz w:val="23"/>
        </w:rPr>
      </w:pPr>
    </w:p>
    <w:p w14:paraId="5C4A2360" w14:textId="77777777" w:rsidR="002C6137" w:rsidRDefault="002C6137">
      <w:pPr>
        <w:pStyle w:val="Textoindependiente"/>
        <w:spacing w:before="1"/>
        <w:rPr>
          <w:sz w:val="16"/>
        </w:rPr>
      </w:pPr>
    </w:p>
    <w:p w14:paraId="233BEE65" w14:textId="7558B670" w:rsidR="002C6137" w:rsidRDefault="00000000">
      <w:pPr>
        <w:pStyle w:val="Textoindependiente"/>
        <w:spacing w:before="90"/>
        <w:ind w:left="741" w:right="1258"/>
        <w:jc w:val="both"/>
      </w:pPr>
      <w:r>
        <w:t>Después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analizar</w:t>
      </w:r>
      <w:r>
        <w:rPr>
          <w:spacing w:val="-8"/>
        </w:rPr>
        <w:t xml:space="preserve"> </w:t>
      </w:r>
      <w:r>
        <w:t>ambos</w:t>
      </w:r>
      <w:r>
        <w:rPr>
          <w:spacing w:val="-11"/>
        </w:rPr>
        <w:t xml:space="preserve"> </w:t>
      </w:r>
      <w:r>
        <w:t>ordenamientos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sus</w:t>
      </w:r>
      <w:r>
        <w:rPr>
          <w:spacing w:val="-12"/>
        </w:rPr>
        <w:t xml:space="preserve"> </w:t>
      </w:r>
      <w:r>
        <w:t>tiempos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ejecución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concluye</w:t>
      </w:r>
      <w:r>
        <w:rPr>
          <w:spacing w:val="-58"/>
        </w:rPr>
        <w:t xml:space="preserve"> </w:t>
      </w:r>
      <w:r>
        <w:t xml:space="preserve">que el ordenamiento </w:t>
      </w:r>
      <w:r>
        <w:rPr>
          <w:shd w:val="clear" w:color="auto" w:fill="FFFF00"/>
        </w:rPr>
        <w:t>Quicksort es el más eficiente</w:t>
      </w:r>
      <w:r>
        <w:t xml:space="preserve"> porque sus tiempos tanto para</w:t>
      </w:r>
      <w:r>
        <w:rPr>
          <w:spacing w:val="1"/>
        </w:rPr>
        <w:t xml:space="preserve"> </w:t>
      </w:r>
      <w:r>
        <w:t>los casos pequeños y grandes son menores a comparación del ordenamiento</w:t>
      </w:r>
      <w:r>
        <w:rPr>
          <w:spacing w:val="1"/>
        </w:rPr>
        <w:t xml:space="preserve"> </w:t>
      </w:r>
      <w:r>
        <w:t>HeapSort</w:t>
      </w:r>
      <w:r w:rsidR="0032024E">
        <w:t>.</w:t>
      </w:r>
    </w:p>
    <w:p w14:paraId="4D356E55" w14:textId="77777777" w:rsidR="002C6137" w:rsidRDefault="002C6137">
      <w:pPr>
        <w:pStyle w:val="Textoindependiente"/>
      </w:pPr>
    </w:p>
    <w:p w14:paraId="0BDC6B12" w14:textId="77777777" w:rsidR="002C6137" w:rsidRDefault="00000000">
      <w:pPr>
        <w:pStyle w:val="Ttulo2"/>
        <w:numPr>
          <w:ilvl w:val="0"/>
          <w:numId w:val="1"/>
        </w:numPr>
        <w:tabs>
          <w:tab w:val="left" w:pos="742"/>
        </w:tabs>
        <w:ind w:hanging="361"/>
      </w:pPr>
      <w:r>
        <w:t>Anexos:</w:t>
      </w:r>
    </w:p>
    <w:p w14:paraId="22043A27" w14:textId="77777777" w:rsidR="002C6137" w:rsidRDefault="00000000">
      <w:pPr>
        <w:spacing w:line="276" w:lineRule="exact"/>
        <w:ind w:left="741"/>
        <w:rPr>
          <w:b/>
          <w:sz w:val="24"/>
        </w:rPr>
      </w:pPr>
      <w:r>
        <w:rPr>
          <w:b/>
          <w:sz w:val="24"/>
        </w:rPr>
        <w:lastRenderedPageBreak/>
        <w:t>Capturas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 ejecutables:</w:t>
      </w:r>
    </w:p>
    <w:p w14:paraId="5EDFF7E4" w14:textId="77777777" w:rsidR="002C6137" w:rsidRDefault="002C6137">
      <w:pPr>
        <w:rPr>
          <w:sz w:val="24"/>
        </w:rPr>
      </w:pPr>
    </w:p>
    <w:p w14:paraId="1609B4AB" w14:textId="77777777" w:rsidR="001D710E" w:rsidRDefault="001D710E">
      <w:pPr>
        <w:rPr>
          <w:sz w:val="24"/>
        </w:rPr>
      </w:pPr>
    </w:p>
    <w:p w14:paraId="6B34E224" w14:textId="77777777" w:rsidR="001D710E" w:rsidRDefault="001D710E">
      <w:pPr>
        <w:rPr>
          <w:sz w:val="24"/>
        </w:rPr>
      </w:pPr>
    </w:p>
    <w:p w14:paraId="7E803D37" w14:textId="66E3C0C5" w:rsidR="001D710E" w:rsidRDefault="001D710E">
      <w:pPr>
        <w:rPr>
          <w:b/>
          <w:bCs/>
          <w:sz w:val="24"/>
        </w:rPr>
      </w:pPr>
      <w:r>
        <w:rPr>
          <w:sz w:val="24"/>
        </w:rPr>
        <w:tab/>
        <w:t xml:space="preserve">       </w:t>
      </w:r>
      <w:r w:rsidR="00167E34">
        <w:rPr>
          <w:b/>
          <w:bCs/>
          <w:sz w:val="24"/>
        </w:rPr>
        <w:t>Casos pequeños</w:t>
      </w:r>
      <w:r>
        <w:rPr>
          <w:b/>
          <w:bCs/>
          <w:sz w:val="24"/>
        </w:rPr>
        <w:t xml:space="preserve"> ordenado:</w:t>
      </w:r>
    </w:p>
    <w:p w14:paraId="62A1F3EF" w14:textId="77777777" w:rsidR="00167E34" w:rsidRPr="001D710E" w:rsidRDefault="00167E34">
      <w:pPr>
        <w:rPr>
          <w:b/>
          <w:bCs/>
          <w:sz w:val="24"/>
        </w:rPr>
      </w:pPr>
    </w:p>
    <w:p w14:paraId="68CAE446" w14:textId="4268A722" w:rsidR="002C6137" w:rsidRDefault="00000000">
      <w:pPr>
        <w:pStyle w:val="Textoindependiente"/>
        <w:ind w:left="1101"/>
        <w:rPr>
          <w:sz w:val="20"/>
        </w:rPr>
      </w:pPr>
      <w:r>
        <w:rPr>
          <w:noProof/>
          <w:sz w:val="20"/>
        </w:rPr>
        <w:drawing>
          <wp:inline distT="0" distB="0" distL="0" distR="0" wp14:anchorId="343B20BC" wp14:editId="5B6395E0">
            <wp:extent cx="5374840" cy="3094386"/>
            <wp:effectExtent l="0" t="0" r="0" b="0"/>
            <wp:docPr id="3" name="image2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840" cy="30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9446" w14:textId="77777777" w:rsidR="00167E34" w:rsidRDefault="00167E34">
      <w:pPr>
        <w:pStyle w:val="Textoindependiente"/>
        <w:ind w:left="1101"/>
        <w:rPr>
          <w:sz w:val="20"/>
        </w:rPr>
      </w:pPr>
    </w:p>
    <w:p w14:paraId="040653C7" w14:textId="01C8B191" w:rsidR="00167E34" w:rsidRDefault="00167E34">
      <w:pPr>
        <w:pStyle w:val="Textoindependiente"/>
        <w:ind w:left="1101"/>
        <w:rPr>
          <w:sz w:val="20"/>
        </w:rPr>
      </w:pPr>
      <w:r>
        <w:rPr>
          <w:noProof/>
          <w:sz w:val="20"/>
        </w:rPr>
        <w:drawing>
          <wp:inline distT="0" distB="0" distL="0" distR="0" wp14:anchorId="0B50CAF7" wp14:editId="35871D8E">
            <wp:extent cx="5370841" cy="3040951"/>
            <wp:effectExtent l="0" t="0" r="0" b="0"/>
            <wp:docPr id="1" name="image8.png" descr="Imagen que contiene ventana, tabla, grande,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841" cy="304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2F3D" w14:textId="01C8B191" w:rsidR="002C6137" w:rsidRDefault="002C6137">
      <w:pPr>
        <w:pStyle w:val="Textoindependiente"/>
        <w:spacing w:before="3"/>
        <w:rPr>
          <w:b/>
          <w:sz w:val="18"/>
        </w:rPr>
      </w:pPr>
    </w:p>
    <w:p w14:paraId="48A018ED" w14:textId="77777777" w:rsidR="00167E34" w:rsidRDefault="00167E34">
      <w:pPr>
        <w:rPr>
          <w:b/>
          <w:bCs/>
          <w:sz w:val="24"/>
          <w:szCs w:val="24"/>
        </w:rPr>
      </w:pPr>
      <w:r>
        <w:br w:type="page"/>
      </w:r>
    </w:p>
    <w:p w14:paraId="17B520E3" w14:textId="3C1DF24D" w:rsidR="002C6137" w:rsidRDefault="00000000">
      <w:pPr>
        <w:pStyle w:val="Ttulo2"/>
        <w:spacing w:before="90"/>
      </w:pPr>
      <w:r>
        <w:lastRenderedPageBreak/>
        <w:t>Caso</w:t>
      </w:r>
      <w:r w:rsidR="00167E34">
        <w:rPr>
          <w:spacing w:val="-2"/>
        </w:rPr>
        <w:t xml:space="preserve">s </w:t>
      </w:r>
      <w:r>
        <w:t>pequeño</w:t>
      </w:r>
      <w:r w:rsidR="00167E34">
        <w:t>s</w:t>
      </w:r>
      <w:r>
        <w:rPr>
          <w:spacing w:val="-1"/>
        </w:rPr>
        <w:t xml:space="preserve"> </w:t>
      </w:r>
      <w:r>
        <w:t>aleatorio:</w:t>
      </w:r>
    </w:p>
    <w:p w14:paraId="4B5CCE71" w14:textId="77777777" w:rsidR="00167E34" w:rsidRDefault="00167E34">
      <w:pPr>
        <w:pStyle w:val="Ttulo2"/>
        <w:spacing w:before="90"/>
      </w:pPr>
    </w:p>
    <w:p w14:paraId="4A0AE5CC" w14:textId="6EB64DDE" w:rsidR="001D710E" w:rsidRDefault="00000000" w:rsidP="001D710E">
      <w:pPr>
        <w:pStyle w:val="Textoindependiente"/>
        <w:ind w:left="1101"/>
        <w:rPr>
          <w:sz w:val="20"/>
        </w:rPr>
      </w:pPr>
      <w:r>
        <w:rPr>
          <w:noProof/>
          <w:sz w:val="20"/>
        </w:rPr>
        <w:drawing>
          <wp:inline distT="0" distB="0" distL="0" distR="0" wp14:anchorId="16799A74" wp14:editId="52271314">
            <wp:extent cx="5368372" cy="3099244"/>
            <wp:effectExtent l="0" t="0" r="0" b="0"/>
            <wp:docPr id="5" name="image3.png" descr="Imagen que contiene electrónica, computadora, tabl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372" cy="30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3B4D" w14:textId="558083DB" w:rsidR="00167E34" w:rsidRDefault="00167E34" w:rsidP="001D710E">
      <w:pPr>
        <w:pStyle w:val="Textoindependiente"/>
        <w:ind w:left="1101"/>
        <w:rPr>
          <w:sz w:val="20"/>
        </w:rPr>
      </w:pPr>
    </w:p>
    <w:p w14:paraId="3E4F3955" w14:textId="00574461" w:rsidR="00167E34" w:rsidRDefault="00167E34" w:rsidP="001D710E">
      <w:pPr>
        <w:pStyle w:val="Textoindependiente"/>
        <w:ind w:left="1101"/>
        <w:rPr>
          <w:sz w:val="20"/>
        </w:rPr>
      </w:pPr>
      <w:r>
        <w:rPr>
          <w:noProof/>
          <w:sz w:val="20"/>
        </w:rPr>
        <w:drawing>
          <wp:inline distT="0" distB="0" distL="0" distR="0" wp14:anchorId="2EE6F031" wp14:editId="6C994F0F">
            <wp:extent cx="5423492" cy="3105530"/>
            <wp:effectExtent l="0" t="0" r="0" b="0"/>
            <wp:docPr id="2" name="image9.png" descr="Imagen que contien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492" cy="3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2563" w14:textId="12FC2D8B" w:rsidR="001D710E" w:rsidRDefault="001D710E">
      <w:pPr>
        <w:rPr>
          <w:sz w:val="20"/>
          <w:szCs w:val="24"/>
        </w:rPr>
      </w:pPr>
      <w:r>
        <w:rPr>
          <w:sz w:val="20"/>
        </w:rPr>
        <w:br w:type="page"/>
      </w:r>
    </w:p>
    <w:p w14:paraId="572CAD46" w14:textId="6B68FE74" w:rsidR="002C6137" w:rsidRDefault="00000000">
      <w:pPr>
        <w:pStyle w:val="Ttulo2"/>
        <w:spacing w:before="90"/>
      </w:pPr>
      <w:r>
        <w:lastRenderedPageBreak/>
        <w:t>Caso</w:t>
      </w:r>
      <w:r w:rsidR="00167E34">
        <w:t>s</w:t>
      </w:r>
      <w:r>
        <w:rPr>
          <w:spacing w:val="-1"/>
        </w:rPr>
        <w:t xml:space="preserve"> </w:t>
      </w:r>
      <w:r>
        <w:t>grande</w:t>
      </w:r>
      <w:r w:rsidR="00167E34">
        <w:t>s</w:t>
      </w:r>
      <w:r>
        <w:rPr>
          <w:spacing w:val="-2"/>
        </w:rPr>
        <w:t xml:space="preserve"> </w:t>
      </w:r>
      <w:r>
        <w:t>ordenado:</w:t>
      </w:r>
    </w:p>
    <w:p w14:paraId="3D7E47CF" w14:textId="77777777" w:rsidR="00167E34" w:rsidRDefault="00167E34">
      <w:pPr>
        <w:pStyle w:val="Ttulo2"/>
        <w:spacing w:before="90"/>
      </w:pPr>
    </w:p>
    <w:p w14:paraId="68002D92" w14:textId="6D3B504B" w:rsidR="002C6137" w:rsidRDefault="00000000">
      <w:pPr>
        <w:pStyle w:val="Textoindependiente"/>
        <w:ind w:left="1101"/>
        <w:rPr>
          <w:sz w:val="20"/>
        </w:rPr>
      </w:pPr>
      <w:r>
        <w:rPr>
          <w:noProof/>
          <w:sz w:val="20"/>
        </w:rPr>
        <w:drawing>
          <wp:inline distT="0" distB="0" distL="0" distR="0" wp14:anchorId="16B9C0B6" wp14:editId="6F22D025">
            <wp:extent cx="5370016" cy="3094386"/>
            <wp:effectExtent l="0" t="0" r="0" b="0"/>
            <wp:docPr id="9" name="image5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016" cy="30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47C2" w14:textId="48C1905A" w:rsidR="00167E34" w:rsidRDefault="00167E34">
      <w:pPr>
        <w:pStyle w:val="Textoindependiente"/>
        <w:ind w:left="1101"/>
        <w:rPr>
          <w:sz w:val="20"/>
        </w:rPr>
      </w:pPr>
    </w:p>
    <w:p w14:paraId="44CBB359" w14:textId="62E31814" w:rsidR="00167E34" w:rsidRDefault="00167E34">
      <w:pPr>
        <w:pStyle w:val="Textoindependiente"/>
        <w:ind w:left="1101"/>
        <w:rPr>
          <w:sz w:val="20"/>
        </w:rPr>
      </w:pPr>
      <w:r>
        <w:rPr>
          <w:noProof/>
          <w:sz w:val="20"/>
        </w:rPr>
        <w:drawing>
          <wp:inline distT="0" distB="0" distL="0" distR="0" wp14:anchorId="49ED2EBE" wp14:editId="2B2716F3">
            <wp:extent cx="5434328" cy="3130296"/>
            <wp:effectExtent l="0" t="0" r="0" b="0"/>
            <wp:docPr id="21" name="image11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328" cy="31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11A3" w14:textId="1B9A6A04" w:rsidR="00167E34" w:rsidRDefault="00167E34">
      <w:pPr>
        <w:rPr>
          <w:sz w:val="20"/>
          <w:szCs w:val="24"/>
        </w:rPr>
      </w:pPr>
      <w:r>
        <w:rPr>
          <w:sz w:val="20"/>
        </w:rPr>
        <w:br w:type="page"/>
      </w:r>
    </w:p>
    <w:p w14:paraId="7C317FFB" w14:textId="4F2CD1C0" w:rsidR="002C6137" w:rsidRDefault="00000000">
      <w:pPr>
        <w:ind w:left="1101"/>
        <w:rPr>
          <w:b/>
          <w:sz w:val="24"/>
        </w:rPr>
      </w:pPr>
      <w:r>
        <w:rPr>
          <w:b/>
          <w:sz w:val="24"/>
        </w:rPr>
        <w:lastRenderedPageBreak/>
        <w:t>Caso</w:t>
      </w:r>
      <w:r w:rsidR="00167E34">
        <w:rPr>
          <w:b/>
          <w:sz w:val="24"/>
        </w:rPr>
        <w:t>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grande</w:t>
      </w:r>
      <w:r w:rsidR="00167E34">
        <w:rPr>
          <w:b/>
          <w:sz w:val="24"/>
        </w:rPr>
        <w:t>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aleatorio:</w:t>
      </w:r>
    </w:p>
    <w:p w14:paraId="423780DC" w14:textId="77777777" w:rsidR="00167E34" w:rsidRDefault="00167E34">
      <w:pPr>
        <w:ind w:left="1101"/>
        <w:rPr>
          <w:b/>
          <w:sz w:val="24"/>
        </w:rPr>
      </w:pPr>
    </w:p>
    <w:p w14:paraId="506930BF" w14:textId="1C76B608" w:rsidR="002C6137" w:rsidRDefault="00000000">
      <w:pPr>
        <w:pStyle w:val="Textoindependiente"/>
        <w:ind w:left="1101"/>
        <w:rPr>
          <w:sz w:val="20"/>
        </w:rPr>
      </w:pPr>
      <w:r>
        <w:rPr>
          <w:noProof/>
          <w:sz w:val="20"/>
        </w:rPr>
        <w:drawing>
          <wp:inline distT="0" distB="0" distL="0" distR="0" wp14:anchorId="259806F7" wp14:editId="6792F79E">
            <wp:extent cx="5353289" cy="3113817"/>
            <wp:effectExtent l="0" t="0" r="0" b="0"/>
            <wp:docPr id="11" name="image6.pn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289" cy="311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B9AF" w14:textId="6290A880" w:rsidR="002C6137" w:rsidRDefault="002C6137" w:rsidP="00167E34">
      <w:pPr>
        <w:pStyle w:val="Ttulo2"/>
        <w:ind w:left="0"/>
      </w:pPr>
    </w:p>
    <w:p w14:paraId="1C3A2F2D" w14:textId="77777777" w:rsidR="002C6137" w:rsidRDefault="00000000">
      <w:pPr>
        <w:pStyle w:val="Textoindependiente"/>
        <w:ind w:left="1101"/>
        <w:rPr>
          <w:sz w:val="20"/>
        </w:rPr>
      </w:pPr>
      <w:r>
        <w:rPr>
          <w:noProof/>
          <w:sz w:val="20"/>
        </w:rPr>
        <w:drawing>
          <wp:inline distT="0" distB="0" distL="0" distR="0" wp14:anchorId="7E650D5A" wp14:editId="05BE2AF6">
            <wp:extent cx="5366616" cy="3070098"/>
            <wp:effectExtent l="0" t="0" r="0" b="0"/>
            <wp:docPr id="23" name="image12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616" cy="30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9C0C" w14:textId="77777777" w:rsidR="002C6137" w:rsidRDefault="002C6137">
      <w:pPr>
        <w:pStyle w:val="Textoindependiente"/>
        <w:rPr>
          <w:b/>
          <w:sz w:val="19"/>
        </w:rPr>
      </w:pPr>
    </w:p>
    <w:sectPr w:rsidR="002C6137">
      <w:pgSz w:w="11920" w:h="16850"/>
      <w:pgMar w:top="14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790"/>
    <w:multiLevelType w:val="hybridMultilevel"/>
    <w:tmpl w:val="5F244B46"/>
    <w:lvl w:ilvl="0" w:tplc="3EB62EA6">
      <w:start w:val="1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00CE40F4">
      <w:numFmt w:val="bullet"/>
      <w:lvlText w:val=""/>
      <w:lvlJc w:val="left"/>
      <w:pPr>
        <w:ind w:left="110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234A1DEA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2092E51E">
      <w:numFmt w:val="bullet"/>
      <w:lvlText w:val="•"/>
      <w:lvlJc w:val="left"/>
      <w:pPr>
        <w:ind w:left="3031" w:hanging="360"/>
      </w:pPr>
      <w:rPr>
        <w:rFonts w:hint="default"/>
        <w:lang w:val="es-ES" w:eastAsia="en-US" w:bidi="ar-SA"/>
      </w:rPr>
    </w:lvl>
    <w:lvl w:ilvl="4" w:tplc="36C454F2">
      <w:numFmt w:val="bullet"/>
      <w:lvlText w:val="•"/>
      <w:lvlJc w:val="left"/>
      <w:pPr>
        <w:ind w:left="3997" w:hanging="360"/>
      </w:pPr>
      <w:rPr>
        <w:rFonts w:hint="default"/>
        <w:lang w:val="es-ES" w:eastAsia="en-US" w:bidi="ar-SA"/>
      </w:rPr>
    </w:lvl>
    <w:lvl w:ilvl="5" w:tplc="38D6E52C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6B3688A0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DCF08928"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 w:tplc="2716EB82">
      <w:numFmt w:val="bullet"/>
      <w:lvlText w:val="•"/>
      <w:lvlJc w:val="left"/>
      <w:pPr>
        <w:ind w:left="7859" w:hanging="360"/>
      </w:pPr>
      <w:rPr>
        <w:rFonts w:hint="default"/>
        <w:lang w:val="es-ES" w:eastAsia="en-US" w:bidi="ar-SA"/>
      </w:rPr>
    </w:lvl>
  </w:abstractNum>
  <w:num w:numId="1" w16cid:durableId="181498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6137"/>
    <w:rsid w:val="00167E34"/>
    <w:rsid w:val="001D710E"/>
    <w:rsid w:val="002C6137"/>
    <w:rsid w:val="002F3B40"/>
    <w:rsid w:val="0032024E"/>
    <w:rsid w:val="00671C57"/>
    <w:rsid w:val="00BE04E1"/>
    <w:rsid w:val="00D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50B4A7"/>
  <w15:docId w15:val="{EB76926C-C1A8-46CC-9CDF-C77C3146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96"/>
      <w:outlineLvl w:val="0"/>
    </w:pPr>
    <w:rPr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96" w:right="1336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110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Jhamir Sebastian Cespedes Viguria</dc:creator>
  <cp:lastModifiedBy>Leoncio Josue Tambillo Borja</cp:lastModifiedBy>
  <cp:revision>5</cp:revision>
  <dcterms:created xsi:type="dcterms:W3CDTF">2022-12-20T19:04:00Z</dcterms:created>
  <dcterms:modified xsi:type="dcterms:W3CDTF">2022-12-20T19:52:00Z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2022-12-20T00:00:00Z</vt:filetime>
  </property>
</Properties>
</file>