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82C10" w14:textId="77777777" w:rsidR="00A95EA4" w:rsidRDefault="00811AF6">
      <w:r>
        <w:t>W</w:t>
      </w:r>
      <w:bookmarkStart w:id="0" w:name="_GoBack"/>
      <w:bookmarkEnd w:id="0"/>
      <w:r>
        <w:t>eek 7 – Exercise</w:t>
      </w:r>
    </w:p>
    <w:p w14:paraId="17FF4625" w14:textId="77777777" w:rsidR="00811AF6" w:rsidRDefault="00811AF6">
      <w:r>
        <w:t>Name:</w:t>
      </w:r>
    </w:p>
    <w:p w14:paraId="3732B53C" w14:textId="77777777" w:rsidR="00811AF6" w:rsidRDefault="00811AF6"/>
    <w:p w14:paraId="2F5F96B0" w14:textId="77777777" w:rsidR="00811AF6" w:rsidRDefault="00811AF6" w:rsidP="00811AF6">
      <w:pPr>
        <w:pStyle w:val="ListParagraph"/>
        <w:numPr>
          <w:ilvl w:val="0"/>
          <w:numId w:val="1"/>
        </w:numPr>
      </w:pPr>
      <w:r>
        <w:t>Explain where and why HCI fits into the system development process.</w:t>
      </w:r>
    </w:p>
    <w:p w14:paraId="0124BA41" w14:textId="77777777" w:rsidR="00811AF6" w:rsidRDefault="00811AF6" w:rsidP="00811AF6">
      <w:pPr>
        <w:pStyle w:val="ListParagraph"/>
        <w:numPr>
          <w:ilvl w:val="0"/>
          <w:numId w:val="1"/>
        </w:numPr>
      </w:pPr>
      <w:r>
        <w:t>Describe three approaches to HCI design and discuss their strengths and weaknesses.</w:t>
      </w:r>
    </w:p>
    <w:p w14:paraId="7909FAB2" w14:textId="77777777" w:rsidR="00811AF6" w:rsidRDefault="005157D1" w:rsidP="00811AF6">
      <w:pPr>
        <w:pStyle w:val="ListParagraph"/>
        <w:numPr>
          <w:ilvl w:val="0"/>
          <w:numId w:val="1"/>
        </w:numPr>
      </w:pPr>
      <w:r>
        <w:t>Generate card-based prototype from the following use case.</w:t>
      </w:r>
    </w:p>
    <w:p w14:paraId="0EE36984" w14:textId="77777777" w:rsidR="005157D1" w:rsidRDefault="005157D1" w:rsidP="005157D1">
      <w:pPr>
        <w:pStyle w:val="Heading1"/>
        <w:numPr>
          <w:ilvl w:val="0"/>
          <w:numId w:val="3"/>
        </w:numPr>
      </w:pPr>
      <w:bookmarkStart w:id="1" w:name="_Toc423410238"/>
      <w:bookmarkStart w:id="2" w:name="_Toc425054504"/>
      <w:bookmarkStart w:id="3" w:name="_Toc174343436"/>
      <w:r>
        <w:t>Introduction</w:t>
      </w:r>
      <w:bookmarkEnd w:id="3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700"/>
        <w:gridCol w:w="7081"/>
      </w:tblGrid>
      <w:tr w:rsidR="005157D1" w14:paraId="7F1C8F4E" w14:textId="77777777" w:rsidTr="00E07BF5">
        <w:tc>
          <w:tcPr>
            <w:tcW w:w="2700" w:type="dxa"/>
          </w:tcPr>
          <w:p w14:paraId="4553ACB8" w14:textId="77777777" w:rsidR="005157D1" w:rsidRDefault="005157D1" w:rsidP="00E07BF5">
            <w:pPr>
              <w:pStyle w:val="BodyText"/>
              <w:tabs>
                <w:tab w:val="clear" w:pos="8640"/>
                <w:tab w:val="right" w:pos="10098"/>
              </w:tabs>
              <w:ind w:left="0"/>
            </w:pPr>
            <w:r>
              <w:t>Use Case ID</w:t>
            </w:r>
          </w:p>
        </w:tc>
        <w:tc>
          <w:tcPr>
            <w:tcW w:w="7081" w:type="dxa"/>
          </w:tcPr>
          <w:p w14:paraId="3615D86D" w14:textId="77777777" w:rsidR="005157D1" w:rsidRDefault="005157D1" w:rsidP="00141422">
            <w:pPr>
              <w:pStyle w:val="BodyText"/>
              <w:ind w:left="0"/>
            </w:pPr>
            <w:r>
              <w:t>UC_CG_003</w:t>
            </w:r>
          </w:p>
        </w:tc>
      </w:tr>
      <w:tr w:rsidR="005157D1" w14:paraId="4FDF1F7F" w14:textId="77777777" w:rsidTr="00E07BF5">
        <w:tc>
          <w:tcPr>
            <w:tcW w:w="2700" w:type="dxa"/>
          </w:tcPr>
          <w:p w14:paraId="05B2AF02" w14:textId="77777777" w:rsidR="005157D1" w:rsidRDefault="005157D1" w:rsidP="00141422">
            <w:pPr>
              <w:pStyle w:val="BodyText"/>
              <w:ind w:left="0"/>
            </w:pPr>
            <w:r>
              <w:t>Use Case Name</w:t>
            </w:r>
          </w:p>
        </w:tc>
        <w:tc>
          <w:tcPr>
            <w:tcW w:w="7081" w:type="dxa"/>
          </w:tcPr>
          <w:p w14:paraId="32F08305" w14:textId="77777777" w:rsidR="005157D1" w:rsidRDefault="005157D1" w:rsidP="00141422">
            <w:pPr>
              <w:pStyle w:val="BodyText"/>
              <w:ind w:left="0"/>
            </w:pPr>
            <w:r>
              <w:t>Register for Course</w:t>
            </w:r>
          </w:p>
        </w:tc>
      </w:tr>
      <w:tr w:rsidR="005157D1" w14:paraId="71C48E60" w14:textId="77777777" w:rsidTr="00E07BF5">
        <w:tc>
          <w:tcPr>
            <w:tcW w:w="2700" w:type="dxa"/>
          </w:tcPr>
          <w:p w14:paraId="3DC82C52" w14:textId="77777777" w:rsidR="005157D1" w:rsidRDefault="005157D1" w:rsidP="00141422">
            <w:pPr>
              <w:pStyle w:val="BodyText"/>
              <w:ind w:left="0"/>
            </w:pPr>
            <w:r>
              <w:t>Use Case Description</w:t>
            </w:r>
          </w:p>
        </w:tc>
        <w:tc>
          <w:tcPr>
            <w:tcW w:w="7081" w:type="dxa"/>
          </w:tcPr>
          <w:p w14:paraId="43590FD1" w14:textId="77777777" w:rsidR="005157D1" w:rsidRDefault="005157D1" w:rsidP="00141422">
            <w:pPr>
              <w:pStyle w:val="BodyText"/>
              <w:ind w:left="0"/>
            </w:pPr>
            <w:r>
              <w:t>This use case allows a student to register for course offerings at the beginning of each semester. The student also can add, drop courses within registration period.</w:t>
            </w:r>
          </w:p>
          <w:p w14:paraId="4AC0B073" w14:textId="77777777" w:rsidR="005157D1" w:rsidRDefault="005157D1" w:rsidP="00141422">
            <w:pPr>
              <w:pStyle w:val="BodyText"/>
              <w:ind w:left="0"/>
            </w:pPr>
            <w:r>
              <w:t>The following flows are described in this document:</w:t>
            </w:r>
          </w:p>
          <w:p w14:paraId="5D3DF85A" w14:textId="77777777" w:rsidR="005157D1" w:rsidRDefault="005157D1" w:rsidP="00141422">
            <w:pPr>
              <w:pStyle w:val="ToDoItem"/>
            </w:pPr>
            <w:r>
              <w:t>Create Course Schedule</w:t>
            </w:r>
          </w:p>
          <w:p w14:paraId="2D6D86F6" w14:textId="77777777" w:rsidR="005157D1" w:rsidRDefault="005157D1" w:rsidP="00141422">
            <w:pPr>
              <w:pStyle w:val="ToDoItem"/>
            </w:pPr>
            <w:r>
              <w:t>Update Course Schedule</w:t>
            </w:r>
          </w:p>
          <w:p w14:paraId="5DDF6548" w14:textId="77777777" w:rsidR="005157D1" w:rsidRDefault="005157D1" w:rsidP="00141422">
            <w:pPr>
              <w:pStyle w:val="ToDoItem"/>
              <w:numPr>
                <w:ilvl w:val="0"/>
                <w:numId w:val="0"/>
              </w:numPr>
            </w:pPr>
            <w:r>
              <w:t>Course Schedule is the list of course offerings the student registers in each semester.</w:t>
            </w:r>
          </w:p>
          <w:p w14:paraId="5E3D53CB" w14:textId="77777777" w:rsidR="005157D1" w:rsidRDefault="005157D1" w:rsidP="00141422">
            <w:pPr>
              <w:pStyle w:val="ToDoItem"/>
              <w:numPr>
                <w:ilvl w:val="0"/>
                <w:numId w:val="0"/>
              </w:numPr>
            </w:pPr>
          </w:p>
        </w:tc>
      </w:tr>
      <w:bookmarkEnd w:id="1"/>
      <w:bookmarkEnd w:id="2"/>
    </w:tbl>
    <w:p w14:paraId="1C96EDD7" w14:textId="77777777" w:rsidR="005157D1" w:rsidRDefault="005157D1" w:rsidP="005157D1">
      <w:pPr>
        <w:pStyle w:val="BodyText"/>
      </w:pPr>
    </w:p>
    <w:p w14:paraId="1D3F7FCD" w14:textId="77777777" w:rsidR="00E07BF5" w:rsidRPr="00FA7979" w:rsidRDefault="00E07BF5" w:rsidP="00E07BF5">
      <w:pPr>
        <w:pStyle w:val="Heading1"/>
        <w:ind w:left="576" w:hanging="576"/>
      </w:pPr>
      <w:bookmarkStart w:id="4" w:name="_Toc174343439"/>
      <w:r w:rsidRPr="00FA7979">
        <w:t>Flow of Events</w:t>
      </w:r>
      <w:bookmarkEnd w:id="4"/>
    </w:p>
    <w:p w14:paraId="28168DAD" w14:textId="77777777" w:rsidR="00E07BF5" w:rsidRDefault="00E07BF5" w:rsidP="00E07BF5">
      <w:pPr>
        <w:pStyle w:val="Heading2"/>
      </w:pPr>
      <w:bookmarkStart w:id="5" w:name="_Toc423410240"/>
      <w:bookmarkStart w:id="6" w:name="_Toc425054506"/>
      <w:bookmarkStart w:id="7" w:name="_Toc503327695"/>
      <w:bookmarkStart w:id="8" w:name="_Toc153189307"/>
      <w:bookmarkStart w:id="9" w:name="_Toc174343440"/>
      <w:r w:rsidRPr="003836B7">
        <w:t>Basic Flow</w:t>
      </w:r>
      <w:bookmarkEnd w:id="5"/>
      <w:bookmarkEnd w:id="6"/>
      <w:bookmarkEnd w:id="7"/>
      <w:bookmarkEnd w:id="8"/>
      <w:r w:rsidRPr="003836B7">
        <w:t xml:space="preserve"> </w:t>
      </w:r>
      <w:r>
        <w:t>– Create Course Schedule</w:t>
      </w:r>
      <w:bookmarkEnd w:id="9"/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320"/>
        <w:gridCol w:w="4500"/>
      </w:tblGrid>
      <w:tr w:rsidR="00E07BF5" w:rsidRPr="00A5183A" w14:paraId="3C838AE6" w14:textId="77777777" w:rsidTr="00141422">
        <w:tc>
          <w:tcPr>
            <w:tcW w:w="4320" w:type="dxa"/>
            <w:shd w:val="clear" w:color="auto" w:fill="C0C0C0"/>
          </w:tcPr>
          <w:p w14:paraId="0445F427" w14:textId="77777777" w:rsidR="00E07BF5" w:rsidRPr="00A5183A" w:rsidRDefault="00E07BF5" w:rsidP="00141422">
            <w:pPr>
              <w:pStyle w:val="BodyText"/>
              <w:ind w:left="0"/>
              <w:rPr>
                <w:b/>
              </w:rPr>
            </w:pPr>
            <w:r w:rsidRPr="00A5183A">
              <w:rPr>
                <w:b/>
              </w:rPr>
              <w:t>Actor’s Actions</w:t>
            </w:r>
          </w:p>
        </w:tc>
        <w:tc>
          <w:tcPr>
            <w:tcW w:w="4500" w:type="dxa"/>
            <w:shd w:val="clear" w:color="auto" w:fill="C0C0C0"/>
          </w:tcPr>
          <w:p w14:paraId="0AB42887" w14:textId="77777777" w:rsidR="00E07BF5" w:rsidRPr="00A5183A" w:rsidRDefault="00E07BF5" w:rsidP="00141422">
            <w:pPr>
              <w:pStyle w:val="BodyText"/>
              <w:ind w:left="0"/>
              <w:rPr>
                <w:b/>
              </w:rPr>
            </w:pPr>
            <w:r w:rsidRPr="00A5183A">
              <w:rPr>
                <w:b/>
              </w:rPr>
              <w:t>System’s Responses</w:t>
            </w:r>
          </w:p>
        </w:tc>
      </w:tr>
      <w:tr w:rsidR="00E07BF5" w14:paraId="260AAB5A" w14:textId="77777777" w:rsidTr="00141422">
        <w:tc>
          <w:tcPr>
            <w:tcW w:w="4320" w:type="dxa"/>
          </w:tcPr>
          <w:p w14:paraId="1D747AD0" w14:textId="77777777" w:rsidR="00E07BF5" w:rsidRDefault="00E07BF5" w:rsidP="00141422">
            <w:pPr>
              <w:pStyle w:val="BodyText"/>
              <w:ind w:left="0"/>
            </w:pPr>
            <w:r>
              <w:t>1. The use case starts when Actor accesses his home page and requests to create a course schedule.</w:t>
            </w:r>
          </w:p>
        </w:tc>
        <w:tc>
          <w:tcPr>
            <w:tcW w:w="4500" w:type="dxa"/>
          </w:tcPr>
          <w:p w14:paraId="18984E90" w14:textId="77777777" w:rsidR="00E07BF5" w:rsidRDefault="00E07BF5" w:rsidP="00141422">
            <w:pPr>
              <w:pStyle w:val="BodyText"/>
              <w:ind w:left="0"/>
            </w:pPr>
          </w:p>
        </w:tc>
      </w:tr>
      <w:tr w:rsidR="00E07BF5" w14:paraId="3A1AD540" w14:textId="77777777" w:rsidTr="00141422">
        <w:tc>
          <w:tcPr>
            <w:tcW w:w="4320" w:type="dxa"/>
          </w:tcPr>
          <w:p w14:paraId="025C68A7" w14:textId="77777777" w:rsidR="00E07BF5" w:rsidRDefault="00E07BF5" w:rsidP="00141422">
            <w:pPr>
              <w:pStyle w:val="BodyText"/>
              <w:ind w:left="0"/>
            </w:pPr>
          </w:p>
        </w:tc>
        <w:tc>
          <w:tcPr>
            <w:tcW w:w="4500" w:type="dxa"/>
          </w:tcPr>
          <w:p w14:paraId="2E2770B0" w14:textId="77777777" w:rsidR="00E07BF5" w:rsidRDefault="00E07BF5" w:rsidP="00141422">
            <w:pPr>
              <w:pStyle w:val="BodyText"/>
              <w:ind w:left="0"/>
            </w:pPr>
            <w:r>
              <w:t xml:space="preserve">2. System displays the </w:t>
            </w:r>
            <w:r w:rsidRPr="00DD1578">
              <w:rPr>
                <w:b/>
              </w:rPr>
              <w:t>Course Schedule</w:t>
            </w:r>
            <w:r>
              <w:t xml:space="preserve"> page having no registered course offerings.</w:t>
            </w:r>
          </w:p>
        </w:tc>
      </w:tr>
      <w:tr w:rsidR="00E07BF5" w14:paraId="391F695D" w14:textId="77777777" w:rsidTr="00141422">
        <w:tc>
          <w:tcPr>
            <w:tcW w:w="4320" w:type="dxa"/>
          </w:tcPr>
          <w:p w14:paraId="3273C367" w14:textId="77777777" w:rsidR="00E07BF5" w:rsidRDefault="00E07BF5" w:rsidP="00141422">
            <w:pPr>
              <w:pStyle w:val="BodyText"/>
              <w:ind w:left="0"/>
            </w:pPr>
            <w:r>
              <w:t xml:space="preserve">3. Actor chooses </w:t>
            </w:r>
            <w:r>
              <w:rPr>
                <w:b/>
              </w:rPr>
              <w:t>Add Courses</w:t>
            </w:r>
            <w:r>
              <w:t xml:space="preserve"> function.</w:t>
            </w:r>
          </w:p>
        </w:tc>
        <w:tc>
          <w:tcPr>
            <w:tcW w:w="4500" w:type="dxa"/>
          </w:tcPr>
          <w:p w14:paraId="1E1C2761" w14:textId="77777777" w:rsidR="00E07BF5" w:rsidRDefault="00E07BF5" w:rsidP="00141422">
            <w:pPr>
              <w:pStyle w:val="BodyText"/>
              <w:ind w:left="0"/>
            </w:pPr>
          </w:p>
        </w:tc>
      </w:tr>
      <w:tr w:rsidR="00E07BF5" w14:paraId="71E51E37" w14:textId="77777777" w:rsidTr="00141422">
        <w:tc>
          <w:tcPr>
            <w:tcW w:w="4320" w:type="dxa"/>
          </w:tcPr>
          <w:p w14:paraId="0519E650" w14:textId="77777777" w:rsidR="00E07BF5" w:rsidRDefault="00E07BF5" w:rsidP="00141422">
            <w:pPr>
              <w:pStyle w:val="BodyText"/>
              <w:ind w:left="0"/>
            </w:pPr>
          </w:p>
        </w:tc>
        <w:tc>
          <w:tcPr>
            <w:tcW w:w="4500" w:type="dxa"/>
          </w:tcPr>
          <w:p w14:paraId="4DA53027" w14:textId="77777777" w:rsidR="00E07BF5" w:rsidRDefault="00E07BF5" w:rsidP="00141422">
            <w:pPr>
              <w:pStyle w:val="BodyText"/>
              <w:ind w:left="0"/>
            </w:pPr>
            <w:r>
              <w:t xml:space="preserve">4. System represents the </w:t>
            </w:r>
            <w:r w:rsidRPr="00C96500">
              <w:rPr>
                <w:b/>
              </w:rPr>
              <w:t>Course Catalog</w:t>
            </w:r>
            <w:r>
              <w:t xml:space="preserve"> page with all course offerings opened for the current semester and not registered by Actor yet.</w:t>
            </w:r>
          </w:p>
          <w:p w14:paraId="55351EA2" w14:textId="77777777" w:rsidR="00E07BF5" w:rsidRDefault="00E07BF5" w:rsidP="00141422">
            <w:pPr>
              <w:pStyle w:val="BodyText"/>
              <w:ind w:left="0"/>
            </w:pPr>
            <w:r>
              <w:t>(</w:t>
            </w:r>
            <w:r w:rsidRPr="00A5183A">
              <w:rPr>
                <w:color w:val="0000FF"/>
              </w:rPr>
              <w:t>&lt;&lt;include&gt;&gt; View Course Catalog</w:t>
            </w:r>
            <w:r>
              <w:t>)</w:t>
            </w:r>
          </w:p>
        </w:tc>
      </w:tr>
      <w:tr w:rsidR="00E07BF5" w14:paraId="585E04CD" w14:textId="77777777" w:rsidTr="00141422">
        <w:tc>
          <w:tcPr>
            <w:tcW w:w="4320" w:type="dxa"/>
          </w:tcPr>
          <w:p w14:paraId="7DC51D5C" w14:textId="77777777" w:rsidR="00E07BF5" w:rsidRDefault="00E07BF5" w:rsidP="00141422">
            <w:pPr>
              <w:pStyle w:val="BodyText"/>
              <w:ind w:left="0"/>
            </w:pPr>
            <w:r>
              <w:t xml:space="preserve">5. Actor selects four primary and two alternative course offerings and clicks </w:t>
            </w:r>
            <w:r w:rsidRPr="00C96500">
              <w:rPr>
                <w:b/>
              </w:rPr>
              <w:t xml:space="preserve">Add </w:t>
            </w:r>
            <w:r>
              <w:t>button.</w:t>
            </w:r>
          </w:p>
        </w:tc>
        <w:tc>
          <w:tcPr>
            <w:tcW w:w="4500" w:type="dxa"/>
          </w:tcPr>
          <w:p w14:paraId="0E045C85" w14:textId="77777777" w:rsidR="00E07BF5" w:rsidRDefault="00E07BF5" w:rsidP="00141422">
            <w:pPr>
              <w:pStyle w:val="BodyText"/>
              <w:ind w:left="0"/>
            </w:pPr>
          </w:p>
        </w:tc>
      </w:tr>
      <w:tr w:rsidR="00E07BF5" w14:paraId="6155803B" w14:textId="77777777" w:rsidTr="00141422">
        <w:tc>
          <w:tcPr>
            <w:tcW w:w="4320" w:type="dxa"/>
          </w:tcPr>
          <w:p w14:paraId="29EB05F0" w14:textId="77777777" w:rsidR="00E07BF5" w:rsidRDefault="00E07BF5" w:rsidP="00141422">
            <w:pPr>
              <w:pStyle w:val="BodyText"/>
              <w:ind w:left="0"/>
            </w:pPr>
          </w:p>
        </w:tc>
        <w:tc>
          <w:tcPr>
            <w:tcW w:w="4500" w:type="dxa"/>
          </w:tcPr>
          <w:p w14:paraId="384F9D62" w14:textId="77777777" w:rsidR="00E07BF5" w:rsidRDefault="00E07BF5" w:rsidP="00141422">
            <w:pPr>
              <w:pStyle w:val="BodyText"/>
              <w:ind w:left="0"/>
            </w:pPr>
            <w:r>
              <w:t xml:space="preserve">6. System goes back to the </w:t>
            </w:r>
            <w:r w:rsidRPr="00C96500">
              <w:rPr>
                <w:b/>
              </w:rPr>
              <w:t>Course Schedule</w:t>
            </w:r>
            <w:r>
              <w:t xml:space="preserve"> page refreshing the just-registered course offerings. Total of credits and the amount of money of the course schedule are also here.</w:t>
            </w:r>
          </w:p>
        </w:tc>
      </w:tr>
      <w:tr w:rsidR="00E07BF5" w14:paraId="74F43E88" w14:textId="77777777" w:rsidTr="00141422">
        <w:tc>
          <w:tcPr>
            <w:tcW w:w="4320" w:type="dxa"/>
          </w:tcPr>
          <w:p w14:paraId="28254A27" w14:textId="77777777" w:rsidR="00E07BF5" w:rsidRDefault="00E07BF5" w:rsidP="00141422">
            <w:pPr>
              <w:pStyle w:val="BodyText"/>
              <w:ind w:left="0"/>
            </w:pPr>
            <w:r>
              <w:t xml:space="preserve">7. Actor clicks </w:t>
            </w:r>
            <w:r w:rsidRPr="006B3F94">
              <w:rPr>
                <w:b/>
              </w:rPr>
              <w:t>Submit</w:t>
            </w:r>
            <w:r>
              <w:t xml:space="preserve"> </w:t>
            </w:r>
            <w:r w:rsidRPr="00B33345">
              <w:rPr>
                <w:b/>
              </w:rPr>
              <w:t>Schedule</w:t>
            </w:r>
            <w:r>
              <w:t xml:space="preserve"> button.</w:t>
            </w:r>
          </w:p>
        </w:tc>
        <w:tc>
          <w:tcPr>
            <w:tcW w:w="4500" w:type="dxa"/>
          </w:tcPr>
          <w:p w14:paraId="399A712B" w14:textId="77777777" w:rsidR="00E07BF5" w:rsidRDefault="00E07BF5" w:rsidP="00141422">
            <w:pPr>
              <w:pStyle w:val="BodyText"/>
              <w:ind w:left="0"/>
            </w:pPr>
          </w:p>
        </w:tc>
      </w:tr>
      <w:tr w:rsidR="00E07BF5" w14:paraId="002CBFC0" w14:textId="77777777" w:rsidTr="00141422">
        <w:tc>
          <w:tcPr>
            <w:tcW w:w="4320" w:type="dxa"/>
          </w:tcPr>
          <w:p w14:paraId="590FE549" w14:textId="77777777" w:rsidR="00E07BF5" w:rsidRDefault="00E07BF5" w:rsidP="00141422">
            <w:pPr>
              <w:pStyle w:val="BodyText"/>
              <w:ind w:left="0"/>
            </w:pPr>
          </w:p>
        </w:tc>
        <w:tc>
          <w:tcPr>
            <w:tcW w:w="4500" w:type="dxa"/>
          </w:tcPr>
          <w:p w14:paraId="51DC015A" w14:textId="77777777" w:rsidR="00E07BF5" w:rsidRDefault="00E07BF5" w:rsidP="00141422">
            <w:pPr>
              <w:pStyle w:val="BodyText"/>
              <w:ind w:left="0"/>
            </w:pPr>
            <w:r>
              <w:t>8. System adds Actor’s name into the selected course offerings. The flow ends.</w:t>
            </w:r>
          </w:p>
        </w:tc>
      </w:tr>
    </w:tbl>
    <w:p w14:paraId="4FC4EB5C" w14:textId="77777777" w:rsidR="00E07BF5" w:rsidRDefault="00E07BF5" w:rsidP="00E07BF5">
      <w:pPr>
        <w:pStyle w:val="BodyText"/>
      </w:pPr>
    </w:p>
    <w:p w14:paraId="5086149E" w14:textId="77777777" w:rsidR="00E07BF5" w:rsidRDefault="00E07BF5" w:rsidP="00E07BF5">
      <w:pPr>
        <w:pStyle w:val="BodyText"/>
      </w:pPr>
    </w:p>
    <w:p w14:paraId="42D1E4B7" w14:textId="77777777" w:rsidR="00E07BF5" w:rsidRDefault="00E07BF5" w:rsidP="00E07BF5">
      <w:pPr>
        <w:pStyle w:val="Heading2"/>
      </w:pPr>
      <w:bookmarkStart w:id="10" w:name="_Toc174343441"/>
      <w:r>
        <w:t>Alternative Flow - Update Course Schedule</w:t>
      </w:r>
      <w:bookmarkEnd w:id="10"/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320"/>
        <w:gridCol w:w="4500"/>
      </w:tblGrid>
      <w:tr w:rsidR="00E07BF5" w:rsidRPr="00A5183A" w14:paraId="4BAF60BB" w14:textId="77777777" w:rsidTr="00141422">
        <w:tc>
          <w:tcPr>
            <w:tcW w:w="4320" w:type="dxa"/>
            <w:shd w:val="clear" w:color="auto" w:fill="C0C0C0"/>
          </w:tcPr>
          <w:p w14:paraId="094008DD" w14:textId="77777777" w:rsidR="00E07BF5" w:rsidRPr="00A5183A" w:rsidRDefault="00E07BF5" w:rsidP="00141422">
            <w:pPr>
              <w:pStyle w:val="BodyText"/>
              <w:ind w:left="0"/>
              <w:rPr>
                <w:b/>
              </w:rPr>
            </w:pPr>
            <w:r w:rsidRPr="00A5183A">
              <w:rPr>
                <w:b/>
              </w:rPr>
              <w:t>Actor’s Actions</w:t>
            </w:r>
          </w:p>
        </w:tc>
        <w:tc>
          <w:tcPr>
            <w:tcW w:w="4500" w:type="dxa"/>
            <w:shd w:val="clear" w:color="auto" w:fill="C0C0C0"/>
          </w:tcPr>
          <w:p w14:paraId="78A0CB97" w14:textId="77777777" w:rsidR="00E07BF5" w:rsidRPr="00A5183A" w:rsidRDefault="00E07BF5" w:rsidP="00141422">
            <w:pPr>
              <w:pStyle w:val="BodyText"/>
              <w:ind w:left="0"/>
              <w:rPr>
                <w:b/>
              </w:rPr>
            </w:pPr>
            <w:r w:rsidRPr="00A5183A">
              <w:rPr>
                <w:b/>
              </w:rPr>
              <w:t>System’s Responses</w:t>
            </w:r>
          </w:p>
        </w:tc>
      </w:tr>
      <w:tr w:rsidR="00E07BF5" w14:paraId="51B1A5B8" w14:textId="77777777" w:rsidTr="00141422">
        <w:tc>
          <w:tcPr>
            <w:tcW w:w="4320" w:type="dxa"/>
          </w:tcPr>
          <w:p w14:paraId="221ECFF6" w14:textId="77777777" w:rsidR="00E07BF5" w:rsidRDefault="00E07BF5" w:rsidP="00141422">
            <w:pPr>
              <w:pStyle w:val="BodyText"/>
              <w:ind w:left="0"/>
            </w:pPr>
            <w:r>
              <w:t>1. Actor is in his homepage and requests to update the course schedule.</w:t>
            </w:r>
          </w:p>
        </w:tc>
        <w:tc>
          <w:tcPr>
            <w:tcW w:w="4500" w:type="dxa"/>
          </w:tcPr>
          <w:p w14:paraId="131CC4AC" w14:textId="77777777" w:rsidR="00E07BF5" w:rsidRDefault="00E07BF5" w:rsidP="00141422">
            <w:pPr>
              <w:pStyle w:val="BodyText"/>
              <w:ind w:left="0"/>
            </w:pPr>
          </w:p>
        </w:tc>
      </w:tr>
      <w:tr w:rsidR="00E07BF5" w14:paraId="4004C3F2" w14:textId="77777777" w:rsidTr="00141422">
        <w:tc>
          <w:tcPr>
            <w:tcW w:w="4320" w:type="dxa"/>
          </w:tcPr>
          <w:p w14:paraId="272F5644" w14:textId="77777777" w:rsidR="00E07BF5" w:rsidRDefault="00E07BF5" w:rsidP="00141422">
            <w:pPr>
              <w:pStyle w:val="BodyText"/>
              <w:ind w:left="0"/>
            </w:pPr>
          </w:p>
        </w:tc>
        <w:tc>
          <w:tcPr>
            <w:tcW w:w="4500" w:type="dxa"/>
          </w:tcPr>
          <w:p w14:paraId="5E0D410C" w14:textId="77777777" w:rsidR="00E07BF5" w:rsidRDefault="00E07BF5" w:rsidP="00141422">
            <w:pPr>
              <w:pStyle w:val="BodyText"/>
              <w:ind w:left="0"/>
            </w:pPr>
            <w:r>
              <w:t xml:space="preserve">2. System shows </w:t>
            </w:r>
            <w:r w:rsidRPr="00A27788">
              <w:t>the</w:t>
            </w:r>
            <w:r w:rsidRPr="00A27788">
              <w:rPr>
                <w:b/>
              </w:rPr>
              <w:t xml:space="preserve"> Course Schedule</w:t>
            </w:r>
            <w:r>
              <w:t xml:space="preserve"> page with currently registered course offerings.</w:t>
            </w:r>
          </w:p>
          <w:p w14:paraId="3D855B1A" w14:textId="77777777" w:rsidR="00E07BF5" w:rsidRDefault="00E07BF5" w:rsidP="00141422">
            <w:pPr>
              <w:pStyle w:val="BodyText"/>
              <w:ind w:left="0"/>
            </w:pPr>
            <w:r>
              <w:t>(</w:t>
            </w:r>
            <w:r w:rsidRPr="00A5183A">
              <w:rPr>
                <w:color w:val="0000FF"/>
              </w:rPr>
              <w:t>&lt;&lt;include&gt;&gt; View Course Catalog</w:t>
            </w:r>
            <w:r>
              <w:t>)</w:t>
            </w:r>
          </w:p>
        </w:tc>
      </w:tr>
      <w:tr w:rsidR="00E07BF5" w14:paraId="60CA7980" w14:textId="77777777" w:rsidTr="00141422">
        <w:tc>
          <w:tcPr>
            <w:tcW w:w="4320" w:type="dxa"/>
          </w:tcPr>
          <w:p w14:paraId="11DDEA0B" w14:textId="77777777" w:rsidR="00E07BF5" w:rsidRDefault="00E07BF5" w:rsidP="00141422">
            <w:pPr>
              <w:pStyle w:val="BodyText"/>
              <w:ind w:left="0"/>
            </w:pPr>
            <w:r>
              <w:t>3. Actor can drop or add more courses.</w:t>
            </w:r>
          </w:p>
          <w:p w14:paraId="09685448" w14:textId="77777777" w:rsidR="00E07BF5" w:rsidRDefault="00E07BF5" w:rsidP="00141422">
            <w:pPr>
              <w:pStyle w:val="BodyText"/>
              <w:ind w:left="0"/>
            </w:pPr>
            <w:r>
              <w:t xml:space="preserve">- Drop: selects one or more course offerings then clicks </w:t>
            </w:r>
            <w:r w:rsidRPr="002D3132">
              <w:rPr>
                <w:b/>
              </w:rPr>
              <w:t>Drop Courses</w:t>
            </w:r>
            <w:r>
              <w:t xml:space="preserve"> button.</w:t>
            </w:r>
          </w:p>
          <w:p w14:paraId="02760F0C" w14:textId="77777777" w:rsidR="00E07BF5" w:rsidRDefault="00E07BF5" w:rsidP="00141422">
            <w:pPr>
              <w:pStyle w:val="BodyText"/>
              <w:ind w:left="0"/>
            </w:pPr>
            <w:r>
              <w:t xml:space="preserve">- Add: click </w:t>
            </w:r>
            <w:r>
              <w:rPr>
                <w:b/>
              </w:rPr>
              <w:t>Add Courses</w:t>
            </w:r>
            <w:r>
              <w:t xml:space="preserve"> button. System joins steps 4-6 of Basic Flow then jumps back to step 5 of this flow.</w:t>
            </w:r>
          </w:p>
        </w:tc>
        <w:tc>
          <w:tcPr>
            <w:tcW w:w="4500" w:type="dxa"/>
          </w:tcPr>
          <w:p w14:paraId="062BFE61" w14:textId="77777777" w:rsidR="00E07BF5" w:rsidRDefault="00E07BF5" w:rsidP="00141422">
            <w:pPr>
              <w:pStyle w:val="BodyText"/>
              <w:ind w:left="0"/>
            </w:pPr>
          </w:p>
        </w:tc>
      </w:tr>
      <w:tr w:rsidR="00E07BF5" w14:paraId="5C12537A" w14:textId="77777777" w:rsidTr="00141422">
        <w:tc>
          <w:tcPr>
            <w:tcW w:w="4320" w:type="dxa"/>
          </w:tcPr>
          <w:p w14:paraId="52A3FF0D" w14:textId="77777777" w:rsidR="00E07BF5" w:rsidRDefault="00E07BF5" w:rsidP="00141422">
            <w:pPr>
              <w:pStyle w:val="BodyText"/>
              <w:ind w:left="0"/>
            </w:pPr>
          </w:p>
        </w:tc>
        <w:tc>
          <w:tcPr>
            <w:tcW w:w="4500" w:type="dxa"/>
          </w:tcPr>
          <w:p w14:paraId="787C854A" w14:textId="77777777" w:rsidR="00E07BF5" w:rsidRDefault="00E07BF5" w:rsidP="00141422">
            <w:pPr>
              <w:pStyle w:val="BodyText"/>
              <w:ind w:left="0"/>
            </w:pPr>
            <w:r>
              <w:t>4. System drops the selected course offerings from the schedule and refreshes the page. Total of credits and the amount of money of the course schedule are also updated.</w:t>
            </w:r>
          </w:p>
        </w:tc>
      </w:tr>
      <w:tr w:rsidR="00E07BF5" w14:paraId="4B024C45" w14:textId="77777777" w:rsidTr="00141422">
        <w:tc>
          <w:tcPr>
            <w:tcW w:w="4320" w:type="dxa"/>
          </w:tcPr>
          <w:p w14:paraId="4619693B" w14:textId="77777777" w:rsidR="00E07BF5" w:rsidRDefault="00E07BF5" w:rsidP="00141422">
            <w:pPr>
              <w:pStyle w:val="BodyText"/>
              <w:ind w:left="0"/>
            </w:pPr>
            <w:r>
              <w:t xml:space="preserve">5. Actor clicks </w:t>
            </w:r>
            <w:r w:rsidRPr="00F266A5">
              <w:rPr>
                <w:b/>
              </w:rPr>
              <w:t>Submit</w:t>
            </w:r>
            <w:r>
              <w:t xml:space="preserve"> </w:t>
            </w:r>
            <w:r w:rsidRPr="00B33345">
              <w:rPr>
                <w:b/>
              </w:rPr>
              <w:t>Schedule</w:t>
            </w:r>
            <w:r>
              <w:t xml:space="preserve"> button.</w:t>
            </w:r>
          </w:p>
        </w:tc>
        <w:tc>
          <w:tcPr>
            <w:tcW w:w="4500" w:type="dxa"/>
          </w:tcPr>
          <w:p w14:paraId="57E6C437" w14:textId="77777777" w:rsidR="00E07BF5" w:rsidRDefault="00E07BF5" w:rsidP="00141422">
            <w:pPr>
              <w:pStyle w:val="BodyText"/>
              <w:ind w:left="0"/>
            </w:pPr>
          </w:p>
        </w:tc>
      </w:tr>
      <w:tr w:rsidR="00E07BF5" w14:paraId="0254A7EC" w14:textId="77777777" w:rsidTr="00141422">
        <w:tc>
          <w:tcPr>
            <w:tcW w:w="4320" w:type="dxa"/>
          </w:tcPr>
          <w:p w14:paraId="3234C830" w14:textId="77777777" w:rsidR="00E07BF5" w:rsidRDefault="00E07BF5" w:rsidP="00141422">
            <w:pPr>
              <w:pStyle w:val="BodyText"/>
              <w:ind w:left="0"/>
            </w:pPr>
          </w:p>
        </w:tc>
        <w:tc>
          <w:tcPr>
            <w:tcW w:w="4500" w:type="dxa"/>
          </w:tcPr>
          <w:p w14:paraId="2DF09A1A" w14:textId="77777777" w:rsidR="00E07BF5" w:rsidRDefault="00E07BF5" w:rsidP="00141422">
            <w:pPr>
              <w:pStyle w:val="BodyText"/>
              <w:ind w:left="0"/>
            </w:pPr>
            <w:r>
              <w:t>6. System adds Actor’s name into the newly added course offerings and removes Actor’s name from the dropped courses offerings. The flow ends.</w:t>
            </w:r>
          </w:p>
        </w:tc>
      </w:tr>
    </w:tbl>
    <w:p w14:paraId="04BABF5C" w14:textId="77777777" w:rsidR="00E07BF5" w:rsidRPr="00700A76" w:rsidRDefault="00E07BF5" w:rsidP="00E07BF5">
      <w:pPr>
        <w:pStyle w:val="BodyText"/>
      </w:pPr>
    </w:p>
    <w:p w14:paraId="652F1969" w14:textId="77777777" w:rsidR="005157D1" w:rsidRDefault="005157D1" w:rsidP="00B87AE0"/>
    <w:p w14:paraId="5AEEB5D9" w14:textId="1BC3B592" w:rsidR="005157D1" w:rsidRDefault="007B6D02" w:rsidP="00811AF6">
      <w:pPr>
        <w:pStyle w:val="ListParagraph"/>
        <w:numPr>
          <w:ilvl w:val="0"/>
          <w:numId w:val="1"/>
        </w:numPr>
      </w:pPr>
      <w:r>
        <w:t xml:space="preserve">Generate storyboard from </w:t>
      </w:r>
      <w:r w:rsidR="00016183">
        <w:t xml:space="preserve">below </w:t>
      </w:r>
      <w:r>
        <w:t>scenario</w:t>
      </w:r>
    </w:p>
    <w:p w14:paraId="3E197596" w14:textId="77777777" w:rsidR="003D3A23" w:rsidRDefault="003D3A23" w:rsidP="003D3A23">
      <w:pPr>
        <w:pStyle w:val="ListParagraph"/>
      </w:pPr>
    </w:p>
    <w:p w14:paraId="0501CAB6" w14:textId="184E66CF" w:rsidR="003D3A23" w:rsidRPr="004A5499" w:rsidRDefault="003D3A23" w:rsidP="004A5499">
      <w:pPr>
        <w:pStyle w:val="Heading3"/>
      </w:pPr>
      <w:r w:rsidRPr="004A5499">
        <w:t xml:space="preserve">Purchase </w:t>
      </w:r>
      <w:r w:rsidRPr="004A5499">
        <w:t>an airline ticket</w:t>
      </w:r>
    </w:p>
    <w:p w14:paraId="30CA61F7" w14:textId="78294E1E" w:rsidR="003D3A23" w:rsidRPr="004A5499" w:rsidRDefault="003D3A23" w:rsidP="003D3A23">
      <w:pPr>
        <w:pStyle w:val="NormalWeb"/>
        <w:rPr>
          <w:rFonts w:asciiTheme="minorHAnsi" w:hAnsiTheme="minorHAnsi"/>
          <w:sz w:val="28"/>
          <w:szCs w:val="28"/>
        </w:rPr>
      </w:pPr>
      <w:r w:rsidRPr="004A5499">
        <w:rPr>
          <w:rFonts w:asciiTheme="minorHAnsi" w:hAnsiTheme="minorHAnsi"/>
          <w:sz w:val="28"/>
          <w:szCs w:val="28"/>
        </w:rPr>
        <w:t xml:space="preserve">Mike </w:t>
      </w:r>
      <w:r w:rsidRPr="004A5499">
        <w:rPr>
          <w:rFonts w:asciiTheme="minorHAnsi" w:hAnsiTheme="minorHAnsi"/>
          <w:sz w:val="28"/>
          <w:szCs w:val="28"/>
        </w:rPr>
        <w:t xml:space="preserve">wants to fly to </w:t>
      </w:r>
      <w:r w:rsidRPr="004A5499">
        <w:rPr>
          <w:rFonts w:asciiTheme="minorHAnsi" w:hAnsiTheme="minorHAnsi"/>
          <w:sz w:val="28"/>
          <w:szCs w:val="28"/>
        </w:rPr>
        <w:t xml:space="preserve">Đà Nẵng </w:t>
      </w:r>
      <w:r w:rsidRPr="004A5499">
        <w:rPr>
          <w:rFonts w:asciiTheme="minorHAnsi" w:hAnsiTheme="minorHAnsi"/>
          <w:sz w:val="28"/>
          <w:szCs w:val="28"/>
        </w:rPr>
        <w:t xml:space="preserve">next Thursday, returning on the last flight on Friday. </w:t>
      </w:r>
      <w:r w:rsidRPr="004A5499">
        <w:rPr>
          <w:rFonts w:asciiTheme="minorHAnsi" w:hAnsiTheme="minorHAnsi"/>
          <w:sz w:val="28"/>
          <w:szCs w:val="28"/>
        </w:rPr>
        <w:t xml:space="preserve">He </w:t>
      </w:r>
      <w:r w:rsidRPr="004A5499">
        <w:rPr>
          <w:rFonts w:asciiTheme="minorHAnsi" w:hAnsiTheme="minorHAnsi"/>
          <w:sz w:val="28"/>
          <w:szCs w:val="28"/>
        </w:rPr>
        <w:t xml:space="preserve">wants to know how much this would cost, and whether it would be cheaper to take a different flight back. </w:t>
      </w:r>
      <w:r w:rsidRPr="004A5499">
        <w:rPr>
          <w:rFonts w:asciiTheme="minorHAnsi" w:hAnsiTheme="minorHAnsi"/>
          <w:sz w:val="28"/>
          <w:szCs w:val="28"/>
        </w:rPr>
        <w:t xml:space="preserve">He </w:t>
      </w:r>
      <w:r w:rsidRPr="004A5499">
        <w:rPr>
          <w:rFonts w:asciiTheme="minorHAnsi" w:hAnsiTheme="minorHAnsi"/>
          <w:sz w:val="28"/>
          <w:szCs w:val="28"/>
        </w:rPr>
        <w:t xml:space="preserve">is not quite sure how </w:t>
      </w:r>
      <w:r w:rsidRPr="004A5499">
        <w:rPr>
          <w:rFonts w:asciiTheme="minorHAnsi" w:hAnsiTheme="minorHAnsi"/>
          <w:sz w:val="28"/>
          <w:szCs w:val="28"/>
        </w:rPr>
        <w:t xml:space="preserve">Đà </w:t>
      </w:r>
      <w:r w:rsidR="000D24E8" w:rsidRPr="004A5499">
        <w:rPr>
          <w:rFonts w:asciiTheme="minorHAnsi" w:hAnsiTheme="minorHAnsi"/>
          <w:sz w:val="28"/>
          <w:szCs w:val="28"/>
        </w:rPr>
        <w:t>Nẵng</w:t>
      </w:r>
      <w:r w:rsidRPr="004A5499">
        <w:rPr>
          <w:rFonts w:asciiTheme="minorHAnsi" w:hAnsiTheme="minorHAnsi"/>
          <w:sz w:val="28"/>
          <w:szCs w:val="28"/>
        </w:rPr>
        <w:t xml:space="preserve"> is spelt on the computer. When </w:t>
      </w:r>
      <w:r w:rsidR="00BF217E" w:rsidRPr="004A5499">
        <w:rPr>
          <w:rFonts w:asciiTheme="minorHAnsi" w:hAnsiTheme="minorHAnsi"/>
          <w:sz w:val="28"/>
          <w:szCs w:val="28"/>
        </w:rPr>
        <w:t xml:space="preserve">he </w:t>
      </w:r>
      <w:r w:rsidRPr="004A5499">
        <w:rPr>
          <w:rFonts w:asciiTheme="minorHAnsi" w:hAnsiTheme="minorHAnsi"/>
          <w:sz w:val="28"/>
          <w:szCs w:val="28"/>
        </w:rPr>
        <w:t>has found the right flight, she wants to confirm the purchase with a credit card.</w:t>
      </w:r>
    </w:p>
    <w:p w14:paraId="71C0C345" w14:textId="77777777" w:rsidR="003D3A23" w:rsidRDefault="003D3A23" w:rsidP="003D3A23">
      <w:pPr>
        <w:pStyle w:val="ListParagraph"/>
      </w:pPr>
    </w:p>
    <w:sectPr w:rsidR="003D3A23" w:rsidSect="007B647B">
      <w:pgSz w:w="11900" w:h="16840"/>
      <w:pgMar w:top="851" w:right="84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1740E"/>
    <w:multiLevelType w:val="hybridMultilevel"/>
    <w:tmpl w:val="8E527C6C"/>
    <w:lvl w:ilvl="0" w:tplc="D8F4C07A">
      <w:start w:val="1"/>
      <w:numFmt w:val="bullet"/>
      <w:pStyle w:val="Bullet1"/>
      <w:lvlText w:val=""/>
      <w:lvlJc w:val="left"/>
      <w:pPr>
        <w:tabs>
          <w:tab w:val="num" w:pos="907"/>
        </w:tabs>
        <w:ind w:left="835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A1E65F0A">
      <w:numFmt w:val="bullet"/>
      <w:lvlText w:val="-"/>
      <w:lvlJc w:val="left"/>
      <w:pPr>
        <w:tabs>
          <w:tab w:val="num" w:pos="2707"/>
        </w:tabs>
        <w:ind w:left="2707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">
    <w:nsid w:val="1AD91A38"/>
    <w:multiLevelType w:val="hybridMultilevel"/>
    <w:tmpl w:val="2C0E7EDC"/>
    <w:lvl w:ilvl="0" w:tplc="76681128">
      <w:numFmt w:val="bullet"/>
      <w:pStyle w:val="ToDoItem"/>
      <w:lvlText w:val="-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">
    <w:nsid w:val="2AE710A0"/>
    <w:multiLevelType w:val="hybridMultilevel"/>
    <w:tmpl w:val="B2FA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16761"/>
    <w:multiLevelType w:val="multilevel"/>
    <w:tmpl w:val="6614927E"/>
    <w:lvl w:ilvl="0">
      <w:start w:val="1"/>
      <w:numFmt w:val="decimal"/>
      <w:pStyle w:val="Heading1"/>
      <w:lvlText w:val="%1"/>
      <w:lvlJc w:val="left"/>
      <w:pPr>
        <w:tabs>
          <w:tab w:val="num" w:pos="936"/>
        </w:tabs>
        <w:ind w:left="936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576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368"/>
        </w:tabs>
        <w:ind w:left="1368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512"/>
        </w:tabs>
        <w:ind w:left="151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44"/>
        </w:tabs>
        <w:ind w:left="1944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88"/>
        </w:tabs>
        <w:ind w:left="2088" w:hanging="1584"/>
      </w:p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AF6"/>
    <w:rsid w:val="00016183"/>
    <w:rsid w:val="00016C75"/>
    <w:rsid w:val="000D24E8"/>
    <w:rsid w:val="00104888"/>
    <w:rsid w:val="003D3A23"/>
    <w:rsid w:val="004A5499"/>
    <w:rsid w:val="005157D1"/>
    <w:rsid w:val="007B647B"/>
    <w:rsid w:val="007B6D02"/>
    <w:rsid w:val="00811AF6"/>
    <w:rsid w:val="00A0498F"/>
    <w:rsid w:val="00A95EA4"/>
    <w:rsid w:val="00B87AE0"/>
    <w:rsid w:val="00BF217E"/>
    <w:rsid w:val="00E0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5AD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qFormat/>
    <w:rsid w:val="005157D1"/>
    <w:pPr>
      <w:keepNext/>
      <w:numPr>
        <w:numId w:val="2"/>
      </w:numPr>
      <w:tabs>
        <w:tab w:val="left" w:pos="504"/>
        <w:tab w:val="right" w:pos="8640"/>
      </w:tabs>
      <w:spacing w:before="280" w:after="120" w:line="360" w:lineRule="auto"/>
      <w:ind w:left="1134"/>
      <w:outlineLvl w:val="0"/>
    </w:pPr>
    <w:rPr>
      <w:rFonts w:ascii="Arial Narrow" w:eastAsia="Times New Roman" w:hAnsi="Arial Narrow" w:cs="Times New Roman"/>
      <w:b/>
      <w:spacing w:val="4"/>
      <w:sz w:val="28"/>
      <w:szCs w:val="20"/>
    </w:rPr>
  </w:style>
  <w:style w:type="paragraph" w:styleId="Heading2">
    <w:name w:val="heading 2"/>
    <w:basedOn w:val="Normal"/>
    <w:next w:val="BodyText"/>
    <w:link w:val="Heading2Char"/>
    <w:autoRedefine/>
    <w:qFormat/>
    <w:rsid w:val="005157D1"/>
    <w:pPr>
      <w:numPr>
        <w:ilvl w:val="1"/>
        <w:numId w:val="2"/>
      </w:numPr>
      <w:tabs>
        <w:tab w:val="left" w:pos="504"/>
        <w:tab w:val="right" w:pos="8640"/>
      </w:tabs>
      <w:spacing w:before="240" w:after="120" w:line="360" w:lineRule="auto"/>
      <w:outlineLvl w:val="1"/>
    </w:pPr>
    <w:rPr>
      <w:rFonts w:ascii="Arial Narrow" w:eastAsia="Times New Roman" w:hAnsi="Arial Narrow" w:cs="Times New Roman"/>
      <w:b/>
      <w:snapToGrid w:val="0"/>
      <w:spacing w:val="4"/>
      <w:kern w:val="28"/>
      <w:szCs w:val="20"/>
    </w:rPr>
  </w:style>
  <w:style w:type="paragraph" w:styleId="Heading3">
    <w:name w:val="heading 3"/>
    <w:basedOn w:val="Normal"/>
    <w:next w:val="BodyText"/>
    <w:link w:val="Heading3Char"/>
    <w:autoRedefine/>
    <w:qFormat/>
    <w:rsid w:val="004A5499"/>
    <w:pPr>
      <w:tabs>
        <w:tab w:val="right" w:pos="8640"/>
      </w:tabs>
      <w:spacing w:before="120" w:line="360" w:lineRule="auto"/>
      <w:ind w:left="576" w:hanging="576"/>
      <w:outlineLvl w:val="2"/>
    </w:pPr>
    <w:rPr>
      <w:rFonts w:eastAsia="Times New Roman" w:cs="Times New Roman"/>
      <w:b/>
      <w:kern w:val="28"/>
      <w:sz w:val="28"/>
      <w:szCs w:val="28"/>
    </w:rPr>
  </w:style>
  <w:style w:type="paragraph" w:styleId="Heading4">
    <w:name w:val="heading 4"/>
    <w:basedOn w:val="Normal"/>
    <w:next w:val="BodyText"/>
    <w:link w:val="Heading4Char"/>
    <w:autoRedefine/>
    <w:qFormat/>
    <w:rsid w:val="005157D1"/>
    <w:pPr>
      <w:numPr>
        <w:ilvl w:val="3"/>
        <w:numId w:val="2"/>
      </w:numPr>
      <w:tabs>
        <w:tab w:val="left" w:pos="1440"/>
        <w:tab w:val="right" w:pos="8640"/>
      </w:tabs>
      <w:spacing w:before="240" w:after="120" w:line="360" w:lineRule="auto"/>
      <w:outlineLvl w:val="3"/>
    </w:pPr>
    <w:rPr>
      <w:rFonts w:ascii="Arial Narrow" w:eastAsia="Times New Roman" w:hAnsi="Arial Narrow" w:cs="Times New Roman"/>
      <w:b/>
      <w:i/>
      <w:kern w:val="28"/>
      <w:sz w:val="20"/>
      <w:szCs w:val="20"/>
    </w:rPr>
  </w:style>
  <w:style w:type="paragraph" w:styleId="Heading5">
    <w:name w:val="heading 5"/>
    <w:basedOn w:val="Normal"/>
    <w:next w:val="BodyText"/>
    <w:link w:val="Heading5Char"/>
    <w:qFormat/>
    <w:rsid w:val="005157D1"/>
    <w:pPr>
      <w:keepNext/>
      <w:numPr>
        <w:ilvl w:val="4"/>
        <w:numId w:val="2"/>
      </w:numPr>
      <w:tabs>
        <w:tab w:val="left" w:pos="864"/>
        <w:tab w:val="right" w:pos="8640"/>
      </w:tabs>
      <w:spacing w:before="240" w:after="120" w:line="360" w:lineRule="auto"/>
      <w:outlineLvl w:val="4"/>
    </w:pPr>
    <w:rPr>
      <w:rFonts w:ascii="Arial Narrow" w:eastAsia="Times New Roman" w:hAnsi="Arial Narrow" w:cs="Times New Roman"/>
      <w:i/>
      <w:kern w:val="28"/>
      <w:sz w:val="22"/>
      <w:szCs w:val="20"/>
      <w:u w:val="words"/>
    </w:rPr>
  </w:style>
  <w:style w:type="paragraph" w:styleId="Heading6">
    <w:name w:val="heading 6"/>
    <w:basedOn w:val="Normal"/>
    <w:next w:val="BodyText"/>
    <w:link w:val="Heading6Char"/>
    <w:qFormat/>
    <w:rsid w:val="005157D1"/>
    <w:pPr>
      <w:keepNext/>
      <w:numPr>
        <w:ilvl w:val="5"/>
        <w:numId w:val="2"/>
      </w:numPr>
      <w:tabs>
        <w:tab w:val="right" w:pos="8640"/>
      </w:tabs>
      <w:spacing w:before="240" w:after="120"/>
      <w:outlineLvl w:val="5"/>
    </w:pPr>
    <w:rPr>
      <w:rFonts w:ascii="Arial Narrow" w:eastAsia="Times New Roman" w:hAnsi="Arial Narrow" w:cs="Times New Roman"/>
      <w:smallCaps/>
      <w:spacing w:val="20"/>
      <w:kern w:val="28"/>
      <w:sz w:val="22"/>
      <w:szCs w:val="20"/>
    </w:rPr>
  </w:style>
  <w:style w:type="paragraph" w:styleId="Heading7">
    <w:name w:val="heading 7"/>
    <w:basedOn w:val="Normal"/>
    <w:next w:val="BodyText"/>
    <w:link w:val="Heading7Char"/>
    <w:qFormat/>
    <w:rsid w:val="005157D1"/>
    <w:pPr>
      <w:keepNext/>
      <w:numPr>
        <w:ilvl w:val="6"/>
        <w:numId w:val="2"/>
      </w:numPr>
      <w:tabs>
        <w:tab w:val="right" w:pos="8640"/>
      </w:tabs>
      <w:spacing w:before="240" w:after="120"/>
      <w:jc w:val="both"/>
      <w:outlineLvl w:val="6"/>
    </w:pPr>
    <w:rPr>
      <w:rFonts w:ascii="Arial Narrow" w:eastAsia="Times New Roman" w:hAnsi="Arial Narrow" w:cs="Times New Roman"/>
      <w:caps/>
      <w:kern w:val="28"/>
      <w:sz w:val="22"/>
      <w:szCs w:val="20"/>
    </w:rPr>
  </w:style>
  <w:style w:type="paragraph" w:styleId="Heading8">
    <w:name w:val="heading 8"/>
    <w:basedOn w:val="Normal"/>
    <w:next w:val="BodyText"/>
    <w:link w:val="Heading8Char"/>
    <w:qFormat/>
    <w:rsid w:val="005157D1"/>
    <w:pPr>
      <w:keepNext/>
      <w:numPr>
        <w:ilvl w:val="7"/>
        <w:numId w:val="2"/>
      </w:numPr>
      <w:tabs>
        <w:tab w:val="right" w:pos="8640"/>
      </w:tabs>
      <w:spacing w:before="240" w:after="120" w:line="360" w:lineRule="auto"/>
      <w:jc w:val="center"/>
      <w:outlineLvl w:val="7"/>
    </w:pPr>
    <w:rPr>
      <w:rFonts w:ascii="Arial Narrow" w:eastAsia="Times New Roman" w:hAnsi="Arial Narrow" w:cs="Times New Roman"/>
      <w:spacing w:val="4"/>
      <w:kern w:val="28"/>
      <w:sz w:val="22"/>
      <w:szCs w:val="20"/>
    </w:rPr>
  </w:style>
  <w:style w:type="paragraph" w:styleId="Heading9">
    <w:name w:val="heading 9"/>
    <w:basedOn w:val="Normal"/>
    <w:next w:val="BodyText"/>
    <w:link w:val="Heading9Char"/>
    <w:qFormat/>
    <w:rsid w:val="005157D1"/>
    <w:pPr>
      <w:keepNext/>
      <w:numPr>
        <w:ilvl w:val="8"/>
        <w:numId w:val="2"/>
      </w:numPr>
      <w:tabs>
        <w:tab w:val="right" w:pos="8640"/>
      </w:tabs>
      <w:spacing w:before="240" w:after="120" w:line="360" w:lineRule="auto"/>
      <w:outlineLvl w:val="8"/>
    </w:pPr>
    <w:rPr>
      <w:rFonts w:ascii="Arial Narrow" w:eastAsia="Times New Roman" w:hAnsi="Arial Narrow" w:cs="Times New Roman"/>
      <w:spacing w:val="4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157D1"/>
    <w:rPr>
      <w:rFonts w:ascii="Arial Narrow" w:eastAsia="Times New Roman" w:hAnsi="Arial Narrow" w:cs="Times New Roman"/>
      <w:b/>
      <w:spacing w:val="4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157D1"/>
    <w:rPr>
      <w:rFonts w:ascii="Arial Narrow" w:eastAsia="Times New Roman" w:hAnsi="Arial Narrow" w:cs="Times New Roman"/>
      <w:b/>
      <w:snapToGrid w:val="0"/>
      <w:spacing w:val="4"/>
      <w:kern w:val="28"/>
      <w:szCs w:val="20"/>
    </w:rPr>
  </w:style>
  <w:style w:type="character" w:customStyle="1" w:styleId="Heading3Char">
    <w:name w:val="Heading 3 Char"/>
    <w:basedOn w:val="DefaultParagraphFont"/>
    <w:link w:val="Heading3"/>
    <w:rsid w:val="004A5499"/>
    <w:rPr>
      <w:rFonts w:eastAsia="Times New Roman" w:cs="Times New Roman"/>
      <w:b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5157D1"/>
    <w:rPr>
      <w:rFonts w:ascii="Arial Narrow" w:eastAsia="Times New Roman" w:hAnsi="Arial Narrow" w:cs="Times New Roman"/>
      <w:b/>
      <w:i/>
      <w:kern w:val="28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157D1"/>
    <w:rPr>
      <w:rFonts w:ascii="Arial Narrow" w:eastAsia="Times New Roman" w:hAnsi="Arial Narrow" w:cs="Times New Roman"/>
      <w:i/>
      <w:kern w:val="28"/>
      <w:sz w:val="22"/>
      <w:szCs w:val="20"/>
      <w:u w:val="words"/>
    </w:rPr>
  </w:style>
  <w:style w:type="character" w:customStyle="1" w:styleId="Heading6Char">
    <w:name w:val="Heading 6 Char"/>
    <w:basedOn w:val="DefaultParagraphFont"/>
    <w:link w:val="Heading6"/>
    <w:rsid w:val="005157D1"/>
    <w:rPr>
      <w:rFonts w:ascii="Arial Narrow" w:eastAsia="Times New Roman" w:hAnsi="Arial Narrow" w:cs="Times New Roman"/>
      <w:smallCaps/>
      <w:spacing w:val="20"/>
      <w:kern w:val="28"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5157D1"/>
    <w:rPr>
      <w:rFonts w:ascii="Arial Narrow" w:eastAsia="Times New Roman" w:hAnsi="Arial Narrow" w:cs="Times New Roman"/>
      <w:caps/>
      <w:kern w:val="28"/>
      <w:sz w:val="22"/>
      <w:szCs w:val="20"/>
    </w:rPr>
  </w:style>
  <w:style w:type="character" w:customStyle="1" w:styleId="Heading8Char">
    <w:name w:val="Heading 8 Char"/>
    <w:basedOn w:val="DefaultParagraphFont"/>
    <w:link w:val="Heading8"/>
    <w:rsid w:val="005157D1"/>
    <w:rPr>
      <w:rFonts w:ascii="Arial Narrow" w:eastAsia="Times New Roman" w:hAnsi="Arial Narrow" w:cs="Times New Roman"/>
      <w:spacing w:val="4"/>
      <w:kern w:val="28"/>
      <w:sz w:val="22"/>
      <w:szCs w:val="20"/>
    </w:rPr>
  </w:style>
  <w:style w:type="character" w:customStyle="1" w:styleId="Heading9Char">
    <w:name w:val="Heading 9 Char"/>
    <w:basedOn w:val="DefaultParagraphFont"/>
    <w:link w:val="Heading9"/>
    <w:rsid w:val="005157D1"/>
    <w:rPr>
      <w:rFonts w:ascii="Arial Narrow" w:eastAsia="Times New Roman" w:hAnsi="Arial Narrow" w:cs="Times New Roman"/>
      <w:spacing w:val="4"/>
      <w:kern w:val="28"/>
      <w:sz w:val="22"/>
      <w:szCs w:val="20"/>
    </w:rPr>
  </w:style>
  <w:style w:type="paragraph" w:styleId="BodyText">
    <w:name w:val="Body Text"/>
    <w:aliases w:val="T,body text,Body Text Plain"/>
    <w:basedOn w:val="Normal"/>
    <w:link w:val="BodyTextChar"/>
    <w:rsid w:val="005157D1"/>
    <w:pPr>
      <w:tabs>
        <w:tab w:val="right" w:pos="8640"/>
      </w:tabs>
      <w:spacing w:before="120"/>
      <w:ind w:left="547"/>
    </w:pPr>
    <w:rPr>
      <w:rFonts w:ascii="Arial Narrow" w:eastAsia="Times New Roman" w:hAnsi="Arial Narrow" w:cs="Times New Roman"/>
      <w:spacing w:val="4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5157D1"/>
    <w:rPr>
      <w:rFonts w:ascii="Arial Narrow" w:eastAsia="Times New Roman" w:hAnsi="Arial Narrow" w:cs="Times New Roman"/>
      <w:spacing w:val="4"/>
      <w:sz w:val="22"/>
      <w:szCs w:val="20"/>
    </w:rPr>
  </w:style>
  <w:style w:type="paragraph" w:customStyle="1" w:styleId="ToDoItem">
    <w:name w:val="To Do Item"/>
    <w:basedOn w:val="Normal"/>
    <w:rsid w:val="005157D1"/>
    <w:pPr>
      <w:numPr>
        <w:numId w:val="4"/>
      </w:numPr>
      <w:spacing w:before="120"/>
    </w:pPr>
    <w:rPr>
      <w:rFonts w:ascii="Arial Narrow" w:eastAsia="Times New Roman" w:hAnsi="Arial Narrow" w:cs="Times New Roman"/>
      <w:sz w:val="22"/>
    </w:rPr>
  </w:style>
  <w:style w:type="paragraph" w:customStyle="1" w:styleId="Bullet1">
    <w:name w:val="Bullet 1"/>
    <w:basedOn w:val="BodyText"/>
    <w:rsid w:val="00E07BF5"/>
    <w:pPr>
      <w:numPr>
        <w:numId w:val="5"/>
      </w:numPr>
      <w:tabs>
        <w:tab w:val="clear" w:pos="907"/>
        <w:tab w:val="num" w:pos="1368"/>
      </w:tabs>
      <w:ind w:left="1368" w:hanging="432"/>
    </w:pPr>
  </w:style>
  <w:style w:type="paragraph" w:styleId="NormalWeb">
    <w:name w:val="Normal (Web)"/>
    <w:basedOn w:val="Normal"/>
    <w:uiPriority w:val="99"/>
    <w:semiHidden/>
    <w:unhideWhenUsed/>
    <w:rsid w:val="003D3A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qFormat/>
    <w:rsid w:val="005157D1"/>
    <w:pPr>
      <w:keepNext/>
      <w:numPr>
        <w:numId w:val="2"/>
      </w:numPr>
      <w:tabs>
        <w:tab w:val="left" w:pos="504"/>
        <w:tab w:val="right" w:pos="8640"/>
      </w:tabs>
      <w:spacing w:before="280" w:after="120" w:line="360" w:lineRule="auto"/>
      <w:ind w:left="1134"/>
      <w:outlineLvl w:val="0"/>
    </w:pPr>
    <w:rPr>
      <w:rFonts w:ascii="Arial Narrow" w:eastAsia="Times New Roman" w:hAnsi="Arial Narrow" w:cs="Times New Roman"/>
      <w:b/>
      <w:spacing w:val="4"/>
      <w:sz w:val="28"/>
      <w:szCs w:val="20"/>
    </w:rPr>
  </w:style>
  <w:style w:type="paragraph" w:styleId="Heading2">
    <w:name w:val="heading 2"/>
    <w:basedOn w:val="Normal"/>
    <w:next w:val="BodyText"/>
    <w:link w:val="Heading2Char"/>
    <w:autoRedefine/>
    <w:qFormat/>
    <w:rsid w:val="005157D1"/>
    <w:pPr>
      <w:numPr>
        <w:ilvl w:val="1"/>
        <w:numId w:val="2"/>
      </w:numPr>
      <w:tabs>
        <w:tab w:val="left" w:pos="504"/>
        <w:tab w:val="right" w:pos="8640"/>
      </w:tabs>
      <w:spacing w:before="240" w:after="120" w:line="360" w:lineRule="auto"/>
      <w:outlineLvl w:val="1"/>
    </w:pPr>
    <w:rPr>
      <w:rFonts w:ascii="Arial Narrow" w:eastAsia="Times New Roman" w:hAnsi="Arial Narrow" w:cs="Times New Roman"/>
      <w:b/>
      <w:snapToGrid w:val="0"/>
      <w:spacing w:val="4"/>
      <w:kern w:val="28"/>
      <w:szCs w:val="20"/>
    </w:rPr>
  </w:style>
  <w:style w:type="paragraph" w:styleId="Heading3">
    <w:name w:val="heading 3"/>
    <w:basedOn w:val="Normal"/>
    <w:next w:val="BodyText"/>
    <w:link w:val="Heading3Char"/>
    <w:autoRedefine/>
    <w:qFormat/>
    <w:rsid w:val="004A5499"/>
    <w:pPr>
      <w:tabs>
        <w:tab w:val="right" w:pos="8640"/>
      </w:tabs>
      <w:spacing w:before="120" w:line="360" w:lineRule="auto"/>
      <w:ind w:left="576" w:hanging="576"/>
      <w:outlineLvl w:val="2"/>
    </w:pPr>
    <w:rPr>
      <w:rFonts w:eastAsia="Times New Roman" w:cs="Times New Roman"/>
      <w:b/>
      <w:kern w:val="28"/>
      <w:sz w:val="28"/>
      <w:szCs w:val="28"/>
    </w:rPr>
  </w:style>
  <w:style w:type="paragraph" w:styleId="Heading4">
    <w:name w:val="heading 4"/>
    <w:basedOn w:val="Normal"/>
    <w:next w:val="BodyText"/>
    <w:link w:val="Heading4Char"/>
    <w:autoRedefine/>
    <w:qFormat/>
    <w:rsid w:val="005157D1"/>
    <w:pPr>
      <w:numPr>
        <w:ilvl w:val="3"/>
        <w:numId w:val="2"/>
      </w:numPr>
      <w:tabs>
        <w:tab w:val="left" w:pos="1440"/>
        <w:tab w:val="right" w:pos="8640"/>
      </w:tabs>
      <w:spacing w:before="240" w:after="120" w:line="360" w:lineRule="auto"/>
      <w:outlineLvl w:val="3"/>
    </w:pPr>
    <w:rPr>
      <w:rFonts w:ascii="Arial Narrow" w:eastAsia="Times New Roman" w:hAnsi="Arial Narrow" w:cs="Times New Roman"/>
      <w:b/>
      <w:i/>
      <w:kern w:val="28"/>
      <w:sz w:val="20"/>
      <w:szCs w:val="20"/>
    </w:rPr>
  </w:style>
  <w:style w:type="paragraph" w:styleId="Heading5">
    <w:name w:val="heading 5"/>
    <w:basedOn w:val="Normal"/>
    <w:next w:val="BodyText"/>
    <w:link w:val="Heading5Char"/>
    <w:qFormat/>
    <w:rsid w:val="005157D1"/>
    <w:pPr>
      <w:keepNext/>
      <w:numPr>
        <w:ilvl w:val="4"/>
        <w:numId w:val="2"/>
      </w:numPr>
      <w:tabs>
        <w:tab w:val="left" w:pos="864"/>
        <w:tab w:val="right" w:pos="8640"/>
      </w:tabs>
      <w:spacing w:before="240" w:after="120" w:line="360" w:lineRule="auto"/>
      <w:outlineLvl w:val="4"/>
    </w:pPr>
    <w:rPr>
      <w:rFonts w:ascii="Arial Narrow" w:eastAsia="Times New Roman" w:hAnsi="Arial Narrow" w:cs="Times New Roman"/>
      <w:i/>
      <w:kern w:val="28"/>
      <w:sz w:val="22"/>
      <w:szCs w:val="20"/>
      <w:u w:val="words"/>
    </w:rPr>
  </w:style>
  <w:style w:type="paragraph" w:styleId="Heading6">
    <w:name w:val="heading 6"/>
    <w:basedOn w:val="Normal"/>
    <w:next w:val="BodyText"/>
    <w:link w:val="Heading6Char"/>
    <w:qFormat/>
    <w:rsid w:val="005157D1"/>
    <w:pPr>
      <w:keepNext/>
      <w:numPr>
        <w:ilvl w:val="5"/>
        <w:numId w:val="2"/>
      </w:numPr>
      <w:tabs>
        <w:tab w:val="right" w:pos="8640"/>
      </w:tabs>
      <w:spacing w:before="240" w:after="120"/>
      <w:outlineLvl w:val="5"/>
    </w:pPr>
    <w:rPr>
      <w:rFonts w:ascii="Arial Narrow" w:eastAsia="Times New Roman" w:hAnsi="Arial Narrow" w:cs="Times New Roman"/>
      <w:smallCaps/>
      <w:spacing w:val="20"/>
      <w:kern w:val="28"/>
      <w:sz w:val="22"/>
      <w:szCs w:val="20"/>
    </w:rPr>
  </w:style>
  <w:style w:type="paragraph" w:styleId="Heading7">
    <w:name w:val="heading 7"/>
    <w:basedOn w:val="Normal"/>
    <w:next w:val="BodyText"/>
    <w:link w:val="Heading7Char"/>
    <w:qFormat/>
    <w:rsid w:val="005157D1"/>
    <w:pPr>
      <w:keepNext/>
      <w:numPr>
        <w:ilvl w:val="6"/>
        <w:numId w:val="2"/>
      </w:numPr>
      <w:tabs>
        <w:tab w:val="right" w:pos="8640"/>
      </w:tabs>
      <w:spacing w:before="240" w:after="120"/>
      <w:jc w:val="both"/>
      <w:outlineLvl w:val="6"/>
    </w:pPr>
    <w:rPr>
      <w:rFonts w:ascii="Arial Narrow" w:eastAsia="Times New Roman" w:hAnsi="Arial Narrow" w:cs="Times New Roman"/>
      <w:caps/>
      <w:kern w:val="28"/>
      <w:sz w:val="22"/>
      <w:szCs w:val="20"/>
    </w:rPr>
  </w:style>
  <w:style w:type="paragraph" w:styleId="Heading8">
    <w:name w:val="heading 8"/>
    <w:basedOn w:val="Normal"/>
    <w:next w:val="BodyText"/>
    <w:link w:val="Heading8Char"/>
    <w:qFormat/>
    <w:rsid w:val="005157D1"/>
    <w:pPr>
      <w:keepNext/>
      <w:numPr>
        <w:ilvl w:val="7"/>
        <w:numId w:val="2"/>
      </w:numPr>
      <w:tabs>
        <w:tab w:val="right" w:pos="8640"/>
      </w:tabs>
      <w:spacing w:before="240" w:after="120" w:line="360" w:lineRule="auto"/>
      <w:jc w:val="center"/>
      <w:outlineLvl w:val="7"/>
    </w:pPr>
    <w:rPr>
      <w:rFonts w:ascii="Arial Narrow" w:eastAsia="Times New Roman" w:hAnsi="Arial Narrow" w:cs="Times New Roman"/>
      <w:spacing w:val="4"/>
      <w:kern w:val="28"/>
      <w:sz w:val="22"/>
      <w:szCs w:val="20"/>
    </w:rPr>
  </w:style>
  <w:style w:type="paragraph" w:styleId="Heading9">
    <w:name w:val="heading 9"/>
    <w:basedOn w:val="Normal"/>
    <w:next w:val="BodyText"/>
    <w:link w:val="Heading9Char"/>
    <w:qFormat/>
    <w:rsid w:val="005157D1"/>
    <w:pPr>
      <w:keepNext/>
      <w:numPr>
        <w:ilvl w:val="8"/>
        <w:numId w:val="2"/>
      </w:numPr>
      <w:tabs>
        <w:tab w:val="right" w:pos="8640"/>
      </w:tabs>
      <w:spacing w:before="240" w:after="120" w:line="360" w:lineRule="auto"/>
      <w:outlineLvl w:val="8"/>
    </w:pPr>
    <w:rPr>
      <w:rFonts w:ascii="Arial Narrow" w:eastAsia="Times New Roman" w:hAnsi="Arial Narrow" w:cs="Times New Roman"/>
      <w:spacing w:val="4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157D1"/>
    <w:rPr>
      <w:rFonts w:ascii="Arial Narrow" w:eastAsia="Times New Roman" w:hAnsi="Arial Narrow" w:cs="Times New Roman"/>
      <w:b/>
      <w:spacing w:val="4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157D1"/>
    <w:rPr>
      <w:rFonts w:ascii="Arial Narrow" w:eastAsia="Times New Roman" w:hAnsi="Arial Narrow" w:cs="Times New Roman"/>
      <w:b/>
      <w:snapToGrid w:val="0"/>
      <w:spacing w:val="4"/>
      <w:kern w:val="28"/>
      <w:szCs w:val="20"/>
    </w:rPr>
  </w:style>
  <w:style w:type="character" w:customStyle="1" w:styleId="Heading3Char">
    <w:name w:val="Heading 3 Char"/>
    <w:basedOn w:val="DefaultParagraphFont"/>
    <w:link w:val="Heading3"/>
    <w:rsid w:val="004A5499"/>
    <w:rPr>
      <w:rFonts w:eastAsia="Times New Roman" w:cs="Times New Roman"/>
      <w:b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5157D1"/>
    <w:rPr>
      <w:rFonts w:ascii="Arial Narrow" w:eastAsia="Times New Roman" w:hAnsi="Arial Narrow" w:cs="Times New Roman"/>
      <w:b/>
      <w:i/>
      <w:kern w:val="28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157D1"/>
    <w:rPr>
      <w:rFonts w:ascii="Arial Narrow" w:eastAsia="Times New Roman" w:hAnsi="Arial Narrow" w:cs="Times New Roman"/>
      <w:i/>
      <w:kern w:val="28"/>
      <w:sz w:val="22"/>
      <w:szCs w:val="20"/>
      <w:u w:val="words"/>
    </w:rPr>
  </w:style>
  <w:style w:type="character" w:customStyle="1" w:styleId="Heading6Char">
    <w:name w:val="Heading 6 Char"/>
    <w:basedOn w:val="DefaultParagraphFont"/>
    <w:link w:val="Heading6"/>
    <w:rsid w:val="005157D1"/>
    <w:rPr>
      <w:rFonts w:ascii="Arial Narrow" w:eastAsia="Times New Roman" w:hAnsi="Arial Narrow" w:cs="Times New Roman"/>
      <w:smallCaps/>
      <w:spacing w:val="20"/>
      <w:kern w:val="28"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5157D1"/>
    <w:rPr>
      <w:rFonts w:ascii="Arial Narrow" w:eastAsia="Times New Roman" w:hAnsi="Arial Narrow" w:cs="Times New Roman"/>
      <w:caps/>
      <w:kern w:val="28"/>
      <w:sz w:val="22"/>
      <w:szCs w:val="20"/>
    </w:rPr>
  </w:style>
  <w:style w:type="character" w:customStyle="1" w:styleId="Heading8Char">
    <w:name w:val="Heading 8 Char"/>
    <w:basedOn w:val="DefaultParagraphFont"/>
    <w:link w:val="Heading8"/>
    <w:rsid w:val="005157D1"/>
    <w:rPr>
      <w:rFonts w:ascii="Arial Narrow" w:eastAsia="Times New Roman" w:hAnsi="Arial Narrow" w:cs="Times New Roman"/>
      <w:spacing w:val="4"/>
      <w:kern w:val="28"/>
      <w:sz w:val="22"/>
      <w:szCs w:val="20"/>
    </w:rPr>
  </w:style>
  <w:style w:type="character" w:customStyle="1" w:styleId="Heading9Char">
    <w:name w:val="Heading 9 Char"/>
    <w:basedOn w:val="DefaultParagraphFont"/>
    <w:link w:val="Heading9"/>
    <w:rsid w:val="005157D1"/>
    <w:rPr>
      <w:rFonts w:ascii="Arial Narrow" w:eastAsia="Times New Roman" w:hAnsi="Arial Narrow" w:cs="Times New Roman"/>
      <w:spacing w:val="4"/>
      <w:kern w:val="28"/>
      <w:sz w:val="22"/>
      <w:szCs w:val="20"/>
    </w:rPr>
  </w:style>
  <w:style w:type="paragraph" w:styleId="BodyText">
    <w:name w:val="Body Text"/>
    <w:aliases w:val="T,body text,Body Text Plain"/>
    <w:basedOn w:val="Normal"/>
    <w:link w:val="BodyTextChar"/>
    <w:rsid w:val="005157D1"/>
    <w:pPr>
      <w:tabs>
        <w:tab w:val="right" w:pos="8640"/>
      </w:tabs>
      <w:spacing w:before="120"/>
      <w:ind w:left="547"/>
    </w:pPr>
    <w:rPr>
      <w:rFonts w:ascii="Arial Narrow" w:eastAsia="Times New Roman" w:hAnsi="Arial Narrow" w:cs="Times New Roman"/>
      <w:spacing w:val="4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5157D1"/>
    <w:rPr>
      <w:rFonts w:ascii="Arial Narrow" w:eastAsia="Times New Roman" w:hAnsi="Arial Narrow" w:cs="Times New Roman"/>
      <w:spacing w:val="4"/>
      <w:sz w:val="22"/>
      <w:szCs w:val="20"/>
    </w:rPr>
  </w:style>
  <w:style w:type="paragraph" w:customStyle="1" w:styleId="ToDoItem">
    <w:name w:val="To Do Item"/>
    <w:basedOn w:val="Normal"/>
    <w:rsid w:val="005157D1"/>
    <w:pPr>
      <w:numPr>
        <w:numId w:val="4"/>
      </w:numPr>
      <w:spacing w:before="120"/>
    </w:pPr>
    <w:rPr>
      <w:rFonts w:ascii="Arial Narrow" w:eastAsia="Times New Roman" w:hAnsi="Arial Narrow" w:cs="Times New Roman"/>
      <w:sz w:val="22"/>
    </w:rPr>
  </w:style>
  <w:style w:type="paragraph" w:customStyle="1" w:styleId="Bullet1">
    <w:name w:val="Bullet 1"/>
    <w:basedOn w:val="BodyText"/>
    <w:rsid w:val="00E07BF5"/>
    <w:pPr>
      <w:numPr>
        <w:numId w:val="5"/>
      </w:numPr>
      <w:tabs>
        <w:tab w:val="clear" w:pos="907"/>
        <w:tab w:val="num" w:pos="1368"/>
      </w:tabs>
      <w:ind w:left="1368" w:hanging="432"/>
    </w:pPr>
  </w:style>
  <w:style w:type="paragraph" w:styleId="NormalWeb">
    <w:name w:val="Normal (Web)"/>
    <w:basedOn w:val="Normal"/>
    <w:uiPriority w:val="99"/>
    <w:semiHidden/>
    <w:unhideWhenUsed/>
    <w:rsid w:val="003D3A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423</Words>
  <Characters>2413</Characters>
  <Application>Microsoft Macintosh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Bao</dc:creator>
  <cp:keywords/>
  <dc:description/>
  <cp:lastModifiedBy>Khuong Bao</cp:lastModifiedBy>
  <cp:revision>17</cp:revision>
  <dcterms:created xsi:type="dcterms:W3CDTF">2015-03-26T04:54:00Z</dcterms:created>
  <dcterms:modified xsi:type="dcterms:W3CDTF">2015-03-26T05:12:00Z</dcterms:modified>
</cp:coreProperties>
</file>