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E77E0" w14:textId="77777777" w:rsidR="001D040C" w:rsidRPr="001D040C" w:rsidRDefault="001D040C" w:rsidP="001D040C">
      <w:pPr>
        <w:shd w:val="clear" w:color="auto" w:fill="FFFFFF"/>
        <w:spacing w:after="30" w:line="480" w:lineRule="atLeast"/>
        <w:jc w:val="center"/>
        <w:textAlignment w:val="baseline"/>
        <w:outlineLvl w:val="0"/>
        <w:rPr>
          <w:rFonts w:ascii="Helvetica" w:eastAsia="Times New Roman" w:hAnsi="Helvetica" w:cs="Helvetica"/>
          <w:kern w:val="36"/>
          <w:sz w:val="39"/>
          <w:szCs w:val="39"/>
        </w:rPr>
      </w:pPr>
      <w:r w:rsidRPr="001D040C">
        <w:rPr>
          <w:rFonts w:ascii="Helvetica" w:eastAsia="Times New Roman" w:hAnsi="Helvetica" w:cs="Helvetica"/>
          <w:kern w:val="36"/>
          <w:sz w:val="39"/>
          <w:szCs w:val="39"/>
        </w:rPr>
        <w:t>Angelo Dulay</w:t>
      </w:r>
    </w:p>
    <w:p w14:paraId="1AB04642" w14:textId="5157A410" w:rsidR="001D040C" w:rsidRDefault="001D040C" w:rsidP="006F76C9">
      <w:pPr>
        <w:shd w:val="clear" w:color="auto" w:fill="FFFFFF"/>
        <w:spacing w:after="0" w:line="240" w:lineRule="auto"/>
        <w:jc w:val="center"/>
        <w:textAlignment w:val="baseline"/>
        <w:rPr>
          <w:rFonts w:ascii="Helvetica" w:eastAsia="Times New Roman" w:hAnsi="Helvetica" w:cs="Helvetica"/>
        </w:rPr>
      </w:pPr>
      <w:r w:rsidRPr="00CE3072">
        <w:rPr>
          <w:rFonts w:ascii="Helvetica" w:eastAsia="Times New Roman" w:hAnsi="Helvetica" w:cs="Helvetica"/>
        </w:rPr>
        <w:t> Huntersville, North Carolina</w:t>
      </w:r>
      <w:r w:rsidR="006F76C9">
        <w:rPr>
          <w:rFonts w:ascii="Helvetica" w:eastAsia="Times New Roman" w:hAnsi="Helvetica" w:cs="Helvetica"/>
        </w:rPr>
        <w:t xml:space="preserve"> 28078</w:t>
      </w:r>
    </w:p>
    <w:p w14:paraId="1874BBDC" w14:textId="7B323539" w:rsidR="006F76C9" w:rsidRDefault="006F76C9" w:rsidP="006F76C9">
      <w:pPr>
        <w:shd w:val="clear" w:color="auto" w:fill="FFFFFF"/>
        <w:spacing w:after="0" w:line="240" w:lineRule="auto"/>
        <w:jc w:val="center"/>
        <w:textAlignment w:val="baseline"/>
        <w:rPr>
          <w:rFonts w:ascii="Helvetica" w:eastAsia="Times New Roman" w:hAnsi="Helvetica" w:cs="Helvetica"/>
        </w:rPr>
      </w:pPr>
      <w:r>
        <w:rPr>
          <w:rFonts w:ascii="Helvetica" w:eastAsia="Times New Roman" w:hAnsi="Helvetica" w:cs="Helvetica"/>
        </w:rPr>
        <w:t xml:space="preserve">732-266-6641 </w:t>
      </w:r>
      <w:hyperlink r:id="rId8" w:history="1">
        <w:r w:rsidRPr="00D63530">
          <w:rPr>
            <w:rStyle w:val="Hyperlink"/>
            <w:rFonts w:ascii="Helvetica" w:eastAsia="Times New Roman" w:hAnsi="Helvetica" w:cs="Helvetica"/>
          </w:rPr>
          <w:t>angelodulay@gmail.com</w:t>
        </w:r>
      </w:hyperlink>
    </w:p>
    <w:p w14:paraId="2A3DDC0C" w14:textId="77777777" w:rsidR="006F76C9" w:rsidRPr="00CE3072" w:rsidRDefault="006F76C9" w:rsidP="006F76C9">
      <w:pPr>
        <w:shd w:val="clear" w:color="auto" w:fill="FFFFFF"/>
        <w:spacing w:after="0" w:line="240" w:lineRule="auto"/>
        <w:jc w:val="center"/>
        <w:textAlignment w:val="baseline"/>
        <w:rPr>
          <w:rFonts w:ascii="Helvetica" w:eastAsia="Times New Roman" w:hAnsi="Helvetica" w:cs="Helvetica"/>
        </w:rPr>
      </w:pPr>
    </w:p>
    <w:p w14:paraId="778411D0" w14:textId="77777777" w:rsidR="001D040C" w:rsidRPr="001D040C" w:rsidRDefault="001D040C" w:rsidP="001D040C">
      <w:pPr>
        <w:shd w:val="clear" w:color="auto" w:fill="FFFFFF"/>
        <w:spacing w:after="0" w:line="240" w:lineRule="auto"/>
        <w:jc w:val="center"/>
        <w:textAlignment w:val="baseline"/>
        <w:rPr>
          <w:rFonts w:ascii="Helvetica" w:eastAsia="Times New Roman" w:hAnsi="Helvetica" w:cs="Helvetica"/>
          <w:sz w:val="26"/>
          <w:szCs w:val="26"/>
        </w:rPr>
      </w:pPr>
      <w:r w:rsidRPr="001D040C">
        <w:rPr>
          <w:rFonts w:ascii="Helvetica" w:eastAsia="Times New Roman" w:hAnsi="Helvetica" w:cs="Helvetica"/>
          <w:sz w:val="26"/>
          <w:szCs w:val="26"/>
        </w:rPr>
        <w:t> </w:t>
      </w:r>
    </w:p>
    <w:p w14:paraId="20AC4F7A" w14:textId="77777777" w:rsidR="001D040C" w:rsidRPr="0036087F" w:rsidRDefault="001D040C" w:rsidP="001D040C">
      <w:pPr>
        <w:pBdr>
          <w:top w:val="single" w:sz="6" w:space="18" w:color="CDCFD2"/>
        </w:pBdr>
        <w:shd w:val="clear" w:color="auto" w:fill="FFFFFF"/>
        <w:spacing w:before="360" w:after="0" w:line="300" w:lineRule="atLeast"/>
        <w:textAlignment w:val="baseline"/>
        <w:rPr>
          <w:rFonts w:ascii="Helvetica" w:eastAsia="Times New Roman" w:hAnsi="Helvetica" w:cs="Helvetica"/>
        </w:rPr>
      </w:pPr>
      <w:r w:rsidRPr="0036087F">
        <w:rPr>
          <w:rFonts w:ascii="Helvetica" w:eastAsia="Times New Roman" w:hAnsi="Helvetica" w:cs="Helvetica"/>
        </w:rPr>
        <w:t>Expertise in Data Analysis, Data Manipulation (Extensive use of Oracle PL/SQL, MSSQLServer/ Sybase Transact SQL (T/SQL) , Teradata, Netezza SQL) and Code Optimization, Data Mapping, Data Profiling, Data Modeling, Data Model Analysis, Data Model Reporting, Database Reverse and Forward Engineering, Database Platform Change Management, Database Structure Maintenance, Data Movement and Pattern Analysis, Data Migration, Data Integration, Data Archive and Restore, Report Development.</w:t>
      </w:r>
      <w:r w:rsidRPr="0036087F">
        <w:rPr>
          <w:rFonts w:ascii="Helvetica" w:eastAsia="Times New Roman" w:hAnsi="Helvetica" w:cs="Helvetica"/>
        </w:rPr>
        <w:br/>
      </w:r>
      <w:r w:rsidRPr="0036087F">
        <w:rPr>
          <w:rFonts w:ascii="Helvetica" w:eastAsia="Times New Roman" w:hAnsi="Helvetica" w:cs="Helvetica"/>
        </w:rPr>
        <w:br/>
        <w:t>Specialties: Senior Data Analyst, Senior IT Specialist, SQL Reports Team Lead, Package Solution Consultant/Archive and Restore Specialist, performing at a superior level, having yearly assessments of “Exceeded Commitments and Expectations”, IBM band level 8.</w:t>
      </w:r>
      <w:r w:rsidRPr="0036087F">
        <w:rPr>
          <w:rFonts w:ascii="Helvetica" w:eastAsia="Times New Roman" w:hAnsi="Helvetica" w:cs="Helvetica"/>
        </w:rPr>
        <w:br/>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Seasoned data specialist with </w:t>
      </w:r>
      <w:r w:rsidR="00BE6A06" w:rsidRPr="0036087F">
        <w:rPr>
          <w:rFonts w:ascii="Helvetica" w:eastAsia="Times New Roman" w:hAnsi="Helvetica" w:cs="Helvetica"/>
        </w:rPr>
        <w:t>20</w:t>
      </w:r>
      <w:r w:rsidRPr="0036087F">
        <w:rPr>
          <w:rFonts w:ascii="Helvetica" w:eastAsia="Times New Roman" w:hAnsi="Helvetica" w:cs="Helvetica"/>
        </w:rPr>
        <w:t>+ years experience in the Banking, Financial, Telecommunications/Cable, and Healthcare systems.</w:t>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1</w:t>
      </w:r>
      <w:r w:rsidR="00BE6A06" w:rsidRPr="0036087F">
        <w:rPr>
          <w:rFonts w:ascii="Helvetica" w:eastAsia="Times New Roman" w:hAnsi="Helvetica" w:cs="Helvetica"/>
        </w:rPr>
        <w:t>9</w:t>
      </w:r>
      <w:r w:rsidRPr="0036087F">
        <w:rPr>
          <w:rFonts w:ascii="Helvetica" w:eastAsia="Times New Roman" w:hAnsi="Helvetica" w:cs="Helvetica"/>
        </w:rPr>
        <w:t>+ years experience in systems analysis, application development, and end-user support. </w:t>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Strong experience in data modeling, reverse and forward engineering databases producing data model diagrams for the different subject areas in the system. </w:t>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Extensive experience in large-scale software development including design, development, integration, software quality assurance and control, including requirements gathering, maintaining close interaction with end-users to understand the business requirements and objectives. </w:t>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Experienced in delivering to the highest levels of corporate management with strong oral, written, interpersonal communication skills, highly versatile and accustomed to the full range of the product delivery cycle.</w:t>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Self-motivated team player and leader to achieve project success.</w:t>
      </w:r>
      <w:r w:rsidRPr="0036087F">
        <w:rPr>
          <w:rFonts w:ascii="Helvetica" w:eastAsia="Times New Roman" w:hAnsi="Helvetica" w:cs="Helvetica"/>
        </w:rPr>
        <w:br/>
      </w:r>
      <w:r w:rsidRPr="0036087F">
        <w:rPr>
          <w:rFonts w:ascii="Helvetica" w:eastAsia="Times New Roman" w:hAnsi="Helvetica" w:cs="Helvetica"/>
        </w:rPr>
        <w:sym w:font="Symbol" w:char="F0A7"/>
      </w:r>
      <w:r w:rsidRPr="0036087F">
        <w:rPr>
          <w:rFonts w:ascii="Helvetica" w:eastAsia="Times New Roman" w:hAnsi="Helvetica" w:cs="Helvetica"/>
        </w:rPr>
        <w:t xml:space="preserve"> Perform at a superior level, having yearly assessments of “Exceeded Commitments and Expectations”.</w:t>
      </w:r>
    </w:p>
    <w:p w14:paraId="1B8FB159" w14:textId="77777777" w:rsidR="005E7CB8" w:rsidRPr="0036087F" w:rsidRDefault="005E7CB8" w:rsidP="00CE3072">
      <w:pPr>
        <w:pStyle w:val="Heading2"/>
        <w:spacing w:before="0" w:beforeAutospacing="0" w:after="0" w:afterAutospacing="0" w:line="420" w:lineRule="atLeast"/>
        <w:textAlignment w:val="baseline"/>
        <w:rPr>
          <w:rFonts w:ascii="Helvetica" w:hAnsi="Helvetica" w:cs="Helvetica"/>
          <w:b w:val="0"/>
          <w:bCs w:val="0"/>
          <w:sz w:val="22"/>
          <w:szCs w:val="22"/>
        </w:rPr>
      </w:pPr>
    </w:p>
    <w:p w14:paraId="5030D1FA" w14:textId="77777777" w:rsidR="006F76C9" w:rsidRPr="0036087F" w:rsidRDefault="001D040C" w:rsidP="00CE3072">
      <w:pPr>
        <w:pStyle w:val="Heading2"/>
        <w:spacing w:before="0" w:beforeAutospacing="0" w:after="0" w:afterAutospacing="0" w:line="420" w:lineRule="atLeast"/>
        <w:textAlignment w:val="baseline"/>
        <w:rPr>
          <w:rFonts w:ascii="Helvetica" w:hAnsi="Helvetica" w:cs="Helvetica"/>
          <w:b w:val="0"/>
          <w:bCs w:val="0"/>
          <w:sz w:val="24"/>
          <w:szCs w:val="24"/>
        </w:rPr>
      </w:pPr>
      <w:r w:rsidRPr="0036087F">
        <w:rPr>
          <w:rFonts w:ascii="Helvetica" w:hAnsi="Helvetica" w:cs="Helvetica"/>
          <w:b w:val="0"/>
          <w:bCs w:val="0"/>
          <w:sz w:val="24"/>
          <w:szCs w:val="24"/>
        </w:rPr>
        <w:t>Experience</w:t>
      </w:r>
    </w:p>
    <w:p w14:paraId="5ED28831" w14:textId="7BF450D6" w:rsidR="001D040C" w:rsidRPr="0036087F" w:rsidRDefault="001D040C" w:rsidP="00CE3072">
      <w:pPr>
        <w:pStyle w:val="Heading2"/>
        <w:spacing w:before="0" w:beforeAutospacing="0" w:after="0" w:afterAutospacing="0" w:line="420" w:lineRule="atLeast"/>
        <w:textAlignment w:val="baseline"/>
        <w:rPr>
          <w:rFonts w:ascii="Helvetica" w:hAnsi="Helvetica" w:cs="Helvetica"/>
          <w:b w:val="0"/>
          <w:bCs w:val="0"/>
          <w:sz w:val="22"/>
          <w:szCs w:val="22"/>
        </w:rPr>
      </w:pPr>
      <w:r w:rsidRPr="0036087F">
        <w:rPr>
          <w:rFonts w:ascii="Helvetica" w:hAnsi="Helvetica" w:cs="Helvetica"/>
          <w:sz w:val="22"/>
          <w:szCs w:val="22"/>
        </w:rPr>
        <w:fldChar w:fldCharType="begin"/>
      </w:r>
      <w:r w:rsidRPr="0036087F">
        <w:rPr>
          <w:rFonts w:ascii="Helvetica" w:hAnsi="Helvetica" w:cs="Helvetica"/>
          <w:sz w:val="22"/>
          <w:szCs w:val="22"/>
        </w:rPr>
        <w:instrText xml:space="preserve"> HYPERLINK "https://www.linkedin.com/company/1409/" </w:instrText>
      </w:r>
      <w:r w:rsidRPr="0036087F">
        <w:rPr>
          <w:rFonts w:ascii="Helvetica" w:hAnsi="Helvetica" w:cs="Helvetica"/>
          <w:sz w:val="22"/>
          <w:szCs w:val="22"/>
        </w:rPr>
        <w:fldChar w:fldCharType="separate"/>
      </w:r>
    </w:p>
    <w:p w14:paraId="4DBFA82D" w14:textId="77777777" w:rsidR="001D040C" w:rsidRPr="0036087F" w:rsidRDefault="001D040C" w:rsidP="001D040C">
      <w:pPr>
        <w:pStyle w:val="Heading3"/>
        <w:shd w:val="clear" w:color="auto" w:fill="FFFFFF"/>
        <w:spacing w:before="0" w:beforeAutospacing="0" w:after="0" w:afterAutospacing="0" w:line="360" w:lineRule="atLeast"/>
        <w:textAlignment w:val="baseline"/>
        <w:rPr>
          <w:rFonts w:ascii="Helvetica" w:hAnsi="Helvetica" w:cs="Helvetica"/>
          <w:color w:val="0084BF"/>
          <w:sz w:val="22"/>
          <w:szCs w:val="22"/>
          <w:bdr w:val="none" w:sz="0" w:space="0" w:color="auto" w:frame="1"/>
        </w:rPr>
      </w:pPr>
      <w:r w:rsidRPr="0036087F">
        <w:rPr>
          <w:rFonts w:ascii="Helvetica" w:hAnsi="Helvetica" w:cs="Helvetica"/>
          <w:color w:val="0084BF"/>
          <w:sz w:val="22"/>
          <w:szCs w:val="22"/>
          <w:bdr w:val="none" w:sz="0" w:space="0" w:color="auto" w:frame="1"/>
        </w:rPr>
        <w:t>Data Integration/Senior Data Analyst for Special Operations</w:t>
      </w:r>
    </w:p>
    <w:p w14:paraId="4CA3A129" w14:textId="77777777" w:rsidR="001D040C" w:rsidRPr="0036087F" w:rsidRDefault="001D040C" w:rsidP="001D040C">
      <w:pPr>
        <w:pStyle w:val="Heading4"/>
        <w:shd w:val="clear" w:color="auto" w:fill="FFFFFF"/>
        <w:spacing w:before="0" w:line="360" w:lineRule="atLeast"/>
        <w:textAlignment w:val="baseline"/>
        <w:rPr>
          <w:rFonts w:ascii="Helvetica" w:hAnsi="Helvetica" w:cs="Helvetica"/>
          <w:color w:val="0084BF"/>
          <w:bdr w:val="none" w:sz="0" w:space="0" w:color="auto" w:frame="1"/>
        </w:rPr>
      </w:pPr>
      <w:r w:rsidRPr="0036087F">
        <w:rPr>
          <w:rStyle w:val="visually-hidden"/>
          <w:rFonts w:ascii="Helvetica" w:hAnsi="Helvetica" w:cs="Helvetica"/>
          <w:b/>
          <w:bCs/>
          <w:color w:val="0084BF"/>
          <w:bdr w:val="none" w:sz="0" w:space="0" w:color="auto" w:frame="1"/>
        </w:rPr>
        <w:t>Company Name</w:t>
      </w:r>
      <w:r w:rsidR="00BE6A06" w:rsidRPr="0036087F">
        <w:rPr>
          <w:rStyle w:val="visually-hidden"/>
          <w:rFonts w:ascii="Helvetica" w:hAnsi="Helvetica" w:cs="Helvetica"/>
          <w:b/>
          <w:bCs/>
          <w:color w:val="0084BF"/>
          <w:bdr w:val="none" w:sz="0" w:space="0" w:color="auto" w:frame="1"/>
        </w:rPr>
        <w:t xml:space="preserve">: </w:t>
      </w:r>
      <w:r w:rsidRPr="0036087F">
        <w:rPr>
          <w:rStyle w:val="pv-entitysecondary-title"/>
          <w:rFonts w:ascii="Helvetica" w:hAnsi="Helvetica" w:cs="Helvetica"/>
          <w:b/>
          <w:bCs/>
          <w:color w:val="0084BF"/>
          <w:bdr w:val="none" w:sz="0" w:space="0" w:color="auto" w:frame="1"/>
        </w:rPr>
        <w:t>Wells Fargo</w:t>
      </w:r>
    </w:p>
    <w:p w14:paraId="3C6A816E" w14:textId="20844E4C"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BE6A06" w:rsidRPr="0036087F">
        <w:rPr>
          <w:rStyle w:val="visually-hidden"/>
          <w:rFonts w:ascii="Helvetica" w:hAnsi="Helvetica" w:cs="Helvetica"/>
          <w:b/>
          <w:bCs/>
          <w:color w:val="0084BF"/>
          <w:bdr w:val="none" w:sz="0" w:space="0" w:color="auto" w:frame="1"/>
        </w:rPr>
        <w:t xml:space="preserve">: </w:t>
      </w:r>
      <w:r w:rsidR="005E7CB8" w:rsidRPr="0036087F">
        <w:rPr>
          <w:rFonts w:ascii="Helvetica" w:hAnsi="Helvetica" w:cs="Helvetica"/>
          <w:b/>
          <w:bCs/>
          <w:color w:val="0084BF"/>
          <w:bdr w:val="none" w:sz="0" w:space="0" w:color="auto" w:frame="1"/>
        </w:rPr>
        <w:t>May 2012- June 2017</w:t>
      </w:r>
    </w:p>
    <w:p w14:paraId="7B8855AE" w14:textId="4C825850" w:rsidR="001D040C" w:rsidRPr="0036087F" w:rsidRDefault="001D040C" w:rsidP="005E7CB8">
      <w:pPr>
        <w:shd w:val="clear" w:color="auto" w:fill="FFFFFF"/>
        <w:textAlignment w:val="baseline"/>
        <w:rPr>
          <w:rFonts w:ascii="Helvetica" w:hAnsi="Helvetica" w:cs="Helvetica"/>
          <w:b/>
          <w:bCs/>
          <w:color w:val="0084BF"/>
          <w:bdr w:val="none" w:sz="0" w:space="0" w:color="auto" w:frame="1"/>
        </w:rPr>
      </w:pPr>
      <w:r w:rsidRPr="0036087F">
        <w:rPr>
          <w:rStyle w:val="apple-converted-space"/>
          <w:rFonts w:ascii="Helvetica" w:hAnsi="Helvetica" w:cs="Helvetica"/>
          <w:b/>
          <w:bCs/>
          <w:color w:val="0084BF"/>
          <w:bdr w:val="none" w:sz="0" w:space="0" w:color="auto" w:frame="1"/>
        </w:rPr>
        <w:t> </w:t>
      </w:r>
      <w:r w:rsidRPr="0036087F">
        <w:rPr>
          <w:rStyle w:val="visually-hidden"/>
          <w:rFonts w:ascii="Helvetica" w:hAnsi="Helvetica" w:cs="Helvetica"/>
          <w:b/>
          <w:bCs/>
          <w:color w:val="0084BF"/>
          <w:bdr w:val="none" w:sz="0" w:space="0" w:color="auto" w:frame="1"/>
        </w:rPr>
        <w:t>Location</w:t>
      </w:r>
      <w:r w:rsidR="00BE6A06"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Charlotte, North Carolina Area</w:t>
      </w:r>
    </w:p>
    <w:p w14:paraId="126C1968" w14:textId="7240C228" w:rsidR="00CE4C30" w:rsidRPr="0036087F" w:rsidRDefault="001D040C" w:rsidP="005E7CB8">
      <w:pPr>
        <w:shd w:val="clear" w:color="auto" w:fill="FFFFFF"/>
        <w:textAlignment w:val="baseline"/>
        <w:rPr>
          <w:rFonts w:ascii="Helvetica" w:hAnsi="Helvetica" w:cs="Helvetica"/>
        </w:rPr>
      </w:pPr>
      <w:r w:rsidRPr="0036087F">
        <w:rPr>
          <w:rFonts w:ascii="Helvetica" w:hAnsi="Helvetica" w:cs="Helvetica"/>
        </w:rPr>
        <w:fldChar w:fldCharType="end"/>
      </w:r>
      <w:r w:rsidRPr="0036087F">
        <w:rPr>
          <w:rFonts w:ascii="Helvetica" w:hAnsi="Helvetica" w:cs="Helvetica"/>
        </w:rPr>
        <w:br/>
        <w:t>Analytic Consultant 4: Production Support</w:t>
      </w:r>
      <w:r w:rsidRPr="0036087F">
        <w:rPr>
          <w:rFonts w:ascii="Helvetica" w:hAnsi="Helvetica" w:cs="Helvetica"/>
        </w:rPr>
        <w:br/>
      </w:r>
      <w:r w:rsidRPr="0036087F">
        <w:rPr>
          <w:rFonts w:ascii="Helvetica" w:hAnsi="Helvetica" w:cs="Helvetica"/>
        </w:rPr>
        <w:lastRenderedPageBreak/>
        <w:t>Deep Dive Support for Business Analytics of all HOR's. Done in Oracle SQL, Teradata, SYBASE, MSSQL, JIRA, ALM, GLIMMER.</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br/>
        <w:t>Wholesale Information Services (WISe).</w:t>
      </w:r>
      <w:r w:rsidRPr="0036087F">
        <w:rPr>
          <w:rFonts w:ascii="Helvetica" w:hAnsi="Helvetica" w:cs="Helvetica"/>
        </w:rPr>
        <w:br/>
        <w:t>Data Integration Special Operations Team</w:t>
      </w:r>
      <w:r w:rsidRPr="0036087F">
        <w:rPr>
          <w:rFonts w:ascii="Helvetica" w:hAnsi="Helvetica" w:cs="Helvetica"/>
        </w:rPr>
        <w:br/>
        <w:t>- Data Migration, Integration, and Transformation in Oracle, SQL Server, and Teradata.</w:t>
      </w:r>
      <w:r w:rsidRPr="0036087F">
        <w:rPr>
          <w:rFonts w:ascii="Helvetica" w:hAnsi="Helvetica" w:cs="Helvetica"/>
        </w:rPr>
        <w:br/>
        <w:t>- Data Analysis using extensive SQL, PL/SQL for Oracle, T/SQL for MS-SQL Server, and Teradata SQL; ER Studio and ERWin for Data Modeling, Data Model Analysis, Data Model Reporting, Database Reverse and Forward Engineering, Database Platform Changes,</w:t>
      </w:r>
      <w:r w:rsidRPr="0036087F">
        <w:rPr>
          <w:rStyle w:val="apple-converted-space"/>
          <w:rFonts w:ascii="Helvetica" w:hAnsi="Helvetica" w:cs="Helvetica"/>
        </w:rPr>
        <w:t> </w:t>
      </w:r>
      <w:r w:rsidRPr="0036087F">
        <w:rPr>
          <w:rFonts w:ascii="Helvetica" w:hAnsi="Helvetica" w:cs="Helvetica"/>
        </w:rPr>
        <w:br/>
        <w:t>- Data Profiling using Informatica Analyst to analyze and evaluate measurements, variances, and other statistical information.</w:t>
      </w:r>
      <w:r w:rsidRPr="0036087F">
        <w:rPr>
          <w:rStyle w:val="apple-converted-space"/>
          <w:rFonts w:ascii="Helvetica" w:hAnsi="Helvetica" w:cs="Helvetica"/>
        </w:rPr>
        <w:t> </w:t>
      </w:r>
      <w:r w:rsidRPr="0036087F">
        <w:rPr>
          <w:rFonts w:ascii="Helvetica" w:hAnsi="Helvetica" w:cs="Helvetica"/>
        </w:rPr>
        <w:br/>
        <w:t>- Integrated Layer Source Integration from iHub including establishment of the Conformance Layer.</w:t>
      </w:r>
      <w:r w:rsidRPr="0036087F">
        <w:rPr>
          <w:rFonts w:ascii="Helvetica" w:hAnsi="Helvetica" w:cs="Helvetica"/>
        </w:rPr>
        <w:br/>
        <w:t>- Source integration into iHub from Systems of Record including ABACUS, AFS, ART, CHOICE, CIS, DDA, INFOLEASE, LOAN IQ, LUCAS, MRA, NEWTON, NTABL, RPM, SHAW, STAGECOACH SWEEP, STRATEGY, WCDIR.</w:t>
      </w:r>
    </w:p>
    <w:p w14:paraId="50368769" w14:textId="77777777" w:rsidR="001D040C" w:rsidRPr="0036087F" w:rsidRDefault="001D040C" w:rsidP="001D040C">
      <w:pPr>
        <w:shd w:val="clear" w:color="auto" w:fill="FFFFFF"/>
        <w:textAlignment w:val="baseline"/>
        <w:rPr>
          <w:rStyle w:val="Hyperlink"/>
          <w:b/>
          <w:bCs/>
          <w:color w:val="0084BF"/>
          <w:u w:val="none"/>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"https://www.linkedin.com/company/2031/" </w:instrText>
      </w:r>
      <w:r w:rsidRPr="0036087F">
        <w:rPr>
          <w:rFonts w:ascii="Helvetica" w:hAnsi="Helvetica" w:cs="Helvetica"/>
        </w:rPr>
        <w:fldChar w:fldCharType="separate"/>
      </w:r>
    </w:p>
    <w:p w14:paraId="345C13BB" w14:textId="77777777" w:rsidR="00FD75F8" w:rsidRPr="0036087F" w:rsidRDefault="001D040C" w:rsidP="00FD75F8">
      <w:pPr>
        <w:shd w:val="clear" w:color="auto" w:fill="FFFFFF"/>
        <w:textAlignment w:val="baseline"/>
        <w:rPr>
          <w:rFonts w:ascii="Helvetica" w:hAnsi="Helvetica" w:cs="Helvetica"/>
          <w:b/>
          <w:color w:val="0084BF"/>
          <w:bdr w:val="none" w:sz="0" w:space="0" w:color="auto" w:frame="1"/>
        </w:rPr>
      </w:pPr>
      <w:r w:rsidRPr="0036087F">
        <w:rPr>
          <w:rFonts w:ascii="Helvetica" w:hAnsi="Helvetica" w:cs="Helvetica"/>
          <w:b/>
          <w:color w:val="0084BF"/>
          <w:bdr w:val="none" w:sz="0" w:space="0" w:color="auto" w:frame="1"/>
        </w:rPr>
        <w:t>Data Analyst</w:t>
      </w:r>
    </w:p>
    <w:p w14:paraId="068CE77C" w14:textId="4B6DB025" w:rsidR="001D040C" w:rsidRPr="00E758D5" w:rsidRDefault="001D040C" w:rsidP="00E758D5">
      <w:pPr>
        <w:pStyle w:val="NoSpacing"/>
        <w:rPr>
          <w:i/>
          <w:color w:val="4472C4" w:themeColor="accent1"/>
        </w:rPr>
      </w:pPr>
      <w:r w:rsidRPr="00E758D5">
        <w:rPr>
          <w:rStyle w:val="visually-hidden"/>
          <w:rFonts w:ascii="Helvetica" w:hAnsi="Helvetica" w:cs="Helvetica"/>
          <w:b/>
          <w:bCs/>
          <w:i/>
          <w:color w:val="4472C4" w:themeColor="accent1"/>
          <w:bdr w:val="none" w:sz="0" w:space="0" w:color="auto" w:frame="1"/>
        </w:rPr>
        <w:t>C</w:t>
      </w:r>
      <w:r w:rsidRPr="00E758D5">
        <w:rPr>
          <w:rStyle w:val="visually-hidden"/>
          <w:rFonts w:ascii="Helvetica" w:hAnsi="Helvetica" w:cs="Helvetica"/>
          <w:b/>
          <w:bCs/>
          <w:i/>
          <w:color w:val="4472C4" w:themeColor="accent1"/>
          <w:bdr w:val="none" w:sz="0" w:space="0" w:color="auto" w:frame="1"/>
        </w:rPr>
        <w:t>o</w:t>
      </w:r>
      <w:r w:rsidRPr="00E758D5">
        <w:rPr>
          <w:rStyle w:val="visually-hidden"/>
          <w:rFonts w:ascii="Helvetica" w:hAnsi="Helvetica" w:cs="Helvetica"/>
          <w:b/>
          <w:bCs/>
          <w:i/>
          <w:color w:val="4472C4" w:themeColor="accent1"/>
          <w:bdr w:val="none" w:sz="0" w:space="0" w:color="auto" w:frame="1"/>
        </w:rPr>
        <w:t>mpany Name</w:t>
      </w:r>
      <w:r w:rsidR="00BE6A06" w:rsidRPr="00E758D5">
        <w:rPr>
          <w:rStyle w:val="visually-hidden"/>
          <w:rFonts w:ascii="Helvetica" w:hAnsi="Helvetica" w:cs="Helvetica"/>
          <w:b/>
          <w:bCs/>
          <w:i/>
          <w:color w:val="4472C4" w:themeColor="accent1"/>
          <w:bdr w:val="none" w:sz="0" w:space="0" w:color="auto" w:frame="1"/>
        </w:rPr>
        <w:t xml:space="preserve">: </w:t>
      </w:r>
      <w:r w:rsidRPr="00E758D5">
        <w:rPr>
          <w:rStyle w:val="pv-entitysecondary-title"/>
          <w:rFonts w:ascii="Helvetica" w:hAnsi="Helvetica" w:cs="Helvetica"/>
          <w:b/>
          <w:bCs/>
          <w:i/>
          <w:color w:val="4472C4" w:themeColor="accent1"/>
          <w:bdr w:val="none" w:sz="0" w:space="0" w:color="auto" w:frame="1"/>
        </w:rPr>
        <w:t>Time Warner Cable</w:t>
      </w:r>
    </w:p>
    <w:p w14:paraId="6699304C" w14:textId="77777777" w:rsidR="001D040C" w:rsidRPr="00E758D5" w:rsidRDefault="001D040C" w:rsidP="00E758D5">
      <w:pPr>
        <w:pStyle w:val="NoSpacing"/>
        <w:rPr>
          <w:i/>
          <w:color w:val="5B9BD5" w:themeColor="accent5"/>
          <w:bdr w:val="none" w:sz="0" w:space="0" w:color="auto" w:frame="1"/>
        </w:rPr>
      </w:pPr>
      <w:bookmarkStart w:id="0" w:name="_GoBack"/>
      <w:r w:rsidRPr="00E758D5">
        <w:rPr>
          <w:rStyle w:val="visually-hidden"/>
          <w:rFonts w:ascii="Helvetica" w:hAnsi="Helvetica" w:cs="Helvetica"/>
          <w:b/>
          <w:bCs/>
          <w:i/>
          <w:color w:val="5B9BD5" w:themeColor="accent5"/>
          <w:bdr w:val="none" w:sz="0" w:space="0" w:color="auto" w:frame="1"/>
        </w:rPr>
        <w:t>Dates Employed</w:t>
      </w:r>
      <w:r w:rsidR="00BE6A06" w:rsidRPr="00E758D5">
        <w:rPr>
          <w:rStyle w:val="visually-hidden"/>
          <w:rFonts w:ascii="Helvetica" w:hAnsi="Helvetica" w:cs="Helvetica"/>
          <w:b/>
          <w:bCs/>
          <w:i/>
          <w:color w:val="5B9BD5" w:themeColor="accent5"/>
          <w:bdr w:val="none" w:sz="0" w:space="0" w:color="auto" w:frame="1"/>
        </w:rPr>
        <w:t xml:space="preserve">: </w:t>
      </w:r>
      <w:r w:rsidRPr="00E758D5">
        <w:rPr>
          <w:i/>
          <w:color w:val="5B9BD5" w:themeColor="accent5"/>
          <w:bdr w:val="none" w:sz="0" w:space="0" w:color="auto" w:frame="1"/>
        </w:rPr>
        <w:t>Jul 2010 – Oct 2011</w:t>
      </w:r>
    </w:p>
    <w:p w14:paraId="390C7480" w14:textId="77777777" w:rsidR="001D040C" w:rsidRPr="00E758D5" w:rsidRDefault="001D040C" w:rsidP="00E758D5">
      <w:pPr>
        <w:pStyle w:val="NoSpacing"/>
        <w:rPr>
          <w:color w:val="2E74B5" w:themeColor="accent5" w:themeShade="BF"/>
          <w:bdr w:val="none" w:sz="0" w:space="0" w:color="auto" w:frame="1"/>
        </w:rPr>
      </w:pPr>
      <w:r w:rsidRPr="00E758D5">
        <w:rPr>
          <w:rStyle w:val="visually-hidden"/>
          <w:rFonts w:ascii="Helvetica" w:hAnsi="Helvetica" w:cs="Helvetica"/>
          <w:b/>
          <w:bCs/>
          <w:color w:val="2E74B5" w:themeColor="accent5" w:themeShade="BF"/>
          <w:bdr w:val="none" w:sz="0" w:space="0" w:color="auto" w:frame="1"/>
        </w:rPr>
        <w:t>Location</w:t>
      </w:r>
      <w:r w:rsidR="00BE6A06" w:rsidRPr="00E758D5">
        <w:rPr>
          <w:rStyle w:val="visually-hidden"/>
          <w:rFonts w:ascii="Helvetica" w:hAnsi="Helvetica" w:cs="Helvetica"/>
          <w:b/>
          <w:bCs/>
          <w:color w:val="2E74B5" w:themeColor="accent5" w:themeShade="BF"/>
          <w:bdr w:val="none" w:sz="0" w:space="0" w:color="auto" w:frame="1"/>
        </w:rPr>
        <w:t xml:space="preserve">: </w:t>
      </w:r>
      <w:r w:rsidRPr="00E758D5">
        <w:rPr>
          <w:color w:val="2E74B5" w:themeColor="accent5" w:themeShade="BF"/>
          <w:bdr w:val="none" w:sz="0" w:space="0" w:color="auto" w:frame="1"/>
        </w:rPr>
        <w:t>Charlotte, North Carolina Area</w:t>
      </w:r>
    </w:p>
    <w:bookmarkEnd w:id="0"/>
    <w:p w14:paraId="2DDE1C3B" w14:textId="77777777" w:rsidR="001D040C" w:rsidRPr="0036087F" w:rsidRDefault="001D040C" w:rsidP="001D040C">
      <w:pPr>
        <w:shd w:val="clear" w:color="auto" w:fill="FFFFFF"/>
        <w:textAlignment w:val="baseline"/>
        <w:rPr>
          <w:rFonts w:ascii="Helvetica" w:hAnsi="Helvetica" w:cs="Helvetica"/>
        </w:rPr>
      </w:pPr>
      <w:r w:rsidRPr="0036087F">
        <w:rPr>
          <w:rFonts w:ascii="Helvetica" w:hAnsi="Helvetica" w:cs="Helvetica"/>
        </w:rPr>
        <w:fldChar w:fldCharType="end"/>
      </w:r>
    </w:p>
    <w:p w14:paraId="68DAB4A9" w14:textId="404578D3" w:rsidR="00263A29" w:rsidRPr="0036087F" w:rsidRDefault="001D040C" w:rsidP="00CE4C30">
      <w:pPr>
        <w:pStyle w:val="pv-entitydescription"/>
        <w:shd w:val="clear" w:color="auto" w:fill="FFFFFF"/>
        <w:spacing w:before="240" w:beforeAutospacing="0" w:after="0" w:afterAutospacing="0" w:line="300" w:lineRule="atLeast"/>
        <w:textAlignment w:val="baseline"/>
        <w:rPr>
          <w:rFonts w:ascii="Helvetica" w:hAnsi="Helvetica" w:cs="Helvetica"/>
          <w:sz w:val="22"/>
          <w:szCs w:val="22"/>
        </w:rPr>
      </w:pPr>
      <w:r w:rsidRPr="0036087F">
        <w:rPr>
          <w:rFonts w:ascii="Helvetica" w:hAnsi="Helvetica" w:cs="Helvetica"/>
          <w:sz w:val="22"/>
          <w:szCs w:val="22"/>
        </w:rPr>
        <w:t>CSG and ICOMS Division Commercial Subscription and Work Order Validation using Oracle and Netezza.</w:t>
      </w:r>
      <w:r w:rsidRPr="0036087F">
        <w:rPr>
          <w:rFonts w:ascii="Helvetica" w:hAnsi="Helvetica" w:cs="Helvetica"/>
          <w:sz w:val="22"/>
          <w:szCs w:val="22"/>
        </w:rPr>
        <w:br/>
      </w:r>
      <w:r w:rsidRPr="0036087F">
        <w:rPr>
          <w:rFonts w:ascii="Helvetica" w:hAnsi="Helvetica" w:cs="Helvetica"/>
          <w:sz w:val="22"/>
          <w:szCs w:val="22"/>
        </w:rPr>
        <w:br/>
        <w:t>Subscription Defect Resolution</w:t>
      </w:r>
      <w:r w:rsidRPr="0036087F">
        <w:rPr>
          <w:rFonts w:ascii="Helvetica" w:hAnsi="Helvetica" w:cs="Helvetica"/>
          <w:sz w:val="22"/>
          <w:szCs w:val="22"/>
        </w:rPr>
        <w:br/>
        <w:t>· Perform enterprise-wide research and analysis resolving existing Subscription Defects.</w:t>
      </w:r>
      <w:r w:rsidRPr="0036087F">
        <w:rPr>
          <w:rFonts w:ascii="Helvetica" w:hAnsi="Helvetica" w:cs="Helvetica"/>
          <w:sz w:val="22"/>
          <w:szCs w:val="22"/>
        </w:rPr>
        <w:br/>
        <w:t>· Provide Tier 3 support to End User issues, identifying, researching, and analyzing the issues in order to develop solutions and resolve recurring issues.</w:t>
      </w:r>
      <w:r w:rsidRPr="0036087F">
        <w:rPr>
          <w:rFonts w:ascii="Helvetica" w:hAnsi="Helvetica" w:cs="Helvetica"/>
          <w:sz w:val="22"/>
          <w:szCs w:val="22"/>
        </w:rPr>
        <w:br/>
        <w:t>· Perform root cause analysis of issues logged in the Mercury Quality Center.</w:t>
      </w:r>
      <w:r w:rsidRPr="0036087F">
        <w:rPr>
          <w:rFonts w:ascii="Helvetica" w:hAnsi="Helvetica" w:cs="Helvetica"/>
          <w:sz w:val="22"/>
          <w:szCs w:val="22"/>
        </w:rPr>
        <w:br/>
      </w:r>
      <w:r w:rsidRPr="0036087F">
        <w:rPr>
          <w:rFonts w:ascii="Helvetica" w:hAnsi="Helvetica" w:cs="Helvetica"/>
          <w:sz w:val="22"/>
          <w:szCs w:val="22"/>
        </w:rPr>
        <w:br/>
        <w:t>Customer Premise and Equipment (CPE). - Trace all equipment in their current state - being in transi</w:t>
      </w:r>
      <w:r w:rsidR="00CE4C30" w:rsidRPr="0036087F">
        <w:rPr>
          <w:rFonts w:ascii="Helvetica" w:hAnsi="Helvetica" w:cs="Helvetica"/>
          <w:sz w:val="22"/>
          <w:szCs w:val="22"/>
        </w:rPr>
        <w:t>t or being in a premise storage.</w:t>
      </w:r>
    </w:p>
    <w:p w14:paraId="5ABEF5A3" w14:textId="77777777" w:rsidR="001D040C" w:rsidRPr="0036087F" w:rsidRDefault="001D040C" w:rsidP="001D040C">
      <w:pPr>
        <w:shd w:val="clear" w:color="auto" w:fill="FFFFFF"/>
        <w:textAlignment w:val="baseline"/>
        <w:rPr>
          <w:rStyle w:val="Hyperlink"/>
          <w:b/>
          <w:bCs/>
          <w:color w:val="0084BF"/>
          <w:u w:val="none"/>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"https://www.linkedin.com/search/results/index/?keywords=IBM%20(International%20Business%20Machines)%20Global%20Services" </w:instrText>
      </w:r>
      <w:r w:rsidRPr="0036087F">
        <w:rPr>
          <w:rFonts w:ascii="Helvetica" w:hAnsi="Helvetica" w:cs="Helvetica"/>
        </w:rPr>
        <w:fldChar w:fldCharType="separate"/>
      </w:r>
    </w:p>
    <w:p w14:paraId="077FC0EA" w14:textId="628DB839" w:rsidR="001D040C" w:rsidRPr="0036087F" w:rsidRDefault="001D040C" w:rsidP="007E5943">
      <w:pPr>
        <w:shd w:val="clear" w:color="auto" w:fill="FFFFFF"/>
        <w:textAlignment w:val="baseline"/>
        <w:rPr>
          <w:b/>
        </w:rPr>
      </w:pPr>
      <w:r w:rsidRPr="0036087F">
        <w:rPr>
          <w:rFonts w:ascii="Helvetica" w:hAnsi="Helvetica" w:cs="Helvetica"/>
          <w:b/>
          <w:color w:val="0084BF"/>
          <w:bdr w:val="none" w:sz="0" w:space="0" w:color="auto" w:frame="1"/>
        </w:rPr>
        <w:t>Senior IT/Data Specialist</w:t>
      </w:r>
    </w:p>
    <w:p w14:paraId="4B188AC7" w14:textId="77777777" w:rsidR="001D040C" w:rsidRPr="0036087F" w:rsidRDefault="001D040C" w:rsidP="001D040C">
      <w:pPr>
        <w:pStyle w:val="Heading4"/>
        <w:shd w:val="clear" w:color="auto" w:fill="FFFFFF"/>
        <w:spacing w:before="0" w:line="360" w:lineRule="atLeast"/>
        <w:textAlignment w:val="baseline"/>
        <w:rPr>
          <w:rFonts w:ascii="Helvetica" w:hAnsi="Helvetica" w:cs="Helvetica"/>
          <w:color w:val="0084BF"/>
          <w:bdr w:val="none" w:sz="0" w:space="0" w:color="auto" w:frame="1"/>
        </w:rPr>
      </w:pPr>
      <w:r w:rsidRPr="0036087F">
        <w:rPr>
          <w:rStyle w:val="visually-hidden"/>
          <w:rFonts w:ascii="Helvetica" w:hAnsi="Helvetica" w:cs="Helvetica"/>
          <w:b/>
          <w:bCs/>
          <w:color w:val="0084BF"/>
          <w:bdr w:val="none" w:sz="0" w:space="0" w:color="auto" w:frame="1"/>
        </w:rPr>
        <w:t>Company Name</w:t>
      </w:r>
      <w:r w:rsidR="00263A29" w:rsidRPr="0036087F">
        <w:rPr>
          <w:rStyle w:val="visually-hidden"/>
          <w:rFonts w:ascii="Helvetica" w:hAnsi="Helvetica" w:cs="Helvetica"/>
          <w:b/>
          <w:bCs/>
          <w:color w:val="0084BF"/>
          <w:bdr w:val="none" w:sz="0" w:space="0" w:color="auto" w:frame="1"/>
        </w:rPr>
        <w:t xml:space="preserve">: </w:t>
      </w:r>
      <w:r w:rsidRPr="0036087F">
        <w:rPr>
          <w:rStyle w:val="pv-entitysecondary-title"/>
          <w:rFonts w:ascii="Helvetica" w:hAnsi="Helvetica" w:cs="Helvetica"/>
          <w:b/>
          <w:bCs/>
          <w:color w:val="0084BF"/>
          <w:bdr w:val="none" w:sz="0" w:space="0" w:color="auto" w:frame="1"/>
        </w:rPr>
        <w:t>IBM (International Business Machines) Global Services</w:t>
      </w:r>
    </w:p>
    <w:p w14:paraId="0790CFDC"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Jul 2000 – Oct 2009</w:t>
      </w:r>
    </w:p>
    <w:p w14:paraId="0C67030F" w14:textId="6A77A609" w:rsidR="001D040C" w:rsidRPr="0036087F" w:rsidRDefault="001D040C" w:rsidP="007E5943">
      <w:pPr>
        <w:shd w:val="clear" w:color="auto" w:fill="FFFFFF"/>
        <w:textAlignment w:val="baseline"/>
        <w:rPr>
          <w:rFonts w:ascii="Helvetica" w:hAnsi="Helvetica" w:cs="Helvetica"/>
          <w:b/>
          <w:bCs/>
          <w:color w:val="0084BF"/>
          <w:bdr w:val="none" w:sz="0" w:space="0" w:color="auto" w:frame="1"/>
        </w:rPr>
      </w:pPr>
    </w:p>
    <w:p w14:paraId="69D61D6D" w14:textId="214BA1F3" w:rsidR="001D040C" w:rsidRPr="0036087F" w:rsidRDefault="001D040C" w:rsidP="007E5943">
      <w:pPr>
        <w:shd w:val="clear" w:color="auto" w:fill="FFFFFF"/>
        <w:textAlignment w:val="baseline"/>
        <w:rPr>
          <w:rFonts w:ascii="Helvetica" w:hAnsi="Helvetica" w:cs="Helvetica"/>
        </w:rPr>
      </w:pPr>
      <w:r w:rsidRPr="0036087F">
        <w:rPr>
          <w:rFonts w:ascii="Helvetica" w:hAnsi="Helvetica" w:cs="Helvetica"/>
        </w:rPr>
        <w:fldChar w:fldCharType="end"/>
      </w: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"https://www.linkedin.com/search/results/index/?keywords=IBM%2FHIGLAS%20(Healthcare%20Integrated%20General%20Ledger%20Accounting%20System)" </w:instrText>
      </w:r>
      <w:r w:rsidRPr="0036087F">
        <w:rPr>
          <w:rFonts w:ascii="Helvetica" w:hAnsi="Helvetica" w:cs="Helvetica"/>
        </w:rPr>
        <w:fldChar w:fldCharType="separate"/>
      </w:r>
      <w:r w:rsidRPr="0036087F">
        <w:rPr>
          <w:rStyle w:val="visually-hidden"/>
          <w:rFonts w:ascii="Helvetica" w:hAnsi="Helvetica" w:cs="Helvetica"/>
          <w:b/>
          <w:bCs/>
          <w:color w:val="0084BF"/>
          <w:bdr w:val="none" w:sz="0" w:space="0" w:color="auto" w:frame="1"/>
        </w:rPr>
        <w:t xml:space="preserve"> </w:t>
      </w:r>
      <w:r w:rsidRPr="0036087F">
        <w:rPr>
          <w:rStyle w:val="pv-entitysecondary-title"/>
          <w:rFonts w:ascii="Helvetica" w:hAnsi="Helvetica" w:cs="Helvetica"/>
          <w:b/>
          <w:bCs/>
          <w:color w:val="0084BF"/>
          <w:bdr w:val="none" w:sz="0" w:space="0" w:color="auto" w:frame="1"/>
        </w:rPr>
        <w:t>IBM/HIGLAS (Healthcare Integrated General Ledger Accounting System)</w:t>
      </w:r>
    </w:p>
    <w:p w14:paraId="5633BD28" w14:textId="6D90B4FA"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lastRenderedPageBreak/>
        <w:t>Dates Employed</w:t>
      </w:r>
      <w:r w:rsidR="00EB59C2"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Jan 2008 – Jan 2009</w:t>
      </w:r>
    </w:p>
    <w:p w14:paraId="015F1291"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 xml:space="preserve">Location: </w:t>
      </w:r>
      <w:r w:rsidRPr="0036087F">
        <w:rPr>
          <w:rFonts w:ascii="Helvetica" w:hAnsi="Helvetica" w:cs="Helvetica"/>
          <w:b/>
          <w:bCs/>
          <w:color w:val="0084BF"/>
          <w:bdr w:val="none" w:sz="0" w:space="0" w:color="auto" w:frame="1"/>
        </w:rPr>
        <w:t>Linthicum, MD</w:t>
      </w:r>
    </w:p>
    <w:p w14:paraId="3757F262" w14:textId="77777777" w:rsidR="001D040C" w:rsidRPr="0036087F" w:rsidRDefault="001D040C" w:rsidP="001D040C">
      <w:pPr>
        <w:shd w:val="clear" w:color="auto" w:fill="FFFFFF"/>
        <w:textAlignment w:val="baseline"/>
        <w:rPr>
          <w:rFonts w:ascii="Helvetica" w:hAnsi="Helvetica" w:cs="Helvetica"/>
        </w:rPr>
      </w:pPr>
      <w:r w:rsidRPr="0036087F">
        <w:rPr>
          <w:rFonts w:ascii="Helvetica" w:hAnsi="Helvetica" w:cs="Helvetica"/>
        </w:rPr>
        <w:fldChar w:fldCharType="end"/>
      </w:r>
    </w:p>
    <w:p w14:paraId="43FA6BCD" w14:textId="77777777" w:rsidR="001D040C" w:rsidRPr="0036087F" w:rsidRDefault="001D040C" w:rsidP="001D040C">
      <w:pPr>
        <w:pStyle w:val="pv-entitydescription"/>
        <w:shd w:val="clear" w:color="auto" w:fill="FFFFFF"/>
        <w:spacing w:before="240" w:beforeAutospacing="0" w:after="0" w:afterAutospacing="0" w:line="300" w:lineRule="atLeast"/>
        <w:textAlignment w:val="baseline"/>
        <w:rPr>
          <w:rFonts w:ascii="Helvetica" w:hAnsi="Helvetica" w:cs="Helvetica"/>
          <w:sz w:val="22"/>
          <w:szCs w:val="22"/>
        </w:rPr>
      </w:pPr>
      <w:r w:rsidRPr="0036087F">
        <w:rPr>
          <w:rFonts w:ascii="Helvetica" w:hAnsi="Helvetica" w:cs="Helvetica"/>
          <w:sz w:val="22"/>
          <w:szCs w:val="22"/>
        </w:rPr>
        <w:t>Tapped by IBM to lead the Archive and Restore effort for government office HIGLAS.</w:t>
      </w:r>
      <w:r w:rsidRPr="0036087F">
        <w:rPr>
          <w:rFonts w:ascii="Helvetica" w:hAnsi="Helvetica" w:cs="Helvetica"/>
          <w:sz w:val="22"/>
          <w:szCs w:val="22"/>
        </w:rPr>
        <w:br/>
      </w:r>
      <w:r w:rsidRPr="0036087F">
        <w:rPr>
          <w:rFonts w:ascii="Helvetica" w:hAnsi="Helvetica" w:cs="Helvetica"/>
          <w:sz w:val="22"/>
          <w:szCs w:val="22"/>
        </w:rPr>
        <w:br/>
        <w:t>Archive and Restore Data Specialist</w:t>
      </w:r>
      <w:r w:rsidRPr="0036087F">
        <w:rPr>
          <w:rFonts w:ascii="Helvetica" w:hAnsi="Helvetica" w:cs="Helvetica"/>
          <w:sz w:val="22"/>
          <w:szCs w:val="22"/>
        </w:rPr>
        <w:br/>
        <w:t>Data Movement (Real time data transfer) – ensure the data being archived is extracted from the tables they should be coming from, that the amount of data extracted is exactly the amount of data being archived.</w:t>
      </w:r>
      <w:r w:rsidRPr="0036087F">
        <w:rPr>
          <w:rFonts w:ascii="Helvetica" w:hAnsi="Helvetica" w:cs="Helvetica"/>
          <w:sz w:val="22"/>
          <w:szCs w:val="22"/>
        </w:rPr>
        <w:br/>
        <w:t>Location(s) and usage of each object.</w:t>
      </w:r>
      <w:r w:rsidRPr="0036087F">
        <w:rPr>
          <w:rFonts w:ascii="Helvetica" w:hAnsi="Helvetica" w:cs="Helvetica"/>
          <w:sz w:val="22"/>
          <w:szCs w:val="22"/>
        </w:rPr>
        <w:br/>
        <w:t>Debug all tasks that have error-ed out, failed, or did not complete and work with the DBAs and other parties to fix the bug(s).</w:t>
      </w:r>
      <w:r w:rsidRPr="0036087F">
        <w:rPr>
          <w:rStyle w:val="apple-converted-space"/>
          <w:rFonts w:ascii="Helvetica" w:hAnsi="Helvetica" w:cs="Helvetica"/>
          <w:sz w:val="22"/>
          <w:szCs w:val="22"/>
        </w:rPr>
        <w:t> </w:t>
      </w:r>
      <w:r w:rsidRPr="0036087F">
        <w:rPr>
          <w:rFonts w:ascii="Helvetica" w:hAnsi="Helvetica" w:cs="Helvetica"/>
          <w:sz w:val="22"/>
          <w:szCs w:val="22"/>
        </w:rPr>
        <w:br/>
        <w:t>Map all application fields to table columns.</w:t>
      </w:r>
      <w:r w:rsidRPr="0036087F">
        <w:rPr>
          <w:rFonts w:ascii="Helvetica" w:hAnsi="Helvetica" w:cs="Helvetica"/>
          <w:sz w:val="22"/>
          <w:szCs w:val="22"/>
        </w:rPr>
        <w:br/>
        <w:t>Package Solution Consultant, Oracle.Financials (QA)</w:t>
      </w:r>
      <w:r w:rsidRPr="0036087F">
        <w:rPr>
          <w:rFonts w:ascii="Helvetica" w:hAnsi="Helvetica" w:cs="Helvetica"/>
          <w:sz w:val="22"/>
          <w:szCs w:val="22"/>
        </w:rPr>
        <w:br/>
        <w:t>Alpha/Beta/Production Functional, System, Regression Testing:</w:t>
      </w:r>
      <w:r w:rsidRPr="0036087F">
        <w:rPr>
          <w:rStyle w:val="apple-converted-space"/>
          <w:rFonts w:ascii="Helvetica" w:hAnsi="Helvetica" w:cs="Helvetica"/>
          <w:sz w:val="22"/>
          <w:szCs w:val="22"/>
        </w:rPr>
        <w:t> </w:t>
      </w:r>
      <w:r w:rsidRPr="0036087F">
        <w:rPr>
          <w:rFonts w:ascii="Helvetica" w:hAnsi="Helvetica" w:cs="Helvetica"/>
          <w:sz w:val="22"/>
          <w:szCs w:val="22"/>
        </w:rPr>
        <w:br/>
        <w:t>Create/Develop/Execute Test scripts based on different scenarios identified by the BSR (Business Scenarios and Rules) for Quarterly releases.</w:t>
      </w:r>
      <w:r w:rsidRPr="0036087F">
        <w:rPr>
          <w:rStyle w:val="apple-converted-space"/>
          <w:rFonts w:ascii="Helvetica" w:hAnsi="Helvetica" w:cs="Helvetica"/>
          <w:sz w:val="22"/>
          <w:szCs w:val="22"/>
        </w:rPr>
        <w:t> </w:t>
      </w:r>
      <w:r w:rsidRPr="0036087F">
        <w:rPr>
          <w:rFonts w:ascii="Helvetica" w:hAnsi="Helvetica" w:cs="Helvetica"/>
          <w:sz w:val="22"/>
          <w:szCs w:val="22"/>
        </w:rPr>
        <w:br/>
        <w:t>Create/Develop/Execute Test scripts based on different scenarios identified by the BSR (Business Scenarios and Rules) for new and future application and patch installations.</w:t>
      </w:r>
      <w:r w:rsidRPr="0036087F">
        <w:rPr>
          <w:rFonts w:ascii="Helvetica" w:hAnsi="Helvetica" w:cs="Helvetica"/>
          <w:sz w:val="22"/>
          <w:szCs w:val="22"/>
        </w:rPr>
        <w:br/>
        <w:t>Tests included situations for AR/AP Netting, Current and Future Holds, GL transfers, NTDO, Report and Application enhancements, Interface behavior for Providers, Suppliers, Contractors, Claims.</w:t>
      </w:r>
      <w:r w:rsidRPr="0036087F">
        <w:rPr>
          <w:rFonts w:ascii="Helvetica" w:hAnsi="Helvetica" w:cs="Helvetica"/>
          <w:sz w:val="22"/>
          <w:szCs w:val="22"/>
        </w:rPr>
        <w:br/>
        <w:t>Create test cases that trace back to functional requirement(s), data mapping requirements, data sharing agreements and design documents</w:t>
      </w:r>
      <w:r w:rsidRPr="0036087F">
        <w:rPr>
          <w:rFonts w:ascii="Helvetica" w:hAnsi="Helvetica" w:cs="Helvetica"/>
          <w:sz w:val="22"/>
          <w:szCs w:val="22"/>
        </w:rPr>
        <w:br/>
        <w:t>Write test cases for complex scenarios statistical models.</w:t>
      </w:r>
      <w:r w:rsidRPr="0036087F">
        <w:rPr>
          <w:rStyle w:val="apple-converted-space"/>
          <w:rFonts w:ascii="Helvetica" w:hAnsi="Helvetica" w:cs="Helvetica"/>
          <w:sz w:val="22"/>
          <w:szCs w:val="22"/>
        </w:rPr>
        <w:t> </w:t>
      </w:r>
      <w:r w:rsidRPr="0036087F">
        <w:rPr>
          <w:rFonts w:ascii="Helvetica" w:hAnsi="Helvetica" w:cs="Helvetica"/>
          <w:sz w:val="22"/>
          <w:szCs w:val="22"/>
        </w:rPr>
        <w:br/>
        <w:t>Strong experience in creating test data for complex work streams across releases and experienced in creating test data for complex data intensive projects</w:t>
      </w:r>
      <w:r w:rsidRPr="0036087F">
        <w:rPr>
          <w:rStyle w:val="apple-converted-space"/>
          <w:rFonts w:ascii="Helvetica" w:hAnsi="Helvetica" w:cs="Helvetica"/>
          <w:sz w:val="22"/>
          <w:szCs w:val="22"/>
        </w:rPr>
        <w:t> </w:t>
      </w:r>
      <w:r w:rsidRPr="0036087F">
        <w:rPr>
          <w:rFonts w:ascii="Helvetica" w:hAnsi="Helvetica" w:cs="Helvetica"/>
          <w:sz w:val="22"/>
          <w:szCs w:val="22"/>
        </w:rPr>
        <w:br/>
        <w:t>Execute test cases, record results and report progress.</w:t>
      </w:r>
      <w:r w:rsidRPr="0036087F">
        <w:rPr>
          <w:rStyle w:val="apple-converted-space"/>
          <w:rFonts w:ascii="Helvetica" w:hAnsi="Helvetica" w:cs="Helvetica"/>
          <w:sz w:val="22"/>
          <w:szCs w:val="22"/>
        </w:rPr>
        <w:t> </w:t>
      </w:r>
      <w:r w:rsidRPr="0036087F">
        <w:rPr>
          <w:rFonts w:ascii="Helvetica" w:hAnsi="Helvetica" w:cs="Helvetica"/>
          <w:sz w:val="22"/>
          <w:szCs w:val="22"/>
        </w:rPr>
        <w:br/>
        <w:t>Advanced experience in writing complicated SQL queries and batch test execution</w:t>
      </w:r>
      <w:r w:rsidRPr="0036087F">
        <w:rPr>
          <w:rStyle w:val="apple-converted-space"/>
          <w:rFonts w:ascii="Helvetica" w:hAnsi="Helvetica" w:cs="Helvetica"/>
          <w:sz w:val="22"/>
          <w:szCs w:val="22"/>
        </w:rPr>
        <w:t> </w:t>
      </w:r>
      <w:r w:rsidRPr="0036087F">
        <w:rPr>
          <w:rFonts w:ascii="Helvetica" w:hAnsi="Helvetica" w:cs="Helvetica"/>
          <w:sz w:val="22"/>
          <w:szCs w:val="22"/>
        </w:rPr>
        <w:br/>
        <w:t>Record defects that are easily communicated and understood</w:t>
      </w:r>
      <w:r w:rsidRPr="0036087F">
        <w:rPr>
          <w:rFonts w:ascii="Helvetica" w:hAnsi="Helvetica" w:cs="Helvetica"/>
          <w:sz w:val="22"/>
          <w:szCs w:val="22"/>
        </w:rPr>
        <w:br/>
        <w:t>Incorporate test results and changes/defect into test case</w:t>
      </w:r>
      <w:r w:rsidRPr="0036087F">
        <w:rPr>
          <w:rStyle w:val="apple-converted-space"/>
          <w:rFonts w:ascii="Helvetica" w:hAnsi="Helvetica" w:cs="Helvetica"/>
          <w:sz w:val="22"/>
          <w:szCs w:val="22"/>
        </w:rPr>
        <w:t> </w:t>
      </w:r>
      <w:r w:rsidRPr="0036087F">
        <w:rPr>
          <w:rFonts w:ascii="Helvetica" w:hAnsi="Helvetica" w:cs="Helvetica"/>
          <w:sz w:val="22"/>
          <w:szCs w:val="22"/>
        </w:rPr>
        <w:br/>
        <w:t>Map all application fields to table columns to verify results using include using PL/SQL, Oracle SQL, Oracle Financial Apps, Data Model Diagrams.</w:t>
      </w:r>
      <w:r w:rsidRPr="0036087F">
        <w:rPr>
          <w:rFonts w:ascii="Helvetica" w:hAnsi="Helvetica" w:cs="Helvetica"/>
          <w:sz w:val="22"/>
          <w:szCs w:val="22"/>
        </w:rPr>
        <w:br/>
        <w:t>Deskside and Formal Peer Reviews for CMMI</w:t>
      </w:r>
      <w:r w:rsidRPr="0036087F">
        <w:rPr>
          <w:rFonts w:ascii="Helvetica" w:hAnsi="Helvetica" w:cs="Helvetica"/>
          <w:sz w:val="22"/>
          <w:szCs w:val="22"/>
        </w:rPr>
        <w:br/>
        <w:t>Reports</w:t>
      </w:r>
    </w:p>
    <w:p w14:paraId="79066060" w14:textId="3DB469A5" w:rsidR="001D040C" w:rsidRPr="0036087F" w:rsidRDefault="001D040C" w:rsidP="007E5943">
      <w:pPr>
        <w:shd w:val="clear" w:color="auto" w:fill="FFFFFF"/>
        <w:spacing w:after="0" w:line="240" w:lineRule="auto"/>
        <w:textAlignment w:val="baseline"/>
        <w:rPr>
          <w:rFonts w:ascii="Helvetica" w:hAnsi="Helvetica" w:cs="Helvetica"/>
        </w:rPr>
      </w:pPr>
    </w:p>
    <w:p w14:paraId="7E2FDF9D" w14:textId="0E4FB057" w:rsidR="001D040C" w:rsidRPr="0036087F" w:rsidRDefault="001D040C" w:rsidP="007E5943">
      <w:pPr>
        <w:shd w:val="clear" w:color="auto" w:fill="FFFFFF"/>
        <w:textAlignment w:val="baseline"/>
        <w:rPr>
          <w:b/>
          <w:bCs/>
          <w:color w:val="0084BF"/>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"https://www.linkedin.com/search/results/index/?keywords=IBM%2FPANASONIC%20NA" </w:instrText>
      </w:r>
      <w:r w:rsidRPr="0036087F">
        <w:rPr>
          <w:rFonts w:ascii="Helvetica" w:hAnsi="Helvetica" w:cs="Helvetica"/>
        </w:rPr>
        <w:fldChar w:fldCharType="separate"/>
      </w:r>
      <w:r w:rsidRPr="0036087F">
        <w:rPr>
          <w:rStyle w:val="pv-entitysecondary-title"/>
          <w:rFonts w:ascii="Helvetica" w:hAnsi="Helvetica" w:cs="Helvetica"/>
          <w:b/>
          <w:bCs/>
          <w:color w:val="0084BF"/>
          <w:bdr w:val="none" w:sz="0" w:space="0" w:color="auto" w:frame="1"/>
        </w:rPr>
        <w:t>IBM/PANASONIC NA</w:t>
      </w:r>
    </w:p>
    <w:p w14:paraId="0DA28B4A"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i w:val="0"/>
          <w:color w:val="0084BF"/>
          <w:bdr w:val="none" w:sz="0" w:space="0" w:color="auto" w:frame="1"/>
        </w:rPr>
      </w:pPr>
      <w:r w:rsidRPr="0036087F">
        <w:rPr>
          <w:rStyle w:val="visually-hidden"/>
          <w:rFonts w:ascii="Helvetica" w:hAnsi="Helvetica" w:cs="Helvetica"/>
          <w:b/>
          <w:bCs/>
          <w:i w:val="0"/>
          <w:color w:val="0084BF"/>
          <w:bdr w:val="none" w:sz="0" w:space="0" w:color="auto" w:frame="1"/>
        </w:rPr>
        <w:t>Dates Employed</w:t>
      </w:r>
      <w:r w:rsidR="00263A29" w:rsidRPr="0036087F">
        <w:rPr>
          <w:rStyle w:val="visually-hidden"/>
          <w:rFonts w:ascii="Helvetica" w:hAnsi="Helvetica" w:cs="Helvetica"/>
          <w:b/>
          <w:bCs/>
          <w:i w:val="0"/>
          <w:color w:val="0084BF"/>
          <w:bdr w:val="none" w:sz="0" w:space="0" w:color="auto" w:frame="1"/>
        </w:rPr>
        <w:t xml:space="preserve">: </w:t>
      </w:r>
      <w:r w:rsidRPr="0036087F">
        <w:rPr>
          <w:rFonts w:ascii="Helvetica" w:hAnsi="Helvetica" w:cs="Helvetica"/>
          <w:b/>
          <w:bCs/>
          <w:i w:val="0"/>
          <w:color w:val="0084BF"/>
          <w:bdr w:val="none" w:sz="0" w:space="0" w:color="auto" w:frame="1"/>
        </w:rPr>
        <w:t>Oct 2007 – Dec 2007</w:t>
      </w:r>
    </w:p>
    <w:p w14:paraId="7F136384" w14:textId="33EEC33B" w:rsidR="001D040C" w:rsidRPr="0036087F" w:rsidRDefault="001D040C" w:rsidP="007E5943">
      <w:pPr>
        <w:shd w:val="clear" w:color="auto" w:fill="FFFFFF"/>
        <w:textAlignment w:val="baseline"/>
        <w:rPr>
          <w:rFonts w:ascii="Helvetica" w:hAnsi="Helvetica" w:cs="Helvetica"/>
          <w:b/>
          <w:bCs/>
          <w:color w:val="0084BF"/>
          <w:bdr w:val="none" w:sz="0" w:space="0" w:color="auto" w:frame="1"/>
        </w:rPr>
      </w:pPr>
      <w:r w:rsidRPr="0036087F">
        <w:rPr>
          <w:rStyle w:val="apple-converted-space"/>
          <w:rFonts w:ascii="Helvetica" w:hAnsi="Helvetica" w:cs="Helvetica"/>
          <w:b/>
          <w:bCs/>
          <w:color w:val="0084BF"/>
          <w:bdr w:val="none" w:sz="0" w:space="0" w:color="auto" w:frame="1"/>
        </w:rPr>
        <w:t> </w:t>
      </w:r>
      <w:r w:rsidRPr="0036087F">
        <w:rPr>
          <w:rStyle w:val="visually-hidden"/>
          <w:rFonts w:ascii="Helvetica" w:hAnsi="Helvetica" w:cs="Helvetica"/>
          <w:b/>
          <w:bCs/>
          <w:color w:val="0084BF"/>
          <w:bdr w:val="none" w:sz="0" w:space="0" w:color="auto" w:frame="1"/>
        </w:rPr>
        <w:t>Location</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Secaucus, NJ</w:t>
      </w:r>
    </w:p>
    <w:p w14:paraId="25DDCCDF" w14:textId="77777777" w:rsidR="001D040C" w:rsidRPr="0036087F" w:rsidRDefault="001D040C" w:rsidP="001D040C">
      <w:pPr>
        <w:shd w:val="clear" w:color="auto" w:fill="FFFFFF"/>
        <w:textAlignment w:val="baseline"/>
        <w:rPr>
          <w:rFonts w:ascii="Helvetica" w:hAnsi="Helvetica" w:cs="Helvetica"/>
        </w:rPr>
      </w:pPr>
      <w:r w:rsidRPr="0036087F">
        <w:rPr>
          <w:rFonts w:ascii="Helvetica" w:hAnsi="Helvetica" w:cs="Helvetica"/>
        </w:rPr>
        <w:fldChar w:fldCharType="end"/>
      </w:r>
    </w:p>
    <w:p w14:paraId="49093BB0" w14:textId="77777777" w:rsidR="001D040C" w:rsidRPr="0036087F" w:rsidRDefault="001D040C" w:rsidP="001D040C">
      <w:pPr>
        <w:pStyle w:val="pv-entitydescription"/>
        <w:shd w:val="clear" w:color="auto" w:fill="FFFFFF"/>
        <w:spacing w:before="240" w:beforeAutospacing="0" w:after="0" w:afterAutospacing="0" w:line="300" w:lineRule="atLeast"/>
        <w:textAlignment w:val="baseline"/>
        <w:rPr>
          <w:rFonts w:ascii="Helvetica" w:hAnsi="Helvetica" w:cs="Helvetica"/>
          <w:sz w:val="22"/>
          <w:szCs w:val="22"/>
        </w:rPr>
      </w:pPr>
      <w:r w:rsidRPr="0036087F">
        <w:rPr>
          <w:rFonts w:ascii="Helvetica" w:hAnsi="Helvetica" w:cs="Helvetica"/>
          <w:sz w:val="22"/>
          <w:szCs w:val="22"/>
        </w:rPr>
        <w:t xml:space="preserve">Tapped by IBM to lead the Server Migration effort for PANASONIC, USA. A mission critical which was the deciding factor for Japan whether or not to close down PANASONIC, USA. The effort to </w:t>
      </w:r>
      <w:r w:rsidRPr="0036087F">
        <w:rPr>
          <w:rFonts w:ascii="Helvetica" w:hAnsi="Helvetica" w:cs="Helvetica"/>
          <w:sz w:val="22"/>
          <w:szCs w:val="22"/>
        </w:rPr>
        <w:lastRenderedPageBreak/>
        <w:t>be completed within a 3 month time span.</w:t>
      </w:r>
      <w:r w:rsidRPr="0036087F">
        <w:rPr>
          <w:rStyle w:val="apple-converted-space"/>
          <w:rFonts w:ascii="Helvetica" w:hAnsi="Helvetica" w:cs="Helvetica"/>
          <w:sz w:val="22"/>
          <w:szCs w:val="22"/>
        </w:rPr>
        <w:t> </w:t>
      </w:r>
      <w:r w:rsidRPr="0036087F">
        <w:rPr>
          <w:rFonts w:ascii="Helvetica" w:hAnsi="Helvetica" w:cs="Helvetica"/>
          <w:sz w:val="22"/>
          <w:szCs w:val="22"/>
        </w:rPr>
        <w:br/>
      </w:r>
      <w:r w:rsidRPr="0036087F">
        <w:rPr>
          <w:rFonts w:ascii="Helvetica" w:hAnsi="Helvetica" w:cs="Helvetica"/>
          <w:sz w:val="22"/>
          <w:szCs w:val="22"/>
        </w:rPr>
        <w:br/>
        <w:t>Server Data and Print Migration Specialist</w:t>
      </w:r>
      <w:r w:rsidRPr="0036087F">
        <w:rPr>
          <w:rFonts w:ascii="Helvetica" w:hAnsi="Helvetica" w:cs="Helvetica"/>
          <w:sz w:val="22"/>
          <w:szCs w:val="22"/>
        </w:rPr>
        <w:br/>
      </w:r>
      <w:r w:rsidRPr="0036087F">
        <w:rPr>
          <w:rFonts w:ascii="Helvetica" w:hAnsi="Helvetica" w:cs="Helvetica"/>
          <w:sz w:val="22"/>
          <w:szCs w:val="22"/>
        </w:rPr>
        <w:sym w:font="Symbol" w:char="F0A7"/>
      </w:r>
      <w:r w:rsidRPr="0036087F">
        <w:rPr>
          <w:rFonts w:ascii="Helvetica" w:hAnsi="Helvetica" w:cs="Helvetica"/>
          <w:sz w:val="22"/>
          <w:szCs w:val="22"/>
        </w:rPr>
        <w:t xml:space="preserve"> Create and run reports on each server, analyzing in detail all data needed to be migrated. Deciding on which data per server should not be migrated. Manage data consolidation and automate ongoing data management tasks. Automate all aspects of data lifecycle management.</w:t>
      </w:r>
      <w:r w:rsidRPr="0036087F">
        <w:rPr>
          <w:rStyle w:val="apple-converted-space"/>
          <w:rFonts w:ascii="Helvetica" w:hAnsi="Helvetica" w:cs="Helvetica"/>
          <w:sz w:val="22"/>
          <w:szCs w:val="22"/>
        </w:rPr>
        <w:t> </w:t>
      </w:r>
      <w:r w:rsidRPr="0036087F">
        <w:rPr>
          <w:rFonts w:ascii="Helvetica" w:hAnsi="Helvetica" w:cs="Helvetica"/>
          <w:sz w:val="22"/>
          <w:szCs w:val="22"/>
        </w:rPr>
        <w:br/>
      </w:r>
      <w:r w:rsidRPr="0036087F">
        <w:rPr>
          <w:rFonts w:ascii="Helvetica" w:hAnsi="Helvetica" w:cs="Helvetica"/>
          <w:sz w:val="22"/>
          <w:szCs w:val="22"/>
        </w:rPr>
        <w:sym w:font="Symbol" w:char="F0A7"/>
      </w:r>
      <w:r w:rsidRPr="0036087F">
        <w:rPr>
          <w:rFonts w:ascii="Helvetica" w:hAnsi="Helvetica" w:cs="Helvetica"/>
          <w:sz w:val="22"/>
          <w:szCs w:val="22"/>
        </w:rPr>
        <w:t xml:space="preserve"> Perform storage assessment, extending storage space by excluding outdated or inappropriate data from consolidation projects - including folder exclusion, this solution ensures that only current and appropriate data is moved, helping to eliminate cumbersome cleanup processes.</w:t>
      </w:r>
      <w:r w:rsidRPr="0036087F">
        <w:rPr>
          <w:rFonts w:ascii="Helvetica" w:hAnsi="Helvetica" w:cs="Helvetica"/>
          <w:sz w:val="22"/>
          <w:szCs w:val="22"/>
        </w:rPr>
        <w:br/>
      </w:r>
      <w:r w:rsidRPr="0036087F">
        <w:rPr>
          <w:rFonts w:ascii="Helvetica" w:hAnsi="Helvetica" w:cs="Helvetica"/>
          <w:sz w:val="22"/>
          <w:szCs w:val="22"/>
        </w:rPr>
        <w:sym w:font="Symbol" w:char="F0A7"/>
      </w:r>
      <w:r w:rsidRPr="0036087F">
        <w:rPr>
          <w:rFonts w:ascii="Helvetica" w:hAnsi="Helvetica" w:cs="Helvetica"/>
          <w:sz w:val="22"/>
          <w:szCs w:val="22"/>
        </w:rPr>
        <w:t xml:space="preserve"> Automate the online migration of data, data security and printers to new storage devices such as Windows-Powered NAS, SANs, clusters, and other solutions using the Quest Storage Suite, scheduling online data movement and synchronization for specific times. The migration of printers online, include shares, permissions, attributes, ports, and drivers to other print servers or clusters.</w:t>
      </w:r>
      <w:r w:rsidRPr="0036087F">
        <w:rPr>
          <w:rFonts w:ascii="Helvetica" w:hAnsi="Helvetica" w:cs="Helvetica"/>
          <w:sz w:val="22"/>
          <w:szCs w:val="22"/>
        </w:rPr>
        <w:br/>
      </w:r>
      <w:r w:rsidRPr="0036087F">
        <w:rPr>
          <w:rFonts w:ascii="Helvetica" w:hAnsi="Helvetica" w:cs="Helvetica"/>
          <w:sz w:val="22"/>
          <w:szCs w:val="22"/>
        </w:rPr>
        <w:sym w:font="Symbol" w:char="F0A7"/>
      </w:r>
      <w:r w:rsidRPr="0036087F">
        <w:rPr>
          <w:rFonts w:ascii="Helvetica" w:hAnsi="Helvetica" w:cs="Helvetica"/>
          <w:sz w:val="22"/>
          <w:szCs w:val="22"/>
        </w:rPr>
        <w:t xml:space="preserve"> Update the home directory paths that are stored as an attribute of user accounts. Update hyperlinks and Object Linking and Embedding (OLE) links in Microsoft Word, Excel, and PowerPoint documents,</w:t>
      </w:r>
      <w:r w:rsidRPr="0036087F">
        <w:rPr>
          <w:rStyle w:val="apple-converted-space"/>
          <w:rFonts w:ascii="Helvetica" w:hAnsi="Helvetica" w:cs="Helvetica"/>
          <w:sz w:val="22"/>
          <w:szCs w:val="22"/>
        </w:rPr>
        <w:t> </w:t>
      </w:r>
      <w:r w:rsidRPr="0036087F">
        <w:rPr>
          <w:rFonts w:ascii="Helvetica" w:hAnsi="Helvetica" w:cs="Helvetica"/>
          <w:sz w:val="22"/>
          <w:szCs w:val="22"/>
        </w:rPr>
        <w:br/>
      </w:r>
      <w:r w:rsidRPr="0036087F">
        <w:rPr>
          <w:rFonts w:ascii="Helvetica" w:hAnsi="Helvetica" w:cs="Helvetica"/>
          <w:sz w:val="22"/>
          <w:szCs w:val="22"/>
        </w:rPr>
        <w:sym w:font="Symbol" w:char="F0A7"/>
      </w:r>
      <w:r w:rsidRPr="0036087F">
        <w:rPr>
          <w:rFonts w:ascii="Helvetica" w:hAnsi="Helvetica" w:cs="Helvetica"/>
          <w:sz w:val="22"/>
          <w:szCs w:val="22"/>
        </w:rPr>
        <w:t xml:space="preserve"> Enable administrators to gain visibility into their storage environments by providing enterprise-wide to file-level detail on current network storage. Storage reports provide the metrics required to identify and recover wasted space attributed to duplicate, orphaned, or inappropriate data types. Provide historical reports providing excellent trending of server growth which aids in capacity planning.</w:t>
      </w:r>
    </w:p>
    <w:p w14:paraId="76EB6044" w14:textId="77777777" w:rsidR="001D040C" w:rsidRPr="0036087F" w:rsidRDefault="001D040C" w:rsidP="001D040C">
      <w:pPr>
        <w:shd w:val="clear" w:color="auto" w:fill="FFFFFF"/>
        <w:textAlignment w:val="baseline"/>
        <w:rPr>
          <w:rStyle w:val="Hyperlink"/>
          <w:b/>
          <w:bCs/>
          <w:color w:val="0084BF"/>
          <w:u w:val="none"/>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"https://www.linkedin.com/search/results/index/?keywords=IBM%2FCarefirst%20Blue%20Cross%20Blue%20Shield%20of%20Maryland" </w:instrText>
      </w:r>
      <w:r w:rsidRPr="0036087F">
        <w:rPr>
          <w:rFonts w:ascii="Helvetica" w:hAnsi="Helvetica" w:cs="Helvetica"/>
        </w:rPr>
        <w:fldChar w:fldCharType="separate"/>
      </w:r>
    </w:p>
    <w:p w14:paraId="49AA6D66" w14:textId="29DE6EF0" w:rsidR="001D040C" w:rsidRPr="0036087F" w:rsidRDefault="001D040C" w:rsidP="001D040C">
      <w:pPr>
        <w:pStyle w:val="Heading4"/>
        <w:shd w:val="clear" w:color="auto" w:fill="FFFFFF"/>
        <w:spacing w:before="0" w:line="360" w:lineRule="atLeast"/>
        <w:textAlignment w:val="baseline"/>
        <w:rPr>
          <w:rFonts w:ascii="Helvetica" w:hAnsi="Helvetica" w:cs="Helvetica"/>
          <w:i w:val="0"/>
          <w:color w:val="0084BF"/>
          <w:bdr w:val="none" w:sz="0" w:space="0" w:color="auto" w:frame="1"/>
        </w:rPr>
      </w:pPr>
      <w:r w:rsidRPr="0036087F">
        <w:rPr>
          <w:rStyle w:val="pv-entitysecondary-title"/>
          <w:rFonts w:ascii="Helvetica" w:hAnsi="Helvetica" w:cs="Helvetica"/>
          <w:b/>
          <w:bCs/>
          <w:i w:val="0"/>
          <w:color w:val="0084BF"/>
          <w:bdr w:val="none" w:sz="0" w:space="0" w:color="auto" w:frame="1"/>
        </w:rPr>
        <w:t>IBM/Carefirst Blue Cross Blue Shield of Maryland</w:t>
      </w:r>
    </w:p>
    <w:p w14:paraId="2A33B740"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Nov 2006 – Sep 2007</w:t>
      </w:r>
    </w:p>
    <w:p w14:paraId="613E6280" w14:textId="69C48114" w:rsidR="001D040C" w:rsidRPr="0036087F" w:rsidRDefault="001D040C" w:rsidP="007E5943">
      <w:pPr>
        <w:shd w:val="clear" w:color="auto" w:fill="FFFFFF"/>
        <w:textAlignment w:val="baseline"/>
        <w:rPr>
          <w:rFonts w:ascii="Helvetica" w:hAnsi="Helvetica" w:cs="Helvetica"/>
          <w:b/>
          <w:bCs/>
          <w:color w:val="0084BF"/>
          <w:bdr w:val="none" w:sz="0" w:space="0" w:color="auto" w:frame="1"/>
        </w:rPr>
      </w:pPr>
      <w:r w:rsidRPr="0036087F">
        <w:rPr>
          <w:rStyle w:val="apple-converted-space"/>
          <w:rFonts w:ascii="Helvetica" w:hAnsi="Helvetica" w:cs="Helvetica"/>
          <w:b/>
          <w:bCs/>
          <w:color w:val="0084BF"/>
          <w:bdr w:val="none" w:sz="0" w:space="0" w:color="auto" w:frame="1"/>
        </w:rPr>
        <w:t> </w:t>
      </w:r>
      <w:r w:rsidRPr="0036087F">
        <w:rPr>
          <w:rStyle w:val="visually-hidden"/>
          <w:rFonts w:ascii="Helvetica" w:hAnsi="Helvetica" w:cs="Helvetica"/>
          <w:b/>
          <w:bCs/>
          <w:color w:val="0084BF"/>
          <w:bdr w:val="none" w:sz="0" w:space="0" w:color="auto" w:frame="1"/>
        </w:rPr>
        <w:t>Location</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Owings Mills, MD</w:t>
      </w:r>
    </w:p>
    <w:p w14:paraId="3F1EDFCF" w14:textId="5B6F607A" w:rsidR="001D040C" w:rsidRPr="0036087F" w:rsidRDefault="001D040C" w:rsidP="0047679B">
      <w:pPr>
        <w:shd w:val="clear" w:color="auto" w:fill="FFFFFF"/>
        <w:textAlignment w:val="baseline"/>
        <w:rPr>
          <w:rFonts w:ascii="Helvetica" w:hAnsi="Helvetica" w:cs="Helvetica"/>
        </w:rPr>
      </w:pPr>
      <w:r w:rsidRPr="0036087F">
        <w:rPr>
          <w:rFonts w:ascii="Helvetica" w:hAnsi="Helvetica" w:cs="Helvetica"/>
        </w:rPr>
        <w:fldChar w:fldCharType="end"/>
      </w:r>
      <w:r w:rsidRPr="0036087F">
        <w:rPr>
          <w:rFonts w:ascii="Helvetica" w:hAnsi="Helvetica" w:cs="Helvetica"/>
        </w:rPr>
        <w:t>Tapped by IBM to lead the data analysis team for project platform transition, doing an excellent job in that capacity and is, quite literally, the benchmark IBM used to take the measure of candidates for open data analyst positions on the project.</w:t>
      </w:r>
      <w:r w:rsidRPr="0036087F">
        <w:rPr>
          <w:rFonts w:ascii="Helvetica" w:hAnsi="Helvetica" w:cs="Helvetica"/>
        </w:rPr>
        <w:br/>
      </w:r>
      <w:r w:rsidRPr="0036087F">
        <w:rPr>
          <w:rFonts w:ascii="Helvetica" w:hAnsi="Helvetica" w:cs="Helvetica"/>
        </w:rPr>
        <w:br/>
        <w:t>Technical Data Team Lead:</w:t>
      </w:r>
      <w:r w:rsidRPr="0036087F">
        <w:rPr>
          <w:rFonts w:ascii="Helvetica" w:hAnsi="Helvetica" w:cs="Helvetica"/>
        </w:rPr>
        <w:br/>
        <w:t>Lead the data analysis team to support CareFirst’s decision to transition the “Facets” core applications from SYBASE to an Oracle 10g data platform and upgrade the “Facets” application from version 2.96 to version 4.31. As a result of the transition to the Oracle 10g platform, CareFirst’s custom business and analysis/BI (business intelligence) software environments are impacted as well as many technical applications which use SYBASE.</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Acted as the local DBA for the local personnel that need quick DBA functions (some of these include creation of schemas, private and public synonyms, alteration of tables to alter datatypes, nullability issues, column name changes &lt;some of these include column name changes being transposed to ‘reserved words in the other platform’.</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Migrate and create Oracle packages from SYBASE stored procedures.</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Member of the Operational Data Store Team creating the logical and physical data model for the ODS, working very closely with other Data Modelers to provide a consistent and accurate view and definition of the data requirements throughout the enterprise.</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Storage and Maintenance of Reporting Data</w:t>
      </w:r>
      <w:r w:rsidRPr="0036087F">
        <w:rPr>
          <w:rFonts w:ascii="Helvetica" w:hAnsi="Helvetica" w:cs="Helvetica"/>
        </w:rPr>
        <w:br/>
      </w:r>
      <w:r w:rsidRPr="0036087F">
        <w:rPr>
          <w:rFonts w:ascii="Helvetica" w:hAnsi="Helvetica" w:cs="Helvetica"/>
        </w:rPr>
        <w:lastRenderedPageBreak/>
        <w:t>These tables and views provide critical business information for CareFirst to process Membership Enrollment and Claims for Maryland and Washington D.C.</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Identification of a technical owner and business owners (if possible) of the DB object or its function. (This is a key to collecting most of the information needed and establishing risk levels).</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Complete List (tables, views, indexes, stored procedures, triggers etc).</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Erwin data models of the Facets Production and Reporting Databases.</w:t>
      </w:r>
    </w:p>
    <w:p w14:paraId="1E7CE809" w14:textId="3298C385" w:rsidR="001D040C" w:rsidRPr="0036087F" w:rsidRDefault="001D040C" w:rsidP="007E5943">
      <w:pPr>
        <w:shd w:val="clear" w:color="auto" w:fill="FFFFFF"/>
        <w:spacing w:after="0" w:line="240" w:lineRule="auto"/>
        <w:textAlignment w:val="baseline"/>
        <w:rPr>
          <w:rFonts w:ascii="Helvetica" w:hAnsi="Helvetica" w:cs="Helvetica"/>
        </w:rPr>
      </w:pPr>
    </w:p>
    <w:p w14:paraId="0BBE2C63" w14:textId="5AD51D22" w:rsidR="001D040C" w:rsidRPr="0036087F" w:rsidRDefault="001D040C" w:rsidP="007E5943">
      <w:pPr>
        <w:shd w:val="clear" w:color="auto" w:fill="FFFFFF"/>
        <w:textAlignment w:val="baseline"/>
        <w:rPr>
          <w:b/>
          <w:bCs/>
          <w:color w:val="0084BF"/>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"https://www.linkedin.com/search/results/index/?keywords=2002-2006%20%20%20IBM%20%2FHorizon%20Blue%20Cross%20Blue%20Shield%20Project%20of%20New%20Jersey" </w:instrText>
      </w:r>
      <w:r w:rsidRPr="0036087F">
        <w:rPr>
          <w:rFonts w:ascii="Helvetica" w:hAnsi="Helvetica" w:cs="Helvetica"/>
        </w:rPr>
        <w:fldChar w:fldCharType="separate"/>
      </w:r>
      <w:r w:rsidRPr="0036087F">
        <w:rPr>
          <w:rStyle w:val="pv-entitysecondary-title"/>
          <w:rFonts w:ascii="Helvetica" w:hAnsi="Helvetica" w:cs="Helvetica"/>
          <w:b/>
          <w:bCs/>
          <w:color w:val="0084BF"/>
          <w:bdr w:val="none" w:sz="0" w:space="0" w:color="auto" w:frame="1"/>
        </w:rPr>
        <w:t>IBM /Horizon Blue Cross Blue Shield Project of New Jersey</w:t>
      </w:r>
    </w:p>
    <w:p w14:paraId="19B978C8"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Jul 2002 – Oct 2006</w:t>
      </w:r>
    </w:p>
    <w:p w14:paraId="61CF2C8A" w14:textId="5D221765" w:rsidR="001D040C" w:rsidRPr="0036087F" w:rsidRDefault="001D040C" w:rsidP="007E5943">
      <w:pPr>
        <w:shd w:val="clear" w:color="auto" w:fill="FFFFFF"/>
        <w:textAlignment w:val="baseline"/>
        <w:rPr>
          <w:rFonts w:ascii="Helvetica" w:hAnsi="Helvetica" w:cs="Helvetica"/>
          <w:b/>
          <w:bCs/>
          <w:color w:val="0084BF"/>
          <w:bdr w:val="none" w:sz="0" w:space="0" w:color="auto" w:frame="1"/>
        </w:rPr>
      </w:pPr>
      <w:r w:rsidRPr="0036087F">
        <w:rPr>
          <w:rStyle w:val="apple-converted-space"/>
          <w:rFonts w:ascii="Helvetica" w:hAnsi="Helvetica" w:cs="Helvetica"/>
          <w:b/>
          <w:bCs/>
          <w:color w:val="0084BF"/>
          <w:bdr w:val="none" w:sz="0" w:space="0" w:color="auto" w:frame="1"/>
        </w:rPr>
        <w:t> </w:t>
      </w:r>
      <w:r w:rsidRPr="0036087F">
        <w:rPr>
          <w:rStyle w:val="visually-hidden"/>
          <w:rFonts w:ascii="Helvetica" w:hAnsi="Helvetica" w:cs="Helvetica"/>
          <w:b/>
          <w:bCs/>
          <w:color w:val="0084BF"/>
          <w:bdr w:val="none" w:sz="0" w:space="0" w:color="auto" w:frame="1"/>
        </w:rPr>
        <w:t>Location</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Newark, NJ</w:t>
      </w:r>
    </w:p>
    <w:p w14:paraId="046A2F4E" w14:textId="6A48E16F" w:rsidR="001D040C" w:rsidRPr="0036087F" w:rsidRDefault="001D040C" w:rsidP="00B21811">
      <w:pPr>
        <w:shd w:val="clear" w:color="auto" w:fill="FFFFFF"/>
        <w:textAlignment w:val="baseline"/>
        <w:rPr>
          <w:rFonts w:ascii="Helvetica" w:hAnsi="Helvetica" w:cs="Helvetica"/>
        </w:rPr>
      </w:pPr>
      <w:r w:rsidRPr="0036087F">
        <w:rPr>
          <w:rFonts w:ascii="Helvetica" w:hAnsi="Helvetica" w:cs="Helvetica"/>
        </w:rPr>
        <w:fldChar w:fldCharType="end"/>
      </w:r>
      <w:r w:rsidRPr="0036087F">
        <w:rPr>
          <w:rFonts w:ascii="Helvetica" w:hAnsi="Helvetica" w:cs="Helvetica"/>
        </w:rPr>
        <w:t>Tapped by IBM to lead the Crystal Enterprise Development Team</w:t>
      </w:r>
      <w:r w:rsidRPr="0036087F">
        <w:rPr>
          <w:rFonts w:ascii="Helvetica" w:hAnsi="Helvetica" w:cs="Helvetica"/>
        </w:rPr>
        <w:br/>
        <w:t>Achieve an IBM level 8 from a level 6 including base pay increases and stock options.</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br/>
        <w:t>Crystal Enterprise Development Team Lead:</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Lead a team of up to 12 developers (of which included Blue Cross Blue Shield employees and contractors, IBM employees and contractors, independent contractors) coming from diverse cultural and ethnic backgrounds, to harmoniously work together to achieve a common goal.</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Keep track of all projects using the Microsoft Project tool, applying Project Management skills.</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Performed data analysis, analyzing data that went to and from the QMACS application. This was performed with the use of data modeling (ERwin), SQL (MSSQL2000), and other pertinent Office tools to capture the Current State of the environment.</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Increased the capacity and capabilities of reports, using Transact SQL, by creating stored procedures, scripts, code, DTS packages, that are individually and characteristically defined to capture the needs for interaction with other applications.</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Promote easy accessibility for acquiring information in global collaboration and information sharing to lift the time spent on information-gathering by designing, developing, and maintaining a development informational intranet website for the QMACS QBLUE Application.</w:t>
      </w:r>
      <w:r w:rsidRPr="0036087F">
        <w:rPr>
          <w:rStyle w:val="apple-converted-space"/>
          <w:rFonts w:ascii="Helvetica" w:hAnsi="Helvetica" w:cs="Helvetica"/>
        </w:rPr>
        <w:t> </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Responsible for quarterly, mid-year, and yearly performance evaluation for each member of the team.</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Performed all aspects of testing. We were the testing group at the same time. Unit Testing to UAT and production.</w:t>
      </w:r>
      <w:r w:rsidRPr="0036087F">
        <w:rPr>
          <w:rFonts w:ascii="Helvetica" w:hAnsi="Helvetica" w:cs="Helvetica"/>
        </w:rPr>
        <w:br/>
      </w:r>
      <w:r w:rsidRPr="0036087F">
        <w:rPr>
          <w:rFonts w:ascii="Helvetica" w:hAnsi="Helvetica" w:cs="Helvetica"/>
        </w:rPr>
        <w:br/>
        <w:t>Manage Project Off-Shoring (IGSI Account - IBM Global Services India)</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Managed the training of our counterparts to which our projects were being off-shored to by conducting Guided Perform, Assisted Perform, and Parallel Perform Sessions.</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Manage the Off-Shoring of the QBlue Report Development Project to IBM Global Services in India.</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Manage the IGSI Off-Shore Account</w:t>
      </w:r>
    </w:p>
    <w:p w14:paraId="1FAF272C" w14:textId="4CA1A5FD" w:rsidR="001D040C" w:rsidRPr="0047679B" w:rsidRDefault="001D040C" w:rsidP="0047679B">
      <w:pPr>
        <w:shd w:val="clear" w:color="auto" w:fill="FFFFFF"/>
        <w:textAlignment w:val="baseline"/>
        <w:rPr>
          <w:b/>
          <w:bCs/>
          <w:color w:val="0084BF"/>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"https://www.linkedin.com/search/results/index/?keywords=IBM%2FAT%26T%20National%20Local%20Services" </w:instrText>
      </w:r>
      <w:r w:rsidRPr="0036087F">
        <w:rPr>
          <w:rFonts w:ascii="Helvetica" w:hAnsi="Helvetica" w:cs="Helvetica"/>
        </w:rPr>
        <w:fldChar w:fldCharType="separate"/>
      </w:r>
      <w:r w:rsidRPr="0036087F">
        <w:rPr>
          <w:rStyle w:val="pv-entitysecondary-title"/>
          <w:rFonts w:ascii="Helvetica" w:hAnsi="Helvetica" w:cs="Helvetica"/>
          <w:b/>
          <w:bCs/>
          <w:i/>
          <w:color w:val="0084BF"/>
          <w:bdr w:val="none" w:sz="0" w:space="0" w:color="auto" w:frame="1"/>
        </w:rPr>
        <w:t>IBM/AT&amp;T National Local Services</w:t>
      </w:r>
    </w:p>
    <w:p w14:paraId="1D7E9808"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Jul 2000 – Jul 2002</w:t>
      </w:r>
    </w:p>
    <w:p w14:paraId="270016BF" w14:textId="3713C138" w:rsidR="001D040C" w:rsidRPr="0036087F" w:rsidRDefault="001D040C" w:rsidP="007E5943">
      <w:pPr>
        <w:shd w:val="clear" w:color="auto" w:fill="FFFFFF"/>
        <w:textAlignment w:val="baseline"/>
        <w:rPr>
          <w:rFonts w:ascii="Helvetica" w:hAnsi="Helvetica" w:cs="Helvetica"/>
          <w:b/>
          <w:bCs/>
          <w:color w:val="0084BF"/>
          <w:bdr w:val="none" w:sz="0" w:space="0" w:color="auto" w:frame="1"/>
        </w:rPr>
      </w:pPr>
      <w:r w:rsidRPr="0036087F">
        <w:rPr>
          <w:rStyle w:val="apple-converted-space"/>
          <w:rFonts w:ascii="Helvetica" w:hAnsi="Helvetica" w:cs="Helvetica"/>
          <w:b/>
          <w:bCs/>
          <w:color w:val="0084BF"/>
          <w:bdr w:val="none" w:sz="0" w:space="0" w:color="auto" w:frame="1"/>
        </w:rPr>
        <w:t> </w:t>
      </w:r>
      <w:r w:rsidRPr="0036087F">
        <w:rPr>
          <w:rStyle w:val="visually-hidden"/>
          <w:rFonts w:ascii="Helvetica" w:hAnsi="Helvetica" w:cs="Helvetica"/>
          <w:b/>
          <w:bCs/>
          <w:color w:val="0084BF"/>
          <w:bdr w:val="none" w:sz="0" w:space="0" w:color="auto" w:frame="1"/>
        </w:rPr>
        <w:t>Location</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Middletown, NJ</w:t>
      </w:r>
    </w:p>
    <w:p w14:paraId="37975E55" w14:textId="0B30FC7B" w:rsidR="001D040C" w:rsidRPr="0036087F" w:rsidRDefault="001D040C" w:rsidP="00FD75F8">
      <w:pPr>
        <w:shd w:val="clear" w:color="auto" w:fill="FFFFFF"/>
        <w:textAlignment w:val="baseline"/>
        <w:rPr>
          <w:rFonts w:ascii="Helvetica" w:hAnsi="Helvetica" w:cs="Helvetica"/>
        </w:rPr>
      </w:pPr>
      <w:r w:rsidRPr="0036087F">
        <w:rPr>
          <w:rFonts w:ascii="Helvetica" w:hAnsi="Helvetica" w:cs="Helvetica"/>
        </w:rPr>
        <w:fldChar w:fldCharType="end"/>
      </w:r>
      <w:r w:rsidRPr="0036087F">
        <w:rPr>
          <w:rFonts w:ascii="Helvetica" w:hAnsi="Helvetica" w:cs="Helvetica"/>
        </w:rPr>
        <w:t>Acquired by IBM through the buy-out of AT&amp;T’s IT department. Tapped by IBM to lead the QA Load and Performance team, setting off and establishing the use of Silk Performer.</w:t>
      </w:r>
      <w:r w:rsidRPr="0036087F">
        <w:rPr>
          <w:rFonts w:ascii="Helvetica" w:hAnsi="Helvetica" w:cs="Helvetica"/>
        </w:rPr>
        <w:br/>
      </w:r>
      <w:r w:rsidRPr="0036087F">
        <w:rPr>
          <w:rFonts w:ascii="Helvetica" w:hAnsi="Helvetica" w:cs="Helvetica"/>
        </w:rPr>
        <w:lastRenderedPageBreak/>
        <w:br/>
        <w:t>Team Lead for Silk Performer - Oracle and Java (QA)</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Managed the Silk Performer Development Team</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Designed and developed the standards of the Silk Performer, an automated load and performance testing system for maximizing the performance scalability and reliability of mission-critical enterprise applications.</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Increased the value of Silk Performer by maximizing the tool's capabilities, expanding from 3 valid LIFE scripts to 28 major LIFE scripts. And from 0 PRIME scripts to 18, of which now, not only covers Performance testing on applications but also Performance testing on various environmental issues such as Unix, Web Logic, Corba, i-Planet, Fast-Track. And applications written on Oracle PL/SQL, JSP, ASP, CGI, HTML.</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Transferring of knowledge and awareness of the tool to backups and new team members, which included cross-training with other tools such as Silk Performer, FTP, UNIX, SQL, PL/SQL, help in understanding Front-end and Back-end flows.</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Applications: LIFE, PRIME (AT&amp;T Local Services)</w:t>
      </w:r>
      <w:r w:rsidRPr="0036087F">
        <w:rPr>
          <w:rFonts w:ascii="Helvetica" w:hAnsi="Helvetica" w:cs="Helvetica"/>
        </w:rPr>
        <w:br/>
      </w:r>
      <w:r w:rsidRPr="0036087F">
        <w:rPr>
          <w:rFonts w:ascii="Helvetica" w:hAnsi="Helvetica" w:cs="Helvetica"/>
        </w:rPr>
        <w:br/>
        <w:t>OPAL Screen Scraper</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Maintained the OPAL screen-scraper, ensuring validity of all technical aspects of the application (Installation, Middleware, Cron jobs, Perl CGI files)</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Intranet Web Development</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Design, create, and maintain the Data Model &amp; Data Management web pages for the AT&amp;T Intranet.</w:t>
      </w:r>
      <w:r w:rsidRPr="0036087F">
        <w:rPr>
          <w:rFonts w:ascii="Helvetica" w:hAnsi="Helvetica" w:cs="Helvetica"/>
        </w:rPr>
        <w:br/>
      </w:r>
      <w:r w:rsidRPr="0036087F">
        <w:rPr>
          <w:rFonts w:ascii="Helvetica" w:hAnsi="Helvetica" w:cs="Helvetica"/>
        </w:rPr>
        <w:sym w:font="Symbol" w:char="F0A7"/>
      </w:r>
      <w:r w:rsidRPr="0036087F">
        <w:rPr>
          <w:rFonts w:ascii="Helvetica" w:hAnsi="Helvetica" w:cs="Helvetica"/>
        </w:rPr>
        <w:t xml:space="preserve"> Allow users capability to schedule their own reports using their browsers.</w:t>
      </w:r>
    </w:p>
    <w:p w14:paraId="450ABEF7" w14:textId="77777777" w:rsidR="001D040C" w:rsidRPr="0036087F" w:rsidRDefault="001D040C" w:rsidP="001D040C"/>
    <w:p w14:paraId="4A1EFA10" w14:textId="045DF027" w:rsidR="001D040C" w:rsidRPr="0036087F" w:rsidRDefault="001D040C" w:rsidP="0047679B">
      <w:pPr>
        <w:shd w:val="clear" w:color="auto" w:fill="FFFFFF"/>
        <w:spacing w:after="0" w:line="240" w:lineRule="auto"/>
        <w:textAlignment w:val="baseline"/>
        <w:rPr>
          <w:rFonts w:ascii="Helvetica" w:hAnsi="Helvetica" w:cs="Helvetica"/>
          <w:b/>
          <w:bCs/>
          <w:i/>
          <w:color w:val="0084BF"/>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"https://www.linkedin.com/company/1052/" </w:instrText>
      </w:r>
      <w:r w:rsidRPr="0036087F">
        <w:rPr>
          <w:rFonts w:ascii="Helvetica" w:hAnsi="Helvetica" w:cs="Helvetica"/>
        </w:rPr>
        <w:fldChar w:fldCharType="separate"/>
      </w:r>
      <w:r w:rsidRPr="0036087F">
        <w:rPr>
          <w:rFonts w:ascii="Helvetica" w:hAnsi="Helvetica" w:cs="Helvetica"/>
          <w:b/>
          <w:i/>
          <w:color w:val="0084BF"/>
          <w:bdr w:val="none" w:sz="0" w:space="0" w:color="auto" w:frame="1"/>
        </w:rPr>
        <w:t>IT/Data Specialist; Data Model Diagrammer</w:t>
      </w:r>
    </w:p>
    <w:p w14:paraId="216C1147" w14:textId="77777777" w:rsidR="001D040C" w:rsidRPr="0036087F" w:rsidRDefault="001D040C" w:rsidP="001D040C">
      <w:pPr>
        <w:pStyle w:val="Heading4"/>
        <w:shd w:val="clear" w:color="auto" w:fill="FFFFFF"/>
        <w:spacing w:before="0" w:line="360" w:lineRule="atLeast"/>
        <w:textAlignment w:val="baseline"/>
        <w:rPr>
          <w:rFonts w:ascii="Helvetica" w:hAnsi="Helvetica" w:cs="Helvetica"/>
          <w:color w:val="0084BF"/>
          <w:bdr w:val="none" w:sz="0" w:space="0" w:color="auto" w:frame="1"/>
        </w:rPr>
      </w:pPr>
      <w:r w:rsidRPr="0036087F">
        <w:rPr>
          <w:rStyle w:val="visually-hidden"/>
          <w:rFonts w:ascii="Helvetica" w:hAnsi="Helvetica" w:cs="Helvetica"/>
          <w:b/>
          <w:bCs/>
          <w:color w:val="0084BF"/>
          <w:bdr w:val="none" w:sz="0" w:space="0" w:color="auto" w:frame="1"/>
        </w:rPr>
        <w:t>Company Name</w:t>
      </w:r>
      <w:r w:rsidR="00263A29" w:rsidRPr="0036087F">
        <w:rPr>
          <w:rStyle w:val="visually-hidden"/>
          <w:rFonts w:ascii="Helvetica" w:hAnsi="Helvetica" w:cs="Helvetica"/>
          <w:b/>
          <w:bCs/>
          <w:color w:val="0084BF"/>
          <w:bdr w:val="none" w:sz="0" w:space="0" w:color="auto" w:frame="1"/>
        </w:rPr>
        <w:t xml:space="preserve">: </w:t>
      </w:r>
      <w:r w:rsidRPr="0036087F">
        <w:rPr>
          <w:rStyle w:val="pv-entitysecondary-title"/>
          <w:rFonts w:ascii="Helvetica" w:hAnsi="Helvetica" w:cs="Helvetica"/>
          <w:b/>
          <w:bCs/>
          <w:color w:val="0084BF"/>
          <w:bdr w:val="none" w:sz="0" w:space="0" w:color="auto" w:frame="1"/>
        </w:rPr>
        <w:t>AT&amp;T</w:t>
      </w:r>
    </w:p>
    <w:p w14:paraId="49DFA5FC"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Jan 1999 – Jul 2000</w:t>
      </w:r>
    </w:p>
    <w:p w14:paraId="73E4B431"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Location</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Dayton, NJ</w:t>
      </w:r>
    </w:p>
    <w:p w14:paraId="27E1A214" w14:textId="77777777" w:rsidR="001D040C" w:rsidRPr="0036087F" w:rsidRDefault="001D040C" w:rsidP="001D040C">
      <w:pPr>
        <w:shd w:val="clear" w:color="auto" w:fill="FFFFFF"/>
        <w:textAlignment w:val="baseline"/>
        <w:rPr>
          <w:rFonts w:ascii="Helvetica" w:hAnsi="Helvetica" w:cs="Helvetica"/>
        </w:rPr>
      </w:pPr>
      <w:r w:rsidRPr="0036087F">
        <w:rPr>
          <w:rFonts w:ascii="Helvetica" w:hAnsi="Helvetica" w:cs="Helvetica"/>
        </w:rPr>
        <w:fldChar w:fldCharType="end"/>
      </w:r>
    </w:p>
    <w:p w14:paraId="1613B0DC" w14:textId="77777777" w:rsidR="001D040C" w:rsidRPr="0036087F" w:rsidRDefault="001D040C" w:rsidP="001D040C">
      <w:pPr>
        <w:pStyle w:val="pv-entitydescription"/>
        <w:shd w:val="clear" w:color="auto" w:fill="FFFFFF"/>
        <w:spacing w:before="240" w:beforeAutospacing="0" w:after="0" w:afterAutospacing="0" w:line="300" w:lineRule="atLeast"/>
        <w:textAlignment w:val="baseline"/>
        <w:rPr>
          <w:rFonts w:ascii="Helvetica" w:hAnsi="Helvetica" w:cs="Helvetica"/>
          <w:sz w:val="22"/>
          <w:szCs w:val="22"/>
        </w:rPr>
      </w:pPr>
      <w:r w:rsidRPr="0036087F">
        <w:rPr>
          <w:rFonts w:ascii="Helvetica" w:hAnsi="Helvetica" w:cs="Helvetica"/>
          <w:sz w:val="22"/>
          <w:szCs w:val="22"/>
        </w:rPr>
        <w:t>Update and Maintain the BES (Business Enterprise Systems) Data Model Diagrams. Sybase SQL Reports.</w:t>
      </w:r>
      <w:r w:rsidRPr="0036087F">
        <w:rPr>
          <w:rFonts w:ascii="Helvetica" w:hAnsi="Helvetica" w:cs="Helvetica"/>
          <w:sz w:val="22"/>
          <w:szCs w:val="22"/>
        </w:rPr>
        <w:br/>
      </w:r>
      <w:r w:rsidRPr="0036087F">
        <w:rPr>
          <w:rFonts w:ascii="Helvetica" w:hAnsi="Helvetica" w:cs="Helvetica"/>
          <w:sz w:val="22"/>
          <w:szCs w:val="22"/>
        </w:rPr>
        <w:br/>
        <w:t>Performed at an optimum level awarded by a base increase of 45%.</w:t>
      </w:r>
      <w:r w:rsidRPr="0036087F">
        <w:rPr>
          <w:rStyle w:val="apple-converted-space"/>
          <w:rFonts w:ascii="Helvetica" w:hAnsi="Helvetica" w:cs="Helvetica"/>
          <w:sz w:val="22"/>
          <w:szCs w:val="22"/>
        </w:rPr>
        <w:t> </w:t>
      </w:r>
      <w:r w:rsidRPr="0036087F">
        <w:rPr>
          <w:rFonts w:ascii="Helvetica" w:hAnsi="Helvetica" w:cs="Helvetica"/>
          <w:sz w:val="22"/>
          <w:szCs w:val="22"/>
        </w:rPr>
        <w:br/>
      </w:r>
      <w:r w:rsidRPr="0036087F">
        <w:rPr>
          <w:rFonts w:ascii="Helvetica" w:hAnsi="Helvetica" w:cs="Helvetica"/>
          <w:sz w:val="22"/>
          <w:szCs w:val="22"/>
        </w:rPr>
        <w:br/>
        <w:t>Data Specialist</w:t>
      </w:r>
      <w:r w:rsidRPr="0036087F">
        <w:rPr>
          <w:rFonts w:ascii="Helvetica" w:hAnsi="Helvetica" w:cs="Helvetica"/>
          <w:sz w:val="22"/>
          <w:szCs w:val="22"/>
        </w:rPr>
        <w:br/>
        <w:t>Update and Maintain the BES (Business Enterprise Systems) Data Model Diagrams</w:t>
      </w:r>
      <w:r w:rsidRPr="0036087F">
        <w:rPr>
          <w:rFonts w:ascii="Helvetica" w:hAnsi="Helvetica" w:cs="Helvetica"/>
          <w:sz w:val="22"/>
          <w:szCs w:val="22"/>
        </w:rPr>
        <w:br/>
        <w:t>Entity-Relationship diagramming</w:t>
      </w:r>
      <w:r w:rsidRPr="0036087F">
        <w:rPr>
          <w:rFonts w:ascii="Helvetica" w:hAnsi="Helvetica" w:cs="Helvetica"/>
          <w:sz w:val="22"/>
          <w:szCs w:val="22"/>
        </w:rPr>
        <w:br/>
        <w:t>Data Model Forward &amp; Reverse Engineering</w:t>
      </w:r>
      <w:r w:rsidRPr="0036087F">
        <w:rPr>
          <w:rStyle w:val="apple-converted-space"/>
          <w:rFonts w:ascii="Helvetica" w:hAnsi="Helvetica" w:cs="Helvetica"/>
          <w:sz w:val="22"/>
          <w:szCs w:val="22"/>
        </w:rPr>
        <w:t> </w:t>
      </w:r>
      <w:r w:rsidRPr="0036087F">
        <w:rPr>
          <w:rFonts w:ascii="Helvetica" w:hAnsi="Helvetica" w:cs="Helvetica"/>
          <w:sz w:val="22"/>
          <w:szCs w:val="22"/>
        </w:rPr>
        <w:br/>
        <w:t>Data Model reporting</w:t>
      </w:r>
      <w:r w:rsidRPr="0036087F">
        <w:rPr>
          <w:rFonts w:ascii="Helvetica" w:hAnsi="Helvetica" w:cs="Helvetica"/>
          <w:sz w:val="22"/>
          <w:szCs w:val="22"/>
        </w:rPr>
        <w:br/>
        <w:t>Put together Data Model Classes for Data Analysts, System Engineers for them to better understand our Data Model.</w:t>
      </w:r>
      <w:r w:rsidRPr="0036087F">
        <w:rPr>
          <w:rFonts w:ascii="Helvetica" w:hAnsi="Helvetica" w:cs="Helvetica"/>
          <w:sz w:val="22"/>
          <w:szCs w:val="22"/>
        </w:rPr>
        <w:br/>
        <w:t xml:space="preserve">Application: BES (Business Enterprise System) was an ORDERING and BILLING system for AT&amp;T's local services. It collects all information completing the cycle from ordering to billing, </w:t>
      </w:r>
      <w:r w:rsidRPr="0036087F">
        <w:rPr>
          <w:rFonts w:ascii="Helvetica" w:hAnsi="Helvetica" w:cs="Helvetica"/>
          <w:sz w:val="22"/>
          <w:szCs w:val="22"/>
        </w:rPr>
        <w:lastRenderedPageBreak/>
        <w:t>which included all information regarding customers.</w:t>
      </w:r>
      <w:r w:rsidRPr="0036087F">
        <w:rPr>
          <w:rFonts w:ascii="Helvetica" w:hAnsi="Helvetica" w:cs="Helvetica"/>
          <w:sz w:val="22"/>
          <w:szCs w:val="22"/>
        </w:rPr>
        <w:br/>
      </w:r>
      <w:r w:rsidRPr="0036087F">
        <w:rPr>
          <w:rFonts w:ascii="Helvetica" w:hAnsi="Helvetica" w:cs="Helvetica"/>
          <w:sz w:val="22"/>
          <w:szCs w:val="22"/>
        </w:rPr>
        <w:br/>
        <w:t>Data Management</w:t>
      </w:r>
      <w:r w:rsidRPr="0036087F">
        <w:rPr>
          <w:rStyle w:val="apple-converted-space"/>
          <w:rFonts w:ascii="Helvetica" w:hAnsi="Helvetica" w:cs="Helvetica"/>
          <w:sz w:val="22"/>
          <w:szCs w:val="22"/>
        </w:rPr>
        <w:t> </w:t>
      </w:r>
      <w:r w:rsidRPr="0036087F">
        <w:rPr>
          <w:rFonts w:ascii="Helvetica" w:hAnsi="Helvetica" w:cs="Helvetica"/>
          <w:sz w:val="22"/>
          <w:szCs w:val="22"/>
        </w:rPr>
        <w:br/>
        <w:t>Info 7 (Seagate/Crystal) Administrator</w:t>
      </w:r>
      <w:r w:rsidRPr="0036087F">
        <w:rPr>
          <w:rFonts w:ascii="Helvetica" w:hAnsi="Helvetica" w:cs="Helvetica"/>
          <w:sz w:val="22"/>
          <w:szCs w:val="22"/>
        </w:rPr>
        <w:br/>
        <w:t>Billing and Service Reporting using Crystal Reports, MS Access, and SYBASE SQL Advantage (Transact SQL)</w:t>
      </w:r>
      <w:r w:rsidRPr="0036087F">
        <w:rPr>
          <w:rFonts w:ascii="Helvetica" w:hAnsi="Helvetica" w:cs="Helvetica"/>
          <w:sz w:val="22"/>
          <w:szCs w:val="22"/>
        </w:rPr>
        <w:br/>
        <w:t>Creating and scheduling reports using Info 7</w:t>
      </w:r>
      <w:r w:rsidRPr="0036087F">
        <w:rPr>
          <w:rFonts w:ascii="Helvetica" w:hAnsi="Helvetica" w:cs="Helvetica"/>
          <w:sz w:val="22"/>
          <w:szCs w:val="22"/>
        </w:rPr>
        <w:br/>
        <w:t>Create, update, and maintain the BES (Business Enterprise Systems) Data Dictionary containing descriptions, definitions, valid values of tables and columns.</w:t>
      </w:r>
      <w:r w:rsidRPr="0036087F">
        <w:rPr>
          <w:rFonts w:ascii="Helvetica" w:hAnsi="Helvetica" w:cs="Helvetica"/>
          <w:sz w:val="22"/>
          <w:szCs w:val="22"/>
        </w:rPr>
        <w:br/>
        <w:t>Data Mapping</w:t>
      </w:r>
      <w:r w:rsidRPr="0036087F">
        <w:rPr>
          <w:rFonts w:ascii="Helvetica" w:hAnsi="Helvetica" w:cs="Helvetica"/>
          <w:sz w:val="22"/>
          <w:szCs w:val="22"/>
        </w:rPr>
        <w:br/>
        <w:t>Data Analysis</w:t>
      </w:r>
      <w:r w:rsidRPr="0036087F">
        <w:rPr>
          <w:rFonts w:ascii="Helvetica" w:hAnsi="Helvetica" w:cs="Helvetica"/>
          <w:sz w:val="22"/>
          <w:szCs w:val="22"/>
        </w:rPr>
        <w:br/>
      </w:r>
      <w:r w:rsidRPr="0036087F">
        <w:rPr>
          <w:rFonts w:ascii="Helvetica" w:hAnsi="Helvetica" w:cs="Helvetica"/>
          <w:sz w:val="22"/>
          <w:szCs w:val="22"/>
        </w:rPr>
        <w:br/>
        <w:t>Intranet Web Development (BES webmaster)</w:t>
      </w:r>
      <w:r w:rsidRPr="0036087F">
        <w:rPr>
          <w:rFonts w:ascii="Helvetica" w:hAnsi="Helvetica" w:cs="Helvetica"/>
          <w:sz w:val="22"/>
          <w:szCs w:val="22"/>
        </w:rPr>
        <w:br/>
        <w:t>Design, create, and maintain the Data Model &amp; Data Management web pages for the AT&amp;T Intranet.</w:t>
      </w:r>
      <w:r w:rsidRPr="0036087F">
        <w:rPr>
          <w:rFonts w:ascii="Helvetica" w:hAnsi="Helvetica" w:cs="Helvetica"/>
          <w:sz w:val="22"/>
          <w:szCs w:val="22"/>
        </w:rPr>
        <w:br/>
        <w:t>Allow users capability to schedule their own reports using their browsers.</w:t>
      </w:r>
      <w:r w:rsidRPr="0036087F">
        <w:rPr>
          <w:rFonts w:ascii="Helvetica" w:hAnsi="Helvetica" w:cs="Helvetica"/>
          <w:sz w:val="22"/>
          <w:szCs w:val="22"/>
        </w:rPr>
        <w:br/>
        <w:t>Participated in the design of the Billing, Order Entry, and Order Processing System. Support databases for the Order Entry System (front end) and the Order Process System (back end) ad-hoc and recurring reporting system for various customers, (ex. Billing, Sales, Provisioning, Service, Order Entry, and other departments)</w:t>
      </w:r>
      <w:r w:rsidRPr="0036087F">
        <w:rPr>
          <w:rFonts w:ascii="Helvetica" w:hAnsi="Helvetica" w:cs="Helvetica"/>
          <w:sz w:val="22"/>
          <w:szCs w:val="22"/>
        </w:rPr>
        <w:br/>
      </w:r>
      <w:r w:rsidRPr="0036087F">
        <w:rPr>
          <w:rFonts w:ascii="Helvetica" w:hAnsi="Helvetica" w:cs="Helvetica"/>
          <w:sz w:val="22"/>
          <w:szCs w:val="22"/>
        </w:rPr>
        <w:br/>
        <w:t>Manage Project Off-Shoring</w:t>
      </w:r>
      <w:r w:rsidRPr="0036087F">
        <w:rPr>
          <w:rFonts w:ascii="Helvetica" w:hAnsi="Helvetica" w:cs="Helvetica"/>
          <w:sz w:val="22"/>
          <w:szCs w:val="22"/>
        </w:rPr>
        <w:br/>
        <w:t>Trained our counterparts to which our projects were being off-shored to.</w:t>
      </w:r>
      <w:r w:rsidRPr="0036087F">
        <w:rPr>
          <w:rFonts w:ascii="Helvetica" w:hAnsi="Helvetica" w:cs="Helvetica"/>
          <w:sz w:val="22"/>
          <w:szCs w:val="22"/>
        </w:rPr>
        <w:br/>
        <w:t>Managed the Off-Shoring of the BES Crystal Project to OAOT in Canada.</w:t>
      </w:r>
    </w:p>
    <w:p w14:paraId="0C74A85D" w14:textId="77777777" w:rsidR="001D040C" w:rsidRPr="0036087F" w:rsidRDefault="001D040C" w:rsidP="001D040C">
      <w:pPr>
        <w:shd w:val="clear" w:color="auto" w:fill="FFFFFF"/>
        <w:textAlignment w:val="baseline"/>
        <w:rPr>
          <w:rStyle w:val="Hyperlink"/>
          <w:b/>
          <w:bCs/>
          <w:color w:val="0084BF"/>
          <w:u w:val="none"/>
          <w:bdr w:val="none" w:sz="0" w:space="0" w:color="auto" w:frame="1"/>
        </w:rPr>
      </w:pPr>
      <w:r w:rsidRPr="0036087F">
        <w:rPr>
          <w:rFonts w:ascii="Helvetica" w:hAnsi="Helvetica" w:cs="Helvetica"/>
        </w:rPr>
        <w:fldChar w:fldCharType="begin"/>
      </w:r>
      <w:r w:rsidRPr="0036087F">
        <w:rPr>
          <w:rFonts w:ascii="Helvetica" w:hAnsi="Helvetica" w:cs="Helvetica"/>
        </w:rPr>
        <w:instrText xml:space="preserve"> HYPERLINK "https://www.linkedin.com/search/results/index/?keywords=Financial%20Technologies%20International" </w:instrText>
      </w:r>
      <w:r w:rsidRPr="0036087F">
        <w:rPr>
          <w:rFonts w:ascii="Helvetica" w:hAnsi="Helvetica" w:cs="Helvetica"/>
        </w:rPr>
        <w:fldChar w:fldCharType="separate"/>
      </w:r>
    </w:p>
    <w:p w14:paraId="28CC6D0C" w14:textId="0C74669F" w:rsidR="001D040C" w:rsidRPr="0036087F" w:rsidRDefault="001D040C" w:rsidP="00FD75F8">
      <w:pPr>
        <w:shd w:val="clear" w:color="auto" w:fill="FFFFFF"/>
        <w:textAlignment w:val="baseline"/>
        <w:rPr>
          <w:b/>
        </w:rPr>
      </w:pPr>
      <w:r w:rsidRPr="0036087F">
        <w:rPr>
          <w:rFonts w:ascii="Helvetica" w:hAnsi="Helvetica" w:cs="Helvetica"/>
          <w:b/>
          <w:color w:val="0084BF"/>
          <w:bdr w:val="none" w:sz="0" w:space="0" w:color="auto" w:frame="1"/>
        </w:rPr>
        <w:t>IT Specialist: ADW ADMINISTRATOR</w:t>
      </w:r>
    </w:p>
    <w:p w14:paraId="458027D2" w14:textId="77777777" w:rsidR="001D040C" w:rsidRPr="0036087F" w:rsidRDefault="001D040C" w:rsidP="001D040C">
      <w:pPr>
        <w:pStyle w:val="Heading4"/>
        <w:shd w:val="clear" w:color="auto" w:fill="FFFFFF"/>
        <w:spacing w:before="0" w:line="360" w:lineRule="atLeast"/>
        <w:textAlignment w:val="baseline"/>
        <w:rPr>
          <w:rFonts w:ascii="Helvetica" w:hAnsi="Helvetica" w:cs="Helvetica"/>
          <w:color w:val="0084BF"/>
          <w:bdr w:val="none" w:sz="0" w:space="0" w:color="auto" w:frame="1"/>
        </w:rPr>
      </w:pPr>
      <w:r w:rsidRPr="0036087F">
        <w:rPr>
          <w:rStyle w:val="visually-hidden"/>
          <w:rFonts w:ascii="Helvetica" w:hAnsi="Helvetica" w:cs="Helvetica"/>
          <w:b/>
          <w:bCs/>
          <w:color w:val="0084BF"/>
          <w:bdr w:val="none" w:sz="0" w:space="0" w:color="auto" w:frame="1"/>
        </w:rPr>
        <w:t>Company Name</w:t>
      </w:r>
      <w:r w:rsidR="00263A29" w:rsidRPr="0036087F">
        <w:rPr>
          <w:rStyle w:val="visually-hidden"/>
          <w:rFonts w:ascii="Helvetica" w:hAnsi="Helvetica" w:cs="Helvetica"/>
          <w:b/>
          <w:bCs/>
          <w:color w:val="0084BF"/>
          <w:bdr w:val="none" w:sz="0" w:space="0" w:color="auto" w:frame="1"/>
        </w:rPr>
        <w:t xml:space="preserve">: </w:t>
      </w:r>
      <w:r w:rsidRPr="0036087F">
        <w:rPr>
          <w:rStyle w:val="pv-entitysecondary-title"/>
          <w:rFonts w:ascii="Helvetica" w:hAnsi="Helvetica" w:cs="Helvetica"/>
          <w:b/>
          <w:bCs/>
          <w:color w:val="0084BF"/>
          <w:bdr w:val="none" w:sz="0" w:space="0" w:color="auto" w:frame="1"/>
        </w:rPr>
        <w:t>Financial Technologies International</w:t>
      </w:r>
    </w:p>
    <w:p w14:paraId="6084818C" w14:textId="77777777" w:rsidR="001D040C" w:rsidRPr="0036087F" w:rsidRDefault="001D040C" w:rsidP="001D040C">
      <w:pPr>
        <w:pStyle w:val="Heading4"/>
        <w:shd w:val="clear" w:color="auto" w:fill="FFFFFF"/>
        <w:spacing w:before="0" w:line="300" w:lineRule="atLeast"/>
        <w:textAlignment w:val="baseline"/>
        <w:rPr>
          <w:rFonts w:ascii="Helvetica" w:hAnsi="Helvetica" w:cs="Helvetica"/>
          <w:b/>
          <w:bCs/>
          <w:color w:val="0084BF"/>
          <w:bdr w:val="none" w:sz="0" w:space="0" w:color="auto" w:frame="1"/>
        </w:rPr>
      </w:pPr>
      <w:r w:rsidRPr="0036087F">
        <w:rPr>
          <w:rStyle w:val="visually-hidden"/>
          <w:rFonts w:ascii="Helvetica" w:hAnsi="Helvetica" w:cs="Helvetica"/>
          <w:b/>
          <w:bCs/>
          <w:color w:val="0084BF"/>
          <w:bdr w:val="none" w:sz="0" w:space="0" w:color="auto" w:frame="1"/>
        </w:rPr>
        <w:t>Dates Employed</w:t>
      </w:r>
      <w:r w:rsidR="00263A29" w:rsidRPr="0036087F">
        <w:rPr>
          <w:rStyle w:val="visually-hidden"/>
          <w:rFonts w:ascii="Helvetica" w:hAnsi="Helvetica" w:cs="Helvetica"/>
          <w:b/>
          <w:bCs/>
          <w:color w:val="0084BF"/>
          <w:bdr w:val="none" w:sz="0" w:space="0" w:color="auto" w:frame="1"/>
        </w:rPr>
        <w:t xml:space="preserve">: </w:t>
      </w:r>
      <w:r w:rsidRPr="0036087F">
        <w:rPr>
          <w:rFonts w:ascii="Helvetica" w:hAnsi="Helvetica" w:cs="Helvetica"/>
          <w:b/>
          <w:bCs/>
          <w:color w:val="0084BF"/>
          <w:bdr w:val="none" w:sz="0" w:space="0" w:color="auto" w:frame="1"/>
        </w:rPr>
        <w:t>May 1995 – Jan 1999</w:t>
      </w:r>
    </w:p>
    <w:p w14:paraId="2B4EF136" w14:textId="7E502149" w:rsidR="001D040C" w:rsidRPr="0036087F" w:rsidRDefault="001D040C" w:rsidP="00EB59C2">
      <w:pPr>
        <w:shd w:val="clear" w:color="auto" w:fill="FFFFFF"/>
        <w:textAlignment w:val="baseline"/>
        <w:rPr>
          <w:rFonts w:ascii="Helvetica" w:hAnsi="Helvetica" w:cs="Helvetica"/>
          <w:b/>
          <w:bCs/>
          <w:color w:val="0084BF"/>
          <w:bdr w:val="none" w:sz="0" w:space="0" w:color="auto" w:frame="1"/>
        </w:rPr>
      </w:pPr>
      <w:r w:rsidRPr="0036087F">
        <w:rPr>
          <w:rStyle w:val="apple-converted-space"/>
          <w:rFonts w:ascii="Helvetica" w:hAnsi="Helvetica" w:cs="Helvetica"/>
          <w:b/>
          <w:bCs/>
          <w:color w:val="0084BF"/>
          <w:bdr w:val="none" w:sz="0" w:space="0" w:color="auto" w:frame="1"/>
        </w:rPr>
        <w:t> </w:t>
      </w:r>
      <w:r w:rsidRPr="0036087F">
        <w:rPr>
          <w:rStyle w:val="visually-hidden"/>
          <w:rFonts w:ascii="Helvetica" w:hAnsi="Helvetica" w:cs="Helvetica"/>
          <w:b/>
          <w:bCs/>
          <w:color w:val="0084BF"/>
          <w:bdr w:val="none" w:sz="0" w:space="0" w:color="auto" w:frame="1"/>
        </w:rPr>
        <w:t xml:space="preserve">Location: </w:t>
      </w:r>
      <w:r w:rsidRPr="0036087F">
        <w:rPr>
          <w:rFonts w:ascii="Helvetica" w:hAnsi="Helvetica" w:cs="Helvetica"/>
          <w:b/>
          <w:bCs/>
          <w:color w:val="0084BF"/>
          <w:bdr w:val="none" w:sz="0" w:space="0" w:color="auto" w:frame="1"/>
        </w:rPr>
        <w:t>NYC, NY</w:t>
      </w:r>
    </w:p>
    <w:p w14:paraId="20E7740A" w14:textId="02F133C4" w:rsidR="001D040C" w:rsidRPr="0036087F" w:rsidRDefault="001D040C" w:rsidP="0047679B">
      <w:pPr>
        <w:shd w:val="clear" w:color="auto" w:fill="FFFFFF"/>
        <w:textAlignment w:val="baseline"/>
        <w:rPr>
          <w:rFonts w:ascii="Helvetica" w:hAnsi="Helvetica" w:cs="Helvetica"/>
        </w:rPr>
      </w:pPr>
      <w:r w:rsidRPr="0036087F">
        <w:rPr>
          <w:rFonts w:ascii="Helvetica" w:hAnsi="Helvetica" w:cs="Helvetica"/>
        </w:rPr>
        <w:fldChar w:fldCharType="end"/>
      </w:r>
      <w:r w:rsidRPr="0036087F">
        <w:rPr>
          <w:rFonts w:ascii="Helvetica" w:hAnsi="Helvetica" w:cs="Helvetica"/>
        </w:rPr>
        <w:t>Global Financial Data Model (GFDM) Development Team.</w:t>
      </w:r>
      <w:r w:rsidRPr="0036087F">
        <w:rPr>
          <w:rFonts w:ascii="Helvetica" w:hAnsi="Helvetica" w:cs="Helvetica"/>
        </w:rPr>
        <w:br/>
        <w:t>Control and maintain program modules and objects using Case Tool ADW (Application Development</w:t>
      </w:r>
      <w:r w:rsidRPr="0036087F">
        <w:rPr>
          <w:rFonts w:ascii="Helvetica" w:hAnsi="Helvetica" w:cs="Helvetica"/>
        </w:rPr>
        <w:br/>
        <w:t>Workbench) using Cobol, Cobol II, MVS/ESA, MVS/JCL, VSAM, IDCAMS, DB2, Oracle, OS</w:t>
      </w:r>
      <w:r w:rsidRPr="0036087F">
        <w:rPr>
          <w:rFonts w:ascii="Helvetica" w:hAnsi="Helvetica" w:cs="Helvetica"/>
        </w:rPr>
        <w:br/>
        <w:t>Utilities, TSO/ISPF-PDF; Synchronize, update, and maintain the FTI Global Financial Data Model using ERwin, Oracle Designer 2000, SYBASE Data Architect, and ADW 4.0A Design Workbench. The data model in logical and physical versions with 675 entities, 3,500 relationships, and 8,000 attributes.</w:t>
      </w:r>
      <w:r w:rsidRPr="0036087F">
        <w:rPr>
          <w:rFonts w:ascii="Helvetica" w:hAnsi="Helvetica" w:cs="Helvetica"/>
        </w:rPr>
        <w:br/>
      </w:r>
      <w:r w:rsidRPr="0036087F">
        <w:rPr>
          <w:rFonts w:ascii="Helvetica" w:hAnsi="Helvetica" w:cs="Helvetica"/>
        </w:rPr>
        <w:br/>
        <w:t>Encyclopedia/Data Management</w:t>
      </w:r>
      <w:r w:rsidRPr="0036087F">
        <w:rPr>
          <w:rFonts w:ascii="Helvetica" w:hAnsi="Helvetica" w:cs="Helvetica"/>
        </w:rPr>
        <w:br/>
      </w:r>
      <w:r w:rsidRPr="0036087F">
        <w:rPr>
          <w:rFonts w:ascii="Helvetica" w:hAnsi="Helvetica" w:cs="Helvetica"/>
        </w:rPr>
        <w:br/>
        <w:t>Program Compilation and Generation</w:t>
      </w:r>
      <w:r w:rsidRPr="0036087F">
        <w:rPr>
          <w:rFonts w:ascii="Helvetica" w:hAnsi="Helvetica" w:cs="Helvetica"/>
        </w:rPr>
        <w:br/>
      </w:r>
      <w:r w:rsidRPr="0036087F">
        <w:rPr>
          <w:rFonts w:ascii="Helvetica" w:hAnsi="Helvetica" w:cs="Helvetica"/>
        </w:rPr>
        <w:br/>
        <w:t>Maintain Change Control Logs</w:t>
      </w:r>
    </w:p>
    <w:sectPr w:rsidR="001D040C" w:rsidRPr="0036087F" w:rsidSect="00CE3072">
      <w:headerReference w:type="even" r:id="rId9"/>
      <w:headerReference w:type="default" r:id="rId10"/>
      <w:footerReference w:type="default" r:id="rId11"/>
      <w:pgSz w:w="12240" w:h="15840"/>
      <w:pgMar w:top="1152" w:right="1296"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702B9" w14:textId="77777777" w:rsidR="0036087F" w:rsidRDefault="0036087F" w:rsidP="00CE3072">
      <w:pPr>
        <w:spacing w:after="0" w:line="240" w:lineRule="auto"/>
      </w:pPr>
      <w:r>
        <w:separator/>
      </w:r>
    </w:p>
  </w:endnote>
  <w:endnote w:type="continuationSeparator" w:id="0">
    <w:p w14:paraId="4E6E71BA" w14:textId="77777777" w:rsidR="0036087F" w:rsidRDefault="0036087F" w:rsidP="00CE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9E2F3" w:themeColor="accent1" w:themeTint="33"/>
        <w:right w:val="single" w:sz="8" w:space="0" w:color="D9E2F3" w:themeColor="accent1" w:themeTint="33"/>
      </w:tblBorders>
      <w:shd w:val="clear" w:color="auto" w:fill="D9E2F3" w:themeFill="accent1" w:themeFillTint="33"/>
      <w:tblLook w:val="0600" w:firstRow="0" w:lastRow="0" w:firstColumn="0" w:lastColumn="0" w:noHBand="1" w:noVBand="1"/>
    </w:tblPr>
    <w:tblGrid>
      <w:gridCol w:w="9720"/>
    </w:tblGrid>
    <w:tr w:rsidR="0036087F" w14:paraId="101CF13C" w14:textId="77777777" w:rsidTr="00CE4C30">
      <w:tc>
        <w:tcPr>
          <w:tcW w:w="5000" w:type="pct"/>
          <w:shd w:val="clear" w:color="auto" w:fill="D9E2F3" w:themeFill="accent1" w:themeFillTint="33"/>
        </w:tcPr>
        <w:p w14:paraId="174D6B60" w14:textId="77777777" w:rsidR="0036087F" w:rsidRPr="00DD3452" w:rsidRDefault="0036087F" w:rsidP="00CE4C30">
          <w:pPr>
            <w:jc w:val="right"/>
          </w:pPr>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E758D5">
            <w:rPr>
              <w:rFonts w:ascii="Calibri" w:hAnsi="Calibri"/>
              <w:b/>
              <w:noProof/>
              <w:sz w:val="24"/>
              <w:szCs w:val="24"/>
            </w:rPr>
            <w:t>2</w:t>
          </w:r>
          <w:r w:rsidRPr="00DD3452">
            <w:rPr>
              <w:rFonts w:ascii="Calibri" w:hAnsi="Calibri"/>
              <w:b/>
              <w:sz w:val="24"/>
              <w:szCs w:val="24"/>
            </w:rPr>
            <w:fldChar w:fldCharType="end"/>
          </w:r>
        </w:p>
      </w:tc>
    </w:tr>
  </w:tbl>
  <w:p w14:paraId="0EFFE752" w14:textId="77777777" w:rsidR="0036087F" w:rsidRDefault="003608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ED1FC" w14:textId="77777777" w:rsidR="0036087F" w:rsidRDefault="0036087F" w:rsidP="00CE3072">
      <w:pPr>
        <w:spacing w:after="0" w:line="240" w:lineRule="auto"/>
      </w:pPr>
      <w:r>
        <w:separator/>
      </w:r>
    </w:p>
  </w:footnote>
  <w:footnote w:type="continuationSeparator" w:id="0">
    <w:p w14:paraId="2B200E18" w14:textId="77777777" w:rsidR="0036087F" w:rsidRDefault="0036087F" w:rsidP="00CE30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CF525" w14:textId="77777777" w:rsidR="0036087F" w:rsidRDefault="0036087F" w:rsidP="00CE4C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B587B2" w14:textId="77777777" w:rsidR="0036087F" w:rsidRDefault="0036087F" w:rsidP="00CE30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C5E84" w14:textId="77777777" w:rsidR="0036087F" w:rsidRDefault="0036087F" w:rsidP="00CE3072">
    <w:pPr>
      <w:pStyle w:val="Header"/>
      <w:framePr w:wrap="around" w:vAnchor="text" w:hAnchor="margin" w:xAlign="right" w:y="1"/>
      <w:ind w:left="-900" w:firstLine="27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17EF1"/>
    <w:multiLevelType w:val="multilevel"/>
    <w:tmpl w:val="58C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83709"/>
    <w:multiLevelType w:val="multilevel"/>
    <w:tmpl w:val="3B1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A249F7"/>
    <w:multiLevelType w:val="multilevel"/>
    <w:tmpl w:val="B7C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0C"/>
    <w:rsid w:val="001D040C"/>
    <w:rsid w:val="00263A29"/>
    <w:rsid w:val="0036087F"/>
    <w:rsid w:val="0047679B"/>
    <w:rsid w:val="005E7CB8"/>
    <w:rsid w:val="006C5386"/>
    <w:rsid w:val="006F76C9"/>
    <w:rsid w:val="007E5943"/>
    <w:rsid w:val="00B21811"/>
    <w:rsid w:val="00BE6A06"/>
    <w:rsid w:val="00CE3072"/>
    <w:rsid w:val="00CE4C30"/>
    <w:rsid w:val="00E758D5"/>
    <w:rsid w:val="00EB59C2"/>
    <w:rsid w:val="00FD7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9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0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0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04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0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40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D040C"/>
  </w:style>
  <w:style w:type="character" w:customStyle="1" w:styleId="visually-hidden">
    <w:name w:val="visually-hidden"/>
    <w:basedOn w:val="DefaultParagraphFont"/>
    <w:rsid w:val="001D040C"/>
  </w:style>
  <w:style w:type="paragraph" w:customStyle="1" w:styleId="pv-top-card-sectionsummary-text">
    <w:name w:val="pv-top-card-section__summary-text"/>
    <w:basedOn w:val="Normal"/>
    <w:rsid w:val="001D0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D040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D040C"/>
    <w:rPr>
      <w:color w:val="0000FF"/>
      <w:u w:val="single"/>
    </w:rPr>
  </w:style>
  <w:style w:type="character" w:customStyle="1" w:styleId="pv-entitysecondary-title">
    <w:name w:val="pv-entity__secondary-title"/>
    <w:basedOn w:val="DefaultParagraphFont"/>
    <w:rsid w:val="001D040C"/>
  </w:style>
  <w:style w:type="character" w:customStyle="1" w:styleId="pv-entitybullet-item">
    <w:name w:val="pv-entity__bullet-item"/>
    <w:basedOn w:val="DefaultParagraphFont"/>
    <w:rsid w:val="001D040C"/>
  </w:style>
  <w:style w:type="paragraph" w:customStyle="1" w:styleId="pv-entitydescription">
    <w:name w:val="pv-entity__description"/>
    <w:basedOn w:val="Normal"/>
    <w:rsid w:val="001D040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040C"/>
    <w:rPr>
      <w:color w:val="954F72" w:themeColor="followedHyperlink"/>
      <w:u w:val="single"/>
    </w:rPr>
  </w:style>
  <w:style w:type="paragraph" w:styleId="BalloonText">
    <w:name w:val="Balloon Text"/>
    <w:basedOn w:val="Normal"/>
    <w:link w:val="BalloonTextChar"/>
    <w:uiPriority w:val="99"/>
    <w:semiHidden/>
    <w:unhideWhenUsed/>
    <w:rsid w:val="00CE30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072"/>
    <w:rPr>
      <w:rFonts w:ascii="Lucida Grande" w:hAnsi="Lucida Grande"/>
      <w:sz w:val="18"/>
      <w:szCs w:val="18"/>
    </w:rPr>
  </w:style>
  <w:style w:type="paragraph" w:styleId="Header">
    <w:name w:val="header"/>
    <w:basedOn w:val="Normal"/>
    <w:link w:val="HeaderChar"/>
    <w:uiPriority w:val="99"/>
    <w:unhideWhenUsed/>
    <w:rsid w:val="00CE30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072"/>
  </w:style>
  <w:style w:type="paragraph" w:styleId="Footer">
    <w:name w:val="footer"/>
    <w:basedOn w:val="Normal"/>
    <w:link w:val="FooterChar"/>
    <w:uiPriority w:val="99"/>
    <w:unhideWhenUsed/>
    <w:rsid w:val="00CE30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072"/>
  </w:style>
  <w:style w:type="character" w:styleId="PageNumber">
    <w:name w:val="page number"/>
    <w:basedOn w:val="DefaultParagraphFont"/>
    <w:uiPriority w:val="99"/>
    <w:semiHidden/>
    <w:unhideWhenUsed/>
    <w:rsid w:val="00CE3072"/>
  </w:style>
  <w:style w:type="table" w:styleId="LightShading-Accent1">
    <w:name w:val="Light Shading Accent 1"/>
    <w:basedOn w:val="TableNormal"/>
    <w:uiPriority w:val="60"/>
    <w:rsid w:val="00CE4C30"/>
    <w:pPr>
      <w:spacing w:after="0" w:line="240" w:lineRule="auto"/>
    </w:pPr>
    <w:rPr>
      <w:rFonts w:eastAsiaTheme="minorEastAsia"/>
      <w:color w:val="2F5496" w:themeColor="accent1" w:themeShade="BF"/>
      <w:lang w:eastAsia="zh-TW"/>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Spacing">
    <w:name w:val="No Spacing"/>
    <w:uiPriority w:val="1"/>
    <w:qFormat/>
    <w:rsid w:val="00E758D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0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0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04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0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40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D040C"/>
  </w:style>
  <w:style w:type="character" w:customStyle="1" w:styleId="visually-hidden">
    <w:name w:val="visually-hidden"/>
    <w:basedOn w:val="DefaultParagraphFont"/>
    <w:rsid w:val="001D040C"/>
  </w:style>
  <w:style w:type="paragraph" w:customStyle="1" w:styleId="pv-top-card-sectionsummary-text">
    <w:name w:val="pv-top-card-section__summary-text"/>
    <w:basedOn w:val="Normal"/>
    <w:rsid w:val="001D0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D040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D040C"/>
    <w:rPr>
      <w:color w:val="0000FF"/>
      <w:u w:val="single"/>
    </w:rPr>
  </w:style>
  <w:style w:type="character" w:customStyle="1" w:styleId="pv-entitysecondary-title">
    <w:name w:val="pv-entity__secondary-title"/>
    <w:basedOn w:val="DefaultParagraphFont"/>
    <w:rsid w:val="001D040C"/>
  </w:style>
  <w:style w:type="character" w:customStyle="1" w:styleId="pv-entitybullet-item">
    <w:name w:val="pv-entity__bullet-item"/>
    <w:basedOn w:val="DefaultParagraphFont"/>
    <w:rsid w:val="001D040C"/>
  </w:style>
  <w:style w:type="paragraph" w:customStyle="1" w:styleId="pv-entitydescription">
    <w:name w:val="pv-entity__description"/>
    <w:basedOn w:val="Normal"/>
    <w:rsid w:val="001D040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040C"/>
    <w:rPr>
      <w:color w:val="954F72" w:themeColor="followedHyperlink"/>
      <w:u w:val="single"/>
    </w:rPr>
  </w:style>
  <w:style w:type="paragraph" w:styleId="BalloonText">
    <w:name w:val="Balloon Text"/>
    <w:basedOn w:val="Normal"/>
    <w:link w:val="BalloonTextChar"/>
    <w:uiPriority w:val="99"/>
    <w:semiHidden/>
    <w:unhideWhenUsed/>
    <w:rsid w:val="00CE30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072"/>
    <w:rPr>
      <w:rFonts w:ascii="Lucida Grande" w:hAnsi="Lucida Grande"/>
      <w:sz w:val="18"/>
      <w:szCs w:val="18"/>
    </w:rPr>
  </w:style>
  <w:style w:type="paragraph" w:styleId="Header">
    <w:name w:val="header"/>
    <w:basedOn w:val="Normal"/>
    <w:link w:val="HeaderChar"/>
    <w:uiPriority w:val="99"/>
    <w:unhideWhenUsed/>
    <w:rsid w:val="00CE30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072"/>
  </w:style>
  <w:style w:type="paragraph" w:styleId="Footer">
    <w:name w:val="footer"/>
    <w:basedOn w:val="Normal"/>
    <w:link w:val="FooterChar"/>
    <w:uiPriority w:val="99"/>
    <w:unhideWhenUsed/>
    <w:rsid w:val="00CE30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072"/>
  </w:style>
  <w:style w:type="character" w:styleId="PageNumber">
    <w:name w:val="page number"/>
    <w:basedOn w:val="DefaultParagraphFont"/>
    <w:uiPriority w:val="99"/>
    <w:semiHidden/>
    <w:unhideWhenUsed/>
    <w:rsid w:val="00CE3072"/>
  </w:style>
  <w:style w:type="table" w:styleId="LightShading-Accent1">
    <w:name w:val="Light Shading Accent 1"/>
    <w:basedOn w:val="TableNormal"/>
    <w:uiPriority w:val="60"/>
    <w:rsid w:val="00CE4C30"/>
    <w:pPr>
      <w:spacing w:after="0" w:line="240" w:lineRule="auto"/>
    </w:pPr>
    <w:rPr>
      <w:rFonts w:eastAsiaTheme="minorEastAsia"/>
      <w:color w:val="2F5496" w:themeColor="accent1" w:themeShade="BF"/>
      <w:lang w:eastAsia="zh-TW"/>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Spacing">
    <w:name w:val="No Spacing"/>
    <w:uiPriority w:val="1"/>
    <w:qFormat/>
    <w:rsid w:val="00E758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9407">
      <w:bodyDiv w:val="1"/>
      <w:marLeft w:val="0"/>
      <w:marRight w:val="0"/>
      <w:marTop w:val="0"/>
      <w:marBottom w:val="0"/>
      <w:divBdr>
        <w:top w:val="none" w:sz="0" w:space="0" w:color="auto"/>
        <w:left w:val="none" w:sz="0" w:space="0" w:color="auto"/>
        <w:bottom w:val="none" w:sz="0" w:space="0" w:color="auto"/>
        <w:right w:val="none" w:sz="0" w:space="0" w:color="auto"/>
      </w:divBdr>
      <w:divsChild>
        <w:div w:id="2014724473">
          <w:marLeft w:val="0"/>
          <w:marRight w:val="0"/>
          <w:marTop w:val="180"/>
          <w:marBottom w:val="0"/>
          <w:divBdr>
            <w:top w:val="none" w:sz="0" w:space="0" w:color="auto"/>
            <w:left w:val="none" w:sz="0" w:space="0" w:color="auto"/>
            <w:bottom w:val="none" w:sz="0" w:space="0" w:color="auto"/>
            <w:right w:val="none" w:sz="0" w:space="0" w:color="auto"/>
          </w:divBdr>
          <w:divsChild>
            <w:div w:id="1936284658">
              <w:marLeft w:val="0"/>
              <w:marRight w:val="0"/>
              <w:marTop w:val="0"/>
              <w:marBottom w:val="0"/>
              <w:divBdr>
                <w:top w:val="none" w:sz="0" w:space="0" w:color="auto"/>
                <w:left w:val="none" w:sz="0" w:space="0" w:color="auto"/>
                <w:bottom w:val="none" w:sz="0" w:space="0" w:color="auto"/>
                <w:right w:val="none" w:sz="0" w:space="0" w:color="auto"/>
              </w:divBdr>
            </w:div>
            <w:div w:id="1915705497">
              <w:marLeft w:val="0"/>
              <w:marRight w:val="0"/>
              <w:marTop w:val="0"/>
              <w:marBottom w:val="0"/>
              <w:divBdr>
                <w:top w:val="none" w:sz="0" w:space="0" w:color="auto"/>
                <w:left w:val="none" w:sz="0" w:space="0" w:color="auto"/>
                <w:bottom w:val="none" w:sz="0" w:space="0" w:color="auto"/>
                <w:right w:val="none" w:sz="0" w:space="0" w:color="auto"/>
              </w:divBdr>
            </w:div>
          </w:divsChild>
        </w:div>
        <w:div w:id="1575621433">
          <w:marLeft w:val="0"/>
          <w:marRight w:val="0"/>
          <w:marTop w:val="240"/>
          <w:marBottom w:val="0"/>
          <w:divBdr>
            <w:top w:val="none" w:sz="0" w:space="0" w:color="auto"/>
            <w:left w:val="none" w:sz="0" w:space="0" w:color="auto"/>
            <w:bottom w:val="none" w:sz="0" w:space="0" w:color="auto"/>
            <w:right w:val="none" w:sz="0" w:space="0" w:color="auto"/>
          </w:divBdr>
        </w:div>
      </w:divsChild>
    </w:div>
    <w:div w:id="436799775">
      <w:bodyDiv w:val="1"/>
      <w:marLeft w:val="0"/>
      <w:marRight w:val="0"/>
      <w:marTop w:val="0"/>
      <w:marBottom w:val="0"/>
      <w:divBdr>
        <w:top w:val="none" w:sz="0" w:space="0" w:color="auto"/>
        <w:left w:val="none" w:sz="0" w:space="0" w:color="auto"/>
        <w:bottom w:val="none" w:sz="0" w:space="0" w:color="auto"/>
        <w:right w:val="none" w:sz="0" w:space="0" w:color="auto"/>
      </w:divBdr>
      <w:divsChild>
        <w:div w:id="945238983">
          <w:marLeft w:val="0"/>
          <w:marRight w:val="0"/>
          <w:marTop w:val="0"/>
          <w:marBottom w:val="0"/>
          <w:divBdr>
            <w:top w:val="none" w:sz="0" w:space="0" w:color="auto"/>
            <w:left w:val="none" w:sz="0" w:space="0" w:color="auto"/>
            <w:bottom w:val="none" w:sz="0" w:space="0" w:color="auto"/>
            <w:right w:val="none" w:sz="0" w:space="0" w:color="auto"/>
          </w:divBdr>
        </w:div>
        <w:div w:id="294651454">
          <w:marLeft w:val="0"/>
          <w:marRight w:val="0"/>
          <w:marTop w:val="0"/>
          <w:marBottom w:val="0"/>
          <w:divBdr>
            <w:top w:val="none" w:sz="0" w:space="0" w:color="auto"/>
            <w:left w:val="none" w:sz="0" w:space="0" w:color="auto"/>
            <w:bottom w:val="none" w:sz="0" w:space="0" w:color="auto"/>
            <w:right w:val="none" w:sz="0" w:space="0" w:color="auto"/>
          </w:divBdr>
        </w:div>
        <w:div w:id="1102795875">
          <w:marLeft w:val="1200"/>
          <w:marRight w:val="0"/>
          <w:marTop w:val="0"/>
          <w:marBottom w:val="0"/>
          <w:divBdr>
            <w:top w:val="none" w:sz="0" w:space="0" w:color="auto"/>
            <w:left w:val="none" w:sz="0" w:space="0" w:color="auto"/>
            <w:bottom w:val="none" w:sz="0" w:space="0" w:color="auto"/>
            <w:right w:val="none" w:sz="0" w:space="0" w:color="auto"/>
          </w:divBdr>
        </w:div>
        <w:div w:id="185795269">
          <w:marLeft w:val="1200"/>
          <w:marRight w:val="0"/>
          <w:marTop w:val="0"/>
          <w:marBottom w:val="0"/>
          <w:divBdr>
            <w:top w:val="none" w:sz="0" w:space="0" w:color="auto"/>
            <w:left w:val="none" w:sz="0" w:space="0" w:color="auto"/>
            <w:bottom w:val="none" w:sz="0" w:space="0" w:color="auto"/>
            <w:right w:val="none" w:sz="0" w:space="0" w:color="auto"/>
          </w:divBdr>
        </w:div>
        <w:div w:id="1330937615">
          <w:marLeft w:val="0"/>
          <w:marRight w:val="0"/>
          <w:marTop w:val="0"/>
          <w:marBottom w:val="0"/>
          <w:divBdr>
            <w:top w:val="none" w:sz="0" w:space="0" w:color="auto"/>
            <w:left w:val="none" w:sz="0" w:space="0" w:color="auto"/>
            <w:bottom w:val="none" w:sz="0" w:space="0" w:color="auto"/>
            <w:right w:val="none" w:sz="0" w:space="0" w:color="auto"/>
          </w:divBdr>
        </w:div>
        <w:div w:id="105930073">
          <w:marLeft w:val="0"/>
          <w:marRight w:val="0"/>
          <w:marTop w:val="0"/>
          <w:marBottom w:val="0"/>
          <w:divBdr>
            <w:top w:val="none" w:sz="0" w:space="0" w:color="auto"/>
            <w:left w:val="none" w:sz="0" w:space="0" w:color="auto"/>
            <w:bottom w:val="none" w:sz="0" w:space="0" w:color="auto"/>
            <w:right w:val="none" w:sz="0" w:space="0" w:color="auto"/>
          </w:divBdr>
        </w:div>
        <w:div w:id="594047817">
          <w:marLeft w:val="1200"/>
          <w:marRight w:val="0"/>
          <w:marTop w:val="0"/>
          <w:marBottom w:val="0"/>
          <w:divBdr>
            <w:top w:val="none" w:sz="0" w:space="0" w:color="auto"/>
            <w:left w:val="none" w:sz="0" w:space="0" w:color="auto"/>
            <w:bottom w:val="none" w:sz="0" w:space="0" w:color="auto"/>
            <w:right w:val="none" w:sz="0" w:space="0" w:color="auto"/>
          </w:divBdr>
        </w:div>
        <w:div w:id="1722165664">
          <w:marLeft w:val="1200"/>
          <w:marRight w:val="0"/>
          <w:marTop w:val="0"/>
          <w:marBottom w:val="0"/>
          <w:divBdr>
            <w:top w:val="none" w:sz="0" w:space="0" w:color="auto"/>
            <w:left w:val="none" w:sz="0" w:space="0" w:color="auto"/>
            <w:bottom w:val="none" w:sz="0" w:space="0" w:color="auto"/>
            <w:right w:val="none" w:sz="0" w:space="0" w:color="auto"/>
          </w:divBdr>
        </w:div>
        <w:div w:id="1998268171">
          <w:marLeft w:val="0"/>
          <w:marRight w:val="0"/>
          <w:marTop w:val="0"/>
          <w:marBottom w:val="0"/>
          <w:divBdr>
            <w:top w:val="none" w:sz="0" w:space="0" w:color="auto"/>
            <w:left w:val="none" w:sz="0" w:space="0" w:color="auto"/>
            <w:bottom w:val="none" w:sz="0" w:space="0" w:color="auto"/>
            <w:right w:val="none" w:sz="0" w:space="0" w:color="auto"/>
          </w:divBdr>
        </w:div>
        <w:div w:id="1919754057">
          <w:marLeft w:val="0"/>
          <w:marRight w:val="0"/>
          <w:marTop w:val="0"/>
          <w:marBottom w:val="0"/>
          <w:divBdr>
            <w:top w:val="none" w:sz="0" w:space="0" w:color="auto"/>
            <w:left w:val="none" w:sz="0" w:space="0" w:color="auto"/>
            <w:bottom w:val="none" w:sz="0" w:space="0" w:color="auto"/>
            <w:right w:val="none" w:sz="0" w:space="0" w:color="auto"/>
          </w:divBdr>
        </w:div>
        <w:div w:id="764230286">
          <w:marLeft w:val="1200"/>
          <w:marRight w:val="0"/>
          <w:marTop w:val="0"/>
          <w:marBottom w:val="0"/>
          <w:divBdr>
            <w:top w:val="none" w:sz="0" w:space="0" w:color="auto"/>
            <w:left w:val="none" w:sz="0" w:space="0" w:color="auto"/>
            <w:bottom w:val="none" w:sz="0" w:space="0" w:color="auto"/>
            <w:right w:val="none" w:sz="0" w:space="0" w:color="auto"/>
          </w:divBdr>
        </w:div>
        <w:div w:id="1653289207">
          <w:marLeft w:val="1200"/>
          <w:marRight w:val="0"/>
          <w:marTop w:val="0"/>
          <w:marBottom w:val="0"/>
          <w:divBdr>
            <w:top w:val="none" w:sz="0" w:space="0" w:color="auto"/>
            <w:left w:val="none" w:sz="0" w:space="0" w:color="auto"/>
            <w:bottom w:val="none" w:sz="0" w:space="0" w:color="auto"/>
            <w:right w:val="none" w:sz="0" w:space="0" w:color="auto"/>
          </w:divBdr>
        </w:div>
        <w:div w:id="103036688">
          <w:marLeft w:val="0"/>
          <w:marRight w:val="0"/>
          <w:marTop w:val="0"/>
          <w:marBottom w:val="0"/>
          <w:divBdr>
            <w:top w:val="none" w:sz="0" w:space="0" w:color="auto"/>
            <w:left w:val="none" w:sz="0" w:space="0" w:color="auto"/>
            <w:bottom w:val="none" w:sz="0" w:space="0" w:color="auto"/>
            <w:right w:val="none" w:sz="0" w:space="0" w:color="auto"/>
          </w:divBdr>
        </w:div>
        <w:div w:id="1415472603">
          <w:marLeft w:val="0"/>
          <w:marRight w:val="0"/>
          <w:marTop w:val="0"/>
          <w:marBottom w:val="0"/>
          <w:divBdr>
            <w:top w:val="none" w:sz="0" w:space="0" w:color="auto"/>
            <w:left w:val="none" w:sz="0" w:space="0" w:color="auto"/>
            <w:bottom w:val="none" w:sz="0" w:space="0" w:color="auto"/>
            <w:right w:val="none" w:sz="0" w:space="0" w:color="auto"/>
          </w:divBdr>
        </w:div>
        <w:div w:id="823081155">
          <w:marLeft w:val="1200"/>
          <w:marRight w:val="0"/>
          <w:marTop w:val="0"/>
          <w:marBottom w:val="0"/>
          <w:divBdr>
            <w:top w:val="none" w:sz="0" w:space="0" w:color="auto"/>
            <w:left w:val="none" w:sz="0" w:space="0" w:color="auto"/>
            <w:bottom w:val="none" w:sz="0" w:space="0" w:color="auto"/>
            <w:right w:val="none" w:sz="0" w:space="0" w:color="auto"/>
          </w:divBdr>
        </w:div>
        <w:div w:id="472912197">
          <w:marLeft w:val="1200"/>
          <w:marRight w:val="0"/>
          <w:marTop w:val="0"/>
          <w:marBottom w:val="0"/>
          <w:divBdr>
            <w:top w:val="none" w:sz="0" w:space="0" w:color="auto"/>
            <w:left w:val="none" w:sz="0" w:space="0" w:color="auto"/>
            <w:bottom w:val="none" w:sz="0" w:space="0" w:color="auto"/>
            <w:right w:val="none" w:sz="0" w:space="0" w:color="auto"/>
          </w:divBdr>
        </w:div>
        <w:div w:id="601884486">
          <w:marLeft w:val="0"/>
          <w:marRight w:val="0"/>
          <w:marTop w:val="0"/>
          <w:marBottom w:val="0"/>
          <w:divBdr>
            <w:top w:val="none" w:sz="0" w:space="0" w:color="auto"/>
            <w:left w:val="none" w:sz="0" w:space="0" w:color="auto"/>
            <w:bottom w:val="none" w:sz="0" w:space="0" w:color="auto"/>
            <w:right w:val="none" w:sz="0" w:space="0" w:color="auto"/>
          </w:divBdr>
        </w:div>
        <w:div w:id="386807737">
          <w:marLeft w:val="0"/>
          <w:marRight w:val="0"/>
          <w:marTop w:val="0"/>
          <w:marBottom w:val="0"/>
          <w:divBdr>
            <w:top w:val="none" w:sz="0" w:space="0" w:color="auto"/>
            <w:left w:val="none" w:sz="0" w:space="0" w:color="auto"/>
            <w:bottom w:val="none" w:sz="0" w:space="0" w:color="auto"/>
            <w:right w:val="none" w:sz="0" w:space="0" w:color="auto"/>
          </w:divBdr>
        </w:div>
        <w:div w:id="62802605">
          <w:marLeft w:val="1200"/>
          <w:marRight w:val="0"/>
          <w:marTop w:val="0"/>
          <w:marBottom w:val="0"/>
          <w:divBdr>
            <w:top w:val="none" w:sz="0" w:space="0" w:color="auto"/>
            <w:left w:val="none" w:sz="0" w:space="0" w:color="auto"/>
            <w:bottom w:val="none" w:sz="0" w:space="0" w:color="auto"/>
            <w:right w:val="none" w:sz="0" w:space="0" w:color="auto"/>
          </w:divBdr>
        </w:div>
        <w:div w:id="1686519625">
          <w:marLeft w:val="1200"/>
          <w:marRight w:val="0"/>
          <w:marTop w:val="0"/>
          <w:marBottom w:val="0"/>
          <w:divBdr>
            <w:top w:val="none" w:sz="0" w:space="0" w:color="auto"/>
            <w:left w:val="none" w:sz="0" w:space="0" w:color="auto"/>
            <w:bottom w:val="none" w:sz="0" w:space="0" w:color="auto"/>
            <w:right w:val="none" w:sz="0" w:space="0" w:color="auto"/>
          </w:divBdr>
        </w:div>
        <w:div w:id="1551267154">
          <w:marLeft w:val="0"/>
          <w:marRight w:val="0"/>
          <w:marTop w:val="0"/>
          <w:marBottom w:val="0"/>
          <w:divBdr>
            <w:top w:val="none" w:sz="0" w:space="0" w:color="auto"/>
            <w:left w:val="none" w:sz="0" w:space="0" w:color="auto"/>
            <w:bottom w:val="none" w:sz="0" w:space="0" w:color="auto"/>
            <w:right w:val="none" w:sz="0" w:space="0" w:color="auto"/>
          </w:divBdr>
        </w:div>
        <w:div w:id="677584878">
          <w:marLeft w:val="0"/>
          <w:marRight w:val="0"/>
          <w:marTop w:val="0"/>
          <w:marBottom w:val="0"/>
          <w:divBdr>
            <w:top w:val="none" w:sz="0" w:space="0" w:color="auto"/>
            <w:left w:val="none" w:sz="0" w:space="0" w:color="auto"/>
            <w:bottom w:val="none" w:sz="0" w:space="0" w:color="auto"/>
            <w:right w:val="none" w:sz="0" w:space="0" w:color="auto"/>
          </w:divBdr>
        </w:div>
        <w:div w:id="1739522211">
          <w:marLeft w:val="1200"/>
          <w:marRight w:val="0"/>
          <w:marTop w:val="0"/>
          <w:marBottom w:val="0"/>
          <w:divBdr>
            <w:top w:val="none" w:sz="0" w:space="0" w:color="auto"/>
            <w:left w:val="none" w:sz="0" w:space="0" w:color="auto"/>
            <w:bottom w:val="none" w:sz="0" w:space="0" w:color="auto"/>
            <w:right w:val="none" w:sz="0" w:space="0" w:color="auto"/>
          </w:divBdr>
        </w:div>
        <w:div w:id="106435642">
          <w:marLeft w:val="1200"/>
          <w:marRight w:val="0"/>
          <w:marTop w:val="0"/>
          <w:marBottom w:val="0"/>
          <w:divBdr>
            <w:top w:val="none" w:sz="0" w:space="0" w:color="auto"/>
            <w:left w:val="none" w:sz="0" w:space="0" w:color="auto"/>
            <w:bottom w:val="none" w:sz="0" w:space="0" w:color="auto"/>
            <w:right w:val="none" w:sz="0" w:space="0" w:color="auto"/>
          </w:divBdr>
        </w:div>
        <w:div w:id="240529000">
          <w:marLeft w:val="0"/>
          <w:marRight w:val="0"/>
          <w:marTop w:val="0"/>
          <w:marBottom w:val="0"/>
          <w:divBdr>
            <w:top w:val="none" w:sz="0" w:space="0" w:color="auto"/>
            <w:left w:val="none" w:sz="0" w:space="0" w:color="auto"/>
            <w:bottom w:val="none" w:sz="0" w:space="0" w:color="auto"/>
            <w:right w:val="none" w:sz="0" w:space="0" w:color="auto"/>
          </w:divBdr>
        </w:div>
        <w:div w:id="466748412">
          <w:marLeft w:val="0"/>
          <w:marRight w:val="0"/>
          <w:marTop w:val="0"/>
          <w:marBottom w:val="0"/>
          <w:divBdr>
            <w:top w:val="none" w:sz="0" w:space="0" w:color="auto"/>
            <w:left w:val="none" w:sz="0" w:space="0" w:color="auto"/>
            <w:bottom w:val="none" w:sz="0" w:space="0" w:color="auto"/>
            <w:right w:val="none" w:sz="0" w:space="0" w:color="auto"/>
          </w:divBdr>
        </w:div>
        <w:div w:id="1516573695">
          <w:marLeft w:val="1200"/>
          <w:marRight w:val="0"/>
          <w:marTop w:val="0"/>
          <w:marBottom w:val="0"/>
          <w:divBdr>
            <w:top w:val="none" w:sz="0" w:space="0" w:color="auto"/>
            <w:left w:val="none" w:sz="0" w:space="0" w:color="auto"/>
            <w:bottom w:val="none" w:sz="0" w:space="0" w:color="auto"/>
            <w:right w:val="none" w:sz="0" w:space="0" w:color="auto"/>
          </w:divBdr>
        </w:div>
        <w:div w:id="490408520">
          <w:marLeft w:val="1200"/>
          <w:marRight w:val="0"/>
          <w:marTop w:val="0"/>
          <w:marBottom w:val="0"/>
          <w:divBdr>
            <w:top w:val="none" w:sz="0" w:space="0" w:color="auto"/>
            <w:left w:val="none" w:sz="0" w:space="0" w:color="auto"/>
            <w:bottom w:val="none" w:sz="0" w:space="0" w:color="auto"/>
            <w:right w:val="none" w:sz="0" w:space="0" w:color="auto"/>
          </w:divBdr>
        </w:div>
        <w:div w:id="1684820572">
          <w:marLeft w:val="0"/>
          <w:marRight w:val="0"/>
          <w:marTop w:val="0"/>
          <w:marBottom w:val="0"/>
          <w:divBdr>
            <w:top w:val="none" w:sz="0" w:space="0" w:color="auto"/>
            <w:left w:val="none" w:sz="0" w:space="0" w:color="auto"/>
            <w:bottom w:val="none" w:sz="0" w:space="0" w:color="auto"/>
            <w:right w:val="none" w:sz="0" w:space="0" w:color="auto"/>
          </w:divBdr>
        </w:div>
        <w:div w:id="265774016">
          <w:marLeft w:val="0"/>
          <w:marRight w:val="0"/>
          <w:marTop w:val="0"/>
          <w:marBottom w:val="0"/>
          <w:divBdr>
            <w:top w:val="none" w:sz="0" w:space="0" w:color="auto"/>
            <w:left w:val="none" w:sz="0" w:space="0" w:color="auto"/>
            <w:bottom w:val="none" w:sz="0" w:space="0" w:color="auto"/>
            <w:right w:val="none" w:sz="0" w:space="0" w:color="auto"/>
          </w:divBdr>
        </w:div>
        <w:div w:id="584073045">
          <w:marLeft w:val="1200"/>
          <w:marRight w:val="0"/>
          <w:marTop w:val="0"/>
          <w:marBottom w:val="0"/>
          <w:divBdr>
            <w:top w:val="none" w:sz="0" w:space="0" w:color="auto"/>
            <w:left w:val="none" w:sz="0" w:space="0" w:color="auto"/>
            <w:bottom w:val="none" w:sz="0" w:space="0" w:color="auto"/>
            <w:right w:val="none" w:sz="0" w:space="0" w:color="auto"/>
          </w:divBdr>
        </w:div>
        <w:div w:id="716320699">
          <w:marLeft w:val="1200"/>
          <w:marRight w:val="0"/>
          <w:marTop w:val="0"/>
          <w:marBottom w:val="0"/>
          <w:divBdr>
            <w:top w:val="none" w:sz="0" w:space="0" w:color="auto"/>
            <w:left w:val="none" w:sz="0" w:space="0" w:color="auto"/>
            <w:bottom w:val="none" w:sz="0" w:space="0" w:color="auto"/>
            <w:right w:val="none" w:sz="0" w:space="0" w:color="auto"/>
          </w:divBdr>
        </w:div>
        <w:div w:id="961612528">
          <w:marLeft w:val="0"/>
          <w:marRight w:val="0"/>
          <w:marTop w:val="0"/>
          <w:marBottom w:val="0"/>
          <w:divBdr>
            <w:top w:val="none" w:sz="0" w:space="0" w:color="auto"/>
            <w:left w:val="none" w:sz="0" w:space="0" w:color="auto"/>
            <w:bottom w:val="none" w:sz="0" w:space="0" w:color="auto"/>
            <w:right w:val="none" w:sz="0" w:space="0" w:color="auto"/>
          </w:divBdr>
        </w:div>
        <w:div w:id="1103843490">
          <w:marLeft w:val="0"/>
          <w:marRight w:val="0"/>
          <w:marTop w:val="0"/>
          <w:marBottom w:val="0"/>
          <w:divBdr>
            <w:top w:val="none" w:sz="0" w:space="0" w:color="auto"/>
            <w:left w:val="none" w:sz="0" w:space="0" w:color="auto"/>
            <w:bottom w:val="none" w:sz="0" w:space="0" w:color="auto"/>
            <w:right w:val="none" w:sz="0" w:space="0" w:color="auto"/>
          </w:divBdr>
        </w:div>
        <w:div w:id="1688678066">
          <w:marLeft w:val="1200"/>
          <w:marRight w:val="0"/>
          <w:marTop w:val="0"/>
          <w:marBottom w:val="0"/>
          <w:divBdr>
            <w:top w:val="none" w:sz="0" w:space="0" w:color="auto"/>
            <w:left w:val="none" w:sz="0" w:space="0" w:color="auto"/>
            <w:bottom w:val="none" w:sz="0" w:space="0" w:color="auto"/>
            <w:right w:val="none" w:sz="0" w:space="0" w:color="auto"/>
          </w:divBdr>
        </w:div>
        <w:div w:id="152456442">
          <w:marLeft w:val="1200"/>
          <w:marRight w:val="0"/>
          <w:marTop w:val="0"/>
          <w:marBottom w:val="0"/>
          <w:divBdr>
            <w:top w:val="none" w:sz="0" w:space="0" w:color="auto"/>
            <w:left w:val="none" w:sz="0" w:space="0" w:color="auto"/>
            <w:bottom w:val="none" w:sz="0" w:space="0" w:color="auto"/>
            <w:right w:val="none" w:sz="0" w:space="0" w:color="auto"/>
          </w:divBdr>
        </w:div>
        <w:div w:id="775248271">
          <w:marLeft w:val="0"/>
          <w:marRight w:val="0"/>
          <w:marTop w:val="0"/>
          <w:marBottom w:val="0"/>
          <w:divBdr>
            <w:top w:val="none" w:sz="0" w:space="0" w:color="auto"/>
            <w:left w:val="none" w:sz="0" w:space="0" w:color="auto"/>
            <w:bottom w:val="none" w:sz="0" w:space="0" w:color="auto"/>
            <w:right w:val="none" w:sz="0" w:space="0" w:color="auto"/>
          </w:divBdr>
        </w:div>
        <w:div w:id="274556530">
          <w:marLeft w:val="0"/>
          <w:marRight w:val="0"/>
          <w:marTop w:val="0"/>
          <w:marBottom w:val="0"/>
          <w:divBdr>
            <w:top w:val="none" w:sz="0" w:space="0" w:color="auto"/>
            <w:left w:val="none" w:sz="0" w:space="0" w:color="auto"/>
            <w:bottom w:val="none" w:sz="0" w:space="0" w:color="auto"/>
            <w:right w:val="none" w:sz="0" w:space="0" w:color="auto"/>
          </w:divBdr>
        </w:div>
        <w:div w:id="1878816669">
          <w:marLeft w:val="1200"/>
          <w:marRight w:val="0"/>
          <w:marTop w:val="0"/>
          <w:marBottom w:val="0"/>
          <w:divBdr>
            <w:top w:val="none" w:sz="0" w:space="0" w:color="auto"/>
            <w:left w:val="none" w:sz="0" w:space="0" w:color="auto"/>
            <w:bottom w:val="none" w:sz="0" w:space="0" w:color="auto"/>
            <w:right w:val="none" w:sz="0" w:space="0" w:color="auto"/>
          </w:divBdr>
        </w:div>
        <w:div w:id="1563783623">
          <w:marLeft w:val="1200"/>
          <w:marRight w:val="0"/>
          <w:marTop w:val="0"/>
          <w:marBottom w:val="0"/>
          <w:divBdr>
            <w:top w:val="none" w:sz="0" w:space="0" w:color="auto"/>
            <w:left w:val="none" w:sz="0" w:space="0" w:color="auto"/>
            <w:bottom w:val="none" w:sz="0" w:space="0" w:color="auto"/>
            <w:right w:val="none" w:sz="0" w:space="0" w:color="auto"/>
          </w:divBdr>
        </w:div>
      </w:divsChild>
    </w:div>
    <w:div w:id="681391907">
      <w:bodyDiv w:val="1"/>
      <w:marLeft w:val="0"/>
      <w:marRight w:val="0"/>
      <w:marTop w:val="0"/>
      <w:marBottom w:val="0"/>
      <w:divBdr>
        <w:top w:val="none" w:sz="0" w:space="0" w:color="auto"/>
        <w:left w:val="none" w:sz="0" w:space="0" w:color="auto"/>
        <w:bottom w:val="none" w:sz="0" w:space="0" w:color="auto"/>
        <w:right w:val="none" w:sz="0" w:space="0" w:color="auto"/>
      </w:divBdr>
      <w:divsChild>
        <w:div w:id="22218944">
          <w:marLeft w:val="1200"/>
          <w:marRight w:val="0"/>
          <w:marTop w:val="0"/>
          <w:marBottom w:val="0"/>
          <w:divBdr>
            <w:top w:val="none" w:sz="0" w:space="0" w:color="auto"/>
            <w:left w:val="none" w:sz="0" w:space="0" w:color="auto"/>
            <w:bottom w:val="none" w:sz="0" w:space="0" w:color="auto"/>
            <w:right w:val="none" w:sz="0" w:space="0" w:color="auto"/>
          </w:divBdr>
        </w:div>
        <w:div w:id="1138569379">
          <w:marLeft w:val="1200"/>
          <w:marRight w:val="0"/>
          <w:marTop w:val="0"/>
          <w:marBottom w:val="0"/>
          <w:divBdr>
            <w:top w:val="none" w:sz="0" w:space="0" w:color="auto"/>
            <w:left w:val="none" w:sz="0" w:space="0" w:color="auto"/>
            <w:bottom w:val="none" w:sz="0" w:space="0" w:color="auto"/>
            <w:right w:val="none" w:sz="0" w:space="0" w:color="auto"/>
          </w:divBdr>
        </w:div>
        <w:div w:id="1687945668">
          <w:marLeft w:val="0"/>
          <w:marRight w:val="0"/>
          <w:marTop w:val="0"/>
          <w:marBottom w:val="0"/>
          <w:divBdr>
            <w:top w:val="none" w:sz="0" w:space="0" w:color="auto"/>
            <w:left w:val="none" w:sz="0" w:space="0" w:color="auto"/>
            <w:bottom w:val="none" w:sz="0" w:space="0" w:color="auto"/>
            <w:right w:val="none" w:sz="0" w:space="0" w:color="auto"/>
          </w:divBdr>
        </w:div>
        <w:div w:id="101340266">
          <w:marLeft w:val="0"/>
          <w:marRight w:val="0"/>
          <w:marTop w:val="0"/>
          <w:marBottom w:val="0"/>
          <w:divBdr>
            <w:top w:val="none" w:sz="0" w:space="0" w:color="auto"/>
            <w:left w:val="none" w:sz="0" w:space="0" w:color="auto"/>
            <w:bottom w:val="none" w:sz="0" w:space="0" w:color="auto"/>
            <w:right w:val="none" w:sz="0" w:space="0" w:color="auto"/>
          </w:divBdr>
        </w:div>
        <w:div w:id="721908110">
          <w:marLeft w:val="1200"/>
          <w:marRight w:val="0"/>
          <w:marTop w:val="0"/>
          <w:marBottom w:val="0"/>
          <w:divBdr>
            <w:top w:val="none" w:sz="0" w:space="0" w:color="auto"/>
            <w:left w:val="none" w:sz="0" w:space="0" w:color="auto"/>
            <w:bottom w:val="none" w:sz="0" w:space="0" w:color="auto"/>
            <w:right w:val="none" w:sz="0" w:space="0" w:color="auto"/>
          </w:divBdr>
        </w:div>
        <w:div w:id="32731735">
          <w:marLeft w:val="1200"/>
          <w:marRight w:val="0"/>
          <w:marTop w:val="0"/>
          <w:marBottom w:val="0"/>
          <w:divBdr>
            <w:top w:val="none" w:sz="0" w:space="0" w:color="auto"/>
            <w:left w:val="none" w:sz="0" w:space="0" w:color="auto"/>
            <w:bottom w:val="none" w:sz="0" w:space="0" w:color="auto"/>
            <w:right w:val="none" w:sz="0" w:space="0" w:color="auto"/>
          </w:divBdr>
        </w:div>
      </w:divsChild>
    </w:div>
    <w:div w:id="1498109596">
      <w:bodyDiv w:val="1"/>
      <w:marLeft w:val="0"/>
      <w:marRight w:val="0"/>
      <w:marTop w:val="0"/>
      <w:marBottom w:val="0"/>
      <w:divBdr>
        <w:top w:val="none" w:sz="0" w:space="0" w:color="auto"/>
        <w:left w:val="none" w:sz="0" w:space="0" w:color="auto"/>
        <w:bottom w:val="none" w:sz="0" w:space="0" w:color="auto"/>
        <w:right w:val="none" w:sz="0" w:space="0" w:color="auto"/>
      </w:divBdr>
      <w:divsChild>
        <w:div w:id="200671919">
          <w:marLeft w:val="0"/>
          <w:marRight w:val="0"/>
          <w:marTop w:val="180"/>
          <w:marBottom w:val="0"/>
          <w:divBdr>
            <w:top w:val="none" w:sz="0" w:space="0" w:color="auto"/>
            <w:left w:val="none" w:sz="0" w:space="0" w:color="auto"/>
            <w:bottom w:val="none" w:sz="0" w:space="0" w:color="auto"/>
            <w:right w:val="none" w:sz="0" w:space="0" w:color="auto"/>
          </w:divBdr>
          <w:divsChild>
            <w:div w:id="2119328417">
              <w:marLeft w:val="0"/>
              <w:marRight w:val="0"/>
              <w:marTop w:val="0"/>
              <w:marBottom w:val="0"/>
              <w:divBdr>
                <w:top w:val="none" w:sz="0" w:space="0" w:color="auto"/>
                <w:left w:val="none" w:sz="0" w:space="0" w:color="auto"/>
                <w:bottom w:val="none" w:sz="0" w:space="0" w:color="auto"/>
                <w:right w:val="none" w:sz="0" w:space="0" w:color="auto"/>
              </w:divBdr>
            </w:div>
            <w:div w:id="1834490071">
              <w:marLeft w:val="0"/>
              <w:marRight w:val="0"/>
              <w:marTop w:val="0"/>
              <w:marBottom w:val="0"/>
              <w:divBdr>
                <w:top w:val="none" w:sz="0" w:space="0" w:color="auto"/>
                <w:left w:val="none" w:sz="0" w:space="0" w:color="auto"/>
                <w:bottom w:val="none" w:sz="0" w:space="0" w:color="auto"/>
                <w:right w:val="none" w:sz="0" w:space="0" w:color="auto"/>
              </w:divBdr>
            </w:div>
          </w:divsChild>
        </w:div>
        <w:div w:id="1782071032">
          <w:marLeft w:val="0"/>
          <w:marRight w:val="0"/>
          <w:marTop w:val="240"/>
          <w:marBottom w:val="0"/>
          <w:divBdr>
            <w:top w:val="none" w:sz="0" w:space="0" w:color="auto"/>
            <w:left w:val="none" w:sz="0" w:space="0" w:color="auto"/>
            <w:bottom w:val="none" w:sz="0" w:space="0" w:color="auto"/>
            <w:right w:val="none" w:sz="0" w:space="0" w:color="auto"/>
          </w:divBdr>
        </w:div>
      </w:divsChild>
    </w:div>
    <w:div w:id="2107538689">
      <w:bodyDiv w:val="1"/>
      <w:marLeft w:val="0"/>
      <w:marRight w:val="0"/>
      <w:marTop w:val="0"/>
      <w:marBottom w:val="0"/>
      <w:divBdr>
        <w:top w:val="none" w:sz="0" w:space="0" w:color="auto"/>
        <w:left w:val="none" w:sz="0" w:space="0" w:color="auto"/>
        <w:bottom w:val="none" w:sz="0" w:space="0" w:color="auto"/>
        <w:right w:val="none" w:sz="0" w:space="0" w:color="auto"/>
      </w:divBdr>
      <w:divsChild>
        <w:div w:id="1399595177">
          <w:marLeft w:val="0"/>
          <w:marRight w:val="0"/>
          <w:marTop w:val="0"/>
          <w:marBottom w:val="0"/>
          <w:divBdr>
            <w:top w:val="none" w:sz="0" w:space="0" w:color="auto"/>
            <w:left w:val="none" w:sz="0" w:space="0" w:color="auto"/>
            <w:bottom w:val="none" w:sz="0" w:space="0" w:color="auto"/>
            <w:right w:val="none" w:sz="0" w:space="0" w:color="auto"/>
          </w:divBdr>
        </w:div>
        <w:div w:id="281963740">
          <w:marLeft w:val="0"/>
          <w:marRight w:val="0"/>
          <w:marTop w:val="0"/>
          <w:marBottom w:val="0"/>
          <w:divBdr>
            <w:top w:val="none" w:sz="0" w:space="0" w:color="auto"/>
            <w:left w:val="none" w:sz="0" w:space="0" w:color="auto"/>
            <w:bottom w:val="none" w:sz="0" w:space="0" w:color="auto"/>
            <w:right w:val="none" w:sz="0" w:space="0" w:color="auto"/>
          </w:divBdr>
        </w:div>
        <w:div w:id="1744914622">
          <w:marLeft w:val="1200"/>
          <w:marRight w:val="0"/>
          <w:marTop w:val="0"/>
          <w:marBottom w:val="0"/>
          <w:divBdr>
            <w:top w:val="none" w:sz="0" w:space="0" w:color="auto"/>
            <w:left w:val="none" w:sz="0" w:space="0" w:color="auto"/>
            <w:bottom w:val="none" w:sz="0" w:space="0" w:color="auto"/>
            <w:right w:val="none" w:sz="0" w:space="0" w:color="auto"/>
          </w:divBdr>
        </w:div>
        <w:div w:id="1284536283">
          <w:marLeft w:val="1200"/>
          <w:marRight w:val="0"/>
          <w:marTop w:val="0"/>
          <w:marBottom w:val="0"/>
          <w:divBdr>
            <w:top w:val="none" w:sz="0" w:space="0" w:color="auto"/>
            <w:left w:val="none" w:sz="0" w:space="0" w:color="auto"/>
            <w:bottom w:val="none" w:sz="0" w:space="0" w:color="auto"/>
            <w:right w:val="none" w:sz="0" w:space="0" w:color="auto"/>
          </w:divBdr>
        </w:div>
        <w:div w:id="944382694">
          <w:marLeft w:val="0"/>
          <w:marRight w:val="0"/>
          <w:marTop w:val="0"/>
          <w:marBottom w:val="0"/>
          <w:divBdr>
            <w:top w:val="none" w:sz="0" w:space="0" w:color="auto"/>
            <w:left w:val="none" w:sz="0" w:space="0" w:color="auto"/>
            <w:bottom w:val="none" w:sz="0" w:space="0" w:color="auto"/>
            <w:right w:val="none" w:sz="0" w:space="0" w:color="auto"/>
          </w:divBdr>
        </w:div>
        <w:div w:id="1558131232">
          <w:marLeft w:val="0"/>
          <w:marRight w:val="0"/>
          <w:marTop w:val="0"/>
          <w:marBottom w:val="0"/>
          <w:divBdr>
            <w:top w:val="none" w:sz="0" w:space="0" w:color="auto"/>
            <w:left w:val="none" w:sz="0" w:space="0" w:color="auto"/>
            <w:bottom w:val="none" w:sz="0" w:space="0" w:color="auto"/>
            <w:right w:val="none" w:sz="0" w:space="0" w:color="auto"/>
          </w:divBdr>
        </w:div>
        <w:div w:id="2128111094">
          <w:marLeft w:val="1200"/>
          <w:marRight w:val="0"/>
          <w:marTop w:val="0"/>
          <w:marBottom w:val="0"/>
          <w:divBdr>
            <w:top w:val="none" w:sz="0" w:space="0" w:color="auto"/>
            <w:left w:val="none" w:sz="0" w:space="0" w:color="auto"/>
            <w:bottom w:val="none" w:sz="0" w:space="0" w:color="auto"/>
            <w:right w:val="none" w:sz="0" w:space="0" w:color="auto"/>
          </w:divBdr>
        </w:div>
        <w:div w:id="1054740730">
          <w:marLeft w:val="1200"/>
          <w:marRight w:val="0"/>
          <w:marTop w:val="0"/>
          <w:marBottom w:val="0"/>
          <w:divBdr>
            <w:top w:val="none" w:sz="0" w:space="0" w:color="auto"/>
            <w:left w:val="none" w:sz="0" w:space="0" w:color="auto"/>
            <w:bottom w:val="none" w:sz="0" w:space="0" w:color="auto"/>
            <w:right w:val="none" w:sz="0" w:space="0" w:color="auto"/>
          </w:divBdr>
        </w:div>
        <w:div w:id="1465344651">
          <w:marLeft w:val="0"/>
          <w:marRight w:val="0"/>
          <w:marTop w:val="0"/>
          <w:marBottom w:val="0"/>
          <w:divBdr>
            <w:top w:val="none" w:sz="0" w:space="0" w:color="auto"/>
            <w:left w:val="none" w:sz="0" w:space="0" w:color="auto"/>
            <w:bottom w:val="none" w:sz="0" w:space="0" w:color="auto"/>
            <w:right w:val="none" w:sz="0" w:space="0" w:color="auto"/>
          </w:divBdr>
        </w:div>
        <w:div w:id="1234463559">
          <w:marLeft w:val="0"/>
          <w:marRight w:val="0"/>
          <w:marTop w:val="0"/>
          <w:marBottom w:val="0"/>
          <w:divBdr>
            <w:top w:val="none" w:sz="0" w:space="0" w:color="auto"/>
            <w:left w:val="none" w:sz="0" w:space="0" w:color="auto"/>
            <w:bottom w:val="none" w:sz="0" w:space="0" w:color="auto"/>
            <w:right w:val="none" w:sz="0" w:space="0" w:color="auto"/>
          </w:divBdr>
        </w:div>
        <w:div w:id="1831486351">
          <w:marLeft w:val="1200"/>
          <w:marRight w:val="0"/>
          <w:marTop w:val="0"/>
          <w:marBottom w:val="0"/>
          <w:divBdr>
            <w:top w:val="none" w:sz="0" w:space="0" w:color="auto"/>
            <w:left w:val="none" w:sz="0" w:space="0" w:color="auto"/>
            <w:bottom w:val="none" w:sz="0" w:space="0" w:color="auto"/>
            <w:right w:val="none" w:sz="0" w:space="0" w:color="auto"/>
          </w:divBdr>
        </w:div>
        <w:div w:id="1649627653">
          <w:marLeft w:val="1200"/>
          <w:marRight w:val="0"/>
          <w:marTop w:val="0"/>
          <w:marBottom w:val="0"/>
          <w:divBdr>
            <w:top w:val="none" w:sz="0" w:space="0" w:color="auto"/>
            <w:left w:val="none" w:sz="0" w:space="0" w:color="auto"/>
            <w:bottom w:val="none" w:sz="0" w:space="0" w:color="auto"/>
            <w:right w:val="none" w:sz="0" w:space="0" w:color="auto"/>
          </w:divBdr>
        </w:div>
        <w:div w:id="862595712">
          <w:marLeft w:val="0"/>
          <w:marRight w:val="0"/>
          <w:marTop w:val="0"/>
          <w:marBottom w:val="0"/>
          <w:divBdr>
            <w:top w:val="none" w:sz="0" w:space="0" w:color="auto"/>
            <w:left w:val="none" w:sz="0" w:space="0" w:color="auto"/>
            <w:bottom w:val="none" w:sz="0" w:space="0" w:color="auto"/>
            <w:right w:val="none" w:sz="0" w:space="0" w:color="auto"/>
          </w:divBdr>
        </w:div>
        <w:div w:id="2069262358">
          <w:marLeft w:val="0"/>
          <w:marRight w:val="0"/>
          <w:marTop w:val="0"/>
          <w:marBottom w:val="0"/>
          <w:divBdr>
            <w:top w:val="none" w:sz="0" w:space="0" w:color="auto"/>
            <w:left w:val="none" w:sz="0" w:space="0" w:color="auto"/>
            <w:bottom w:val="none" w:sz="0" w:space="0" w:color="auto"/>
            <w:right w:val="none" w:sz="0" w:space="0" w:color="auto"/>
          </w:divBdr>
        </w:div>
        <w:div w:id="1877232971">
          <w:marLeft w:val="1200"/>
          <w:marRight w:val="0"/>
          <w:marTop w:val="0"/>
          <w:marBottom w:val="0"/>
          <w:divBdr>
            <w:top w:val="none" w:sz="0" w:space="0" w:color="auto"/>
            <w:left w:val="none" w:sz="0" w:space="0" w:color="auto"/>
            <w:bottom w:val="none" w:sz="0" w:space="0" w:color="auto"/>
            <w:right w:val="none" w:sz="0" w:space="0" w:color="auto"/>
          </w:divBdr>
        </w:div>
        <w:div w:id="1265383468">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gelodulay@gmail.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2602</Words>
  <Characters>14833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Dulay</dc:creator>
  <cp:keywords/>
  <dc:description/>
  <cp:lastModifiedBy>Carol Dulay</cp:lastModifiedBy>
  <cp:revision>3</cp:revision>
  <cp:lastPrinted>2017-11-21T18:53:00Z</cp:lastPrinted>
  <dcterms:created xsi:type="dcterms:W3CDTF">2017-11-22T14:17:00Z</dcterms:created>
  <dcterms:modified xsi:type="dcterms:W3CDTF">2017-11-22T14:19:00Z</dcterms:modified>
</cp:coreProperties>
</file>