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753D6" w14:textId="2A96D774" w:rsidR="008219CB" w:rsidRPr="00574A8F" w:rsidRDefault="002B20FD" w:rsidP="008219CB">
      <w:pPr>
        <w:pStyle w:val="Title"/>
      </w:pPr>
      <w:r w:rsidRPr="002B20FD">
        <w:t xml:space="preserve">T1 Connect: Streamlining T-One </w:t>
      </w:r>
    </w:p>
    <w:p w14:paraId="07282CBC" w14:textId="77777777" w:rsidR="008219CB" w:rsidRDefault="008219CB" w:rsidP="008219CB">
      <w:r>
        <w:t>A Capstone Project Proposal</w:t>
      </w:r>
    </w:p>
    <w:p w14:paraId="2B48E2AB" w14:textId="77777777" w:rsidR="008219CB" w:rsidRDefault="008219CB" w:rsidP="008219CB">
      <w:r>
        <w:t>Presented to the Faculty of the</w:t>
      </w:r>
    </w:p>
    <w:p w14:paraId="262C80B5" w14:textId="77777777" w:rsidR="008219CB" w:rsidRDefault="008219CB" w:rsidP="008219CB">
      <w:r>
        <w:t>Information and Communications Technology Program</w:t>
      </w:r>
    </w:p>
    <w:p w14:paraId="14525747" w14:textId="77777777" w:rsidR="008219CB" w:rsidRDefault="008219CB" w:rsidP="008219CB">
      <w:r>
        <w:t xml:space="preserve">STI College </w:t>
      </w:r>
      <w:proofErr w:type="spellStart"/>
      <w:r w:rsidRPr="00C37949">
        <w:t>Dasmariñas</w:t>
      </w:r>
      <w:proofErr w:type="spellEnd"/>
    </w:p>
    <w:p w14:paraId="35EB091F" w14:textId="77777777" w:rsidR="008219CB" w:rsidRDefault="008219CB" w:rsidP="008219CB">
      <w:pPr>
        <w:spacing w:after="1560" w:line="1200" w:lineRule="auto"/>
      </w:pPr>
    </w:p>
    <w:p w14:paraId="14C9CB4C" w14:textId="77777777" w:rsidR="008219CB" w:rsidRDefault="008219CB" w:rsidP="008219CB">
      <w:r>
        <w:t>In Partial Fulfilment</w:t>
      </w:r>
    </w:p>
    <w:p w14:paraId="1C88DEB4" w14:textId="77777777" w:rsidR="008219CB" w:rsidRDefault="008219CB" w:rsidP="008219CB">
      <w:r>
        <w:t>of the Requirements for the Degree</w:t>
      </w:r>
    </w:p>
    <w:p w14:paraId="755E7392" w14:textId="0BC04D02" w:rsidR="008219CB" w:rsidRDefault="008219CB" w:rsidP="00B96FE5">
      <w:pPr>
        <w:spacing w:after="1560" w:line="1200" w:lineRule="auto"/>
      </w:pPr>
      <w:r>
        <w:t>Bachelor of Science in Information Technology</w:t>
      </w:r>
    </w:p>
    <w:p w14:paraId="5288CCD4" w14:textId="77777777" w:rsidR="00CC541B" w:rsidRDefault="00CC541B" w:rsidP="008219CB"/>
    <w:p w14:paraId="4384A159" w14:textId="1DDD6C19" w:rsidR="008219CB" w:rsidRDefault="008219CB" w:rsidP="008219CB">
      <w:r>
        <w:t>Rameses A. Tan</w:t>
      </w:r>
    </w:p>
    <w:p w14:paraId="522EB02B" w14:textId="77777777" w:rsidR="008219CB" w:rsidRDefault="008219CB" w:rsidP="008219CB">
      <w:r>
        <w:t>Angelo R. Zu</w:t>
      </w:r>
      <w:r w:rsidRPr="00C37949">
        <w:t>ñ</w:t>
      </w:r>
      <w:r>
        <w:t>iga</w:t>
      </w:r>
    </w:p>
    <w:p w14:paraId="64293D7B" w14:textId="77777777" w:rsidR="008219CB" w:rsidRDefault="008219CB" w:rsidP="008219CB">
      <w:r>
        <w:t>Jan Nicolas B, Ortega</w:t>
      </w:r>
    </w:p>
    <w:p w14:paraId="1D288C0D" w14:textId="77777777" w:rsidR="008219CB" w:rsidRDefault="008219CB" w:rsidP="008219CB">
      <w:pPr>
        <w:tabs>
          <w:tab w:val="center" w:pos="4320"/>
          <w:tab w:val="left" w:pos="7237"/>
        </w:tabs>
        <w:jc w:val="left"/>
      </w:pPr>
      <w:r>
        <w:tab/>
        <w:t>Marc Dranreb A. Villaflores</w:t>
      </w:r>
    </w:p>
    <w:p w14:paraId="37918592" w14:textId="77777777" w:rsidR="008219CB" w:rsidRDefault="008219CB" w:rsidP="008219CB"/>
    <w:p w14:paraId="64BE0A61" w14:textId="77777777" w:rsidR="008219CB" w:rsidRDefault="008219CB" w:rsidP="008219CB"/>
    <w:p w14:paraId="69A10AFF" w14:textId="77777777" w:rsidR="008219CB" w:rsidRDefault="008219CB" w:rsidP="008219CB">
      <w:r>
        <w:t>2023</w:t>
      </w:r>
      <w:r>
        <w:br w:type="page"/>
      </w:r>
    </w:p>
    <w:p w14:paraId="54911B80" w14:textId="77777777" w:rsidR="008219CB" w:rsidRDefault="008219CB" w:rsidP="00CC541B">
      <w:pPr>
        <w:pStyle w:val="Heading1"/>
      </w:pPr>
      <w:bookmarkStart w:id="0" w:name="_Toc455145984"/>
      <w:r>
        <w:lastRenderedPageBreak/>
        <w:t>APPROVAL SHEET</w:t>
      </w:r>
      <w:bookmarkEnd w:id="0"/>
    </w:p>
    <w:p w14:paraId="5DD8E92C" w14:textId="308190E5" w:rsidR="008219CB" w:rsidRPr="0022431F" w:rsidRDefault="008219CB" w:rsidP="008219CB">
      <w:pPr>
        <w:tabs>
          <w:tab w:val="center" w:pos="4320"/>
          <w:tab w:val="left" w:pos="7237"/>
        </w:tabs>
        <w:jc w:val="left"/>
      </w:pPr>
      <w:r>
        <w:rPr>
          <w:b w:val="0"/>
          <w:lang w:eastAsia="en-PH"/>
        </w:rPr>
        <w:t xml:space="preserve">This capstone project proposal titled: </w:t>
      </w:r>
      <w:r w:rsidR="003F01D7" w:rsidRPr="003F01D7">
        <w:rPr>
          <w:szCs w:val="24"/>
        </w:rPr>
        <w:t>T1 Connect: Streamlining T-</w:t>
      </w:r>
      <w:proofErr w:type="gramStart"/>
      <w:r w:rsidR="003F01D7" w:rsidRPr="003F01D7">
        <w:rPr>
          <w:szCs w:val="24"/>
        </w:rPr>
        <w:t xml:space="preserve">One </w:t>
      </w:r>
      <w:r w:rsidR="00B101DA">
        <w:rPr>
          <w:szCs w:val="24"/>
        </w:rPr>
        <w:t xml:space="preserve"> </w:t>
      </w:r>
      <w:r>
        <w:rPr>
          <w:b w:val="0"/>
          <w:szCs w:val="24"/>
        </w:rPr>
        <w:t>prepared</w:t>
      </w:r>
      <w:proofErr w:type="gramEnd"/>
      <w:r>
        <w:rPr>
          <w:b w:val="0"/>
          <w:szCs w:val="24"/>
        </w:rPr>
        <w:t xml:space="preserve"> and submitted by </w:t>
      </w:r>
      <w:r>
        <w:rPr>
          <w:szCs w:val="24"/>
        </w:rPr>
        <w:t>Rameses A. Tan,</w:t>
      </w:r>
      <w:r w:rsidRPr="00411A27">
        <w:t xml:space="preserve"> </w:t>
      </w:r>
      <w:r>
        <w:t>Angelo R. Zu</w:t>
      </w:r>
      <w:r w:rsidRPr="00C37949">
        <w:t>ñ</w:t>
      </w:r>
      <w:r>
        <w:t>iga,</w:t>
      </w:r>
      <w:r w:rsidRPr="00411A27">
        <w:t xml:space="preserve"> </w:t>
      </w:r>
      <w:r>
        <w:t>Jan Nicolas B. Ortega</w:t>
      </w:r>
      <w:r>
        <w:rPr>
          <w:szCs w:val="24"/>
        </w:rPr>
        <w:t xml:space="preserve">  </w:t>
      </w:r>
      <w:r>
        <w:rPr>
          <w:b w:val="0"/>
          <w:szCs w:val="24"/>
        </w:rPr>
        <w:t xml:space="preserve">and </w:t>
      </w:r>
      <w:r>
        <w:t>Marc Dranreb A. Villaflores</w:t>
      </w:r>
      <w:r>
        <w:rPr>
          <w:b w:val="0"/>
          <w:szCs w:val="24"/>
        </w:rPr>
        <w:t>, in partial fulfillment of the requirements for the degree of Bachelor of Science in</w:t>
      </w:r>
      <w:r>
        <w:rPr>
          <w:b w:val="0"/>
        </w:rPr>
        <w:t xml:space="preserve"> Information </w:t>
      </w:r>
      <w:proofErr w:type="spellStart"/>
      <w:r>
        <w:rPr>
          <w:b w:val="0"/>
        </w:rPr>
        <w:t>Technnology</w:t>
      </w:r>
      <w:proofErr w:type="spellEnd"/>
      <w:r>
        <w:rPr>
          <w:b w:val="0"/>
        </w:rPr>
        <w:t>, has been examined and is recommended for acceptance and approval.</w:t>
      </w:r>
    </w:p>
    <w:p w14:paraId="6576177F" w14:textId="77777777" w:rsidR="008219CB" w:rsidRPr="00955DFA" w:rsidRDefault="008219CB" w:rsidP="008219CB">
      <w:pPr>
        <w:jc w:val="right"/>
        <w:rPr>
          <w:szCs w:val="24"/>
        </w:rPr>
      </w:pPr>
      <w:r>
        <w:rPr>
          <w:szCs w:val="24"/>
        </w:rPr>
        <w:t xml:space="preserve">Ms. Maureen Royce </w:t>
      </w:r>
      <w:proofErr w:type="spellStart"/>
      <w:r>
        <w:rPr>
          <w:szCs w:val="24"/>
        </w:rPr>
        <w:t>Sacay</w:t>
      </w:r>
      <w:proofErr w:type="spellEnd"/>
    </w:p>
    <w:p w14:paraId="7E704D28" w14:textId="77777777" w:rsidR="008219CB" w:rsidRDefault="008219CB" w:rsidP="008219CB">
      <w:pPr>
        <w:spacing w:line="960" w:lineRule="auto"/>
        <w:jc w:val="right"/>
        <w:rPr>
          <w:b w:val="0"/>
          <w:szCs w:val="24"/>
        </w:rPr>
      </w:pPr>
      <w:r>
        <w:rPr>
          <w:b w:val="0"/>
          <w:szCs w:val="24"/>
        </w:rPr>
        <w:t>Capstone Project Adviser</w:t>
      </w:r>
    </w:p>
    <w:p w14:paraId="354CF88F" w14:textId="77777777" w:rsidR="008219CB" w:rsidRDefault="008219CB" w:rsidP="008219CB">
      <w:pPr>
        <w:rPr>
          <w:b w:val="0"/>
        </w:rPr>
      </w:pPr>
      <w:r>
        <w:rPr>
          <w:b w:val="0"/>
        </w:rPr>
        <w:t>Accepted and approved by the Capstone Project Review Panel</w:t>
      </w:r>
    </w:p>
    <w:p w14:paraId="64E857B2" w14:textId="77777777" w:rsidR="008219CB" w:rsidRDefault="008219CB" w:rsidP="008219CB">
      <w:pPr>
        <w:rPr>
          <w:b w:val="0"/>
          <w:szCs w:val="24"/>
        </w:rPr>
      </w:pPr>
      <w:r>
        <w:rPr>
          <w:b w:val="0"/>
          <w:szCs w:val="24"/>
        </w:rPr>
        <w:t xml:space="preserve">in partial fulfillment of the requirements for the degree of </w:t>
      </w:r>
    </w:p>
    <w:p w14:paraId="40792806" w14:textId="77777777" w:rsidR="008219CB" w:rsidRDefault="008219CB" w:rsidP="008219CB">
      <w:pPr>
        <w:rPr>
          <w:b w:val="0"/>
        </w:rPr>
      </w:pPr>
      <w:r>
        <w:rPr>
          <w:b w:val="0"/>
          <w:szCs w:val="24"/>
        </w:rPr>
        <w:t xml:space="preserve">Bachelor of Science in </w:t>
      </w:r>
      <w:r>
        <w:rPr>
          <w:b w:val="0"/>
        </w:rPr>
        <w:t>Information Technology</w:t>
      </w:r>
    </w:p>
    <w:p w14:paraId="0301384A" w14:textId="77777777" w:rsidR="008219CB" w:rsidRPr="008632BA" w:rsidRDefault="008219CB" w:rsidP="008219CB">
      <w:pPr>
        <w:spacing w:line="960" w:lineRule="auto"/>
        <w:rPr>
          <w:b w:val="0"/>
          <w:szCs w:val="24"/>
        </w:rPr>
      </w:pPr>
    </w:p>
    <w:tbl>
      <w:tblPr>
        <w:tblW w:w="8910" w:type="dxa"/>
        <w:jc w:val="center"/>
        <w:tblLayout w:type="fixed"/>
        <w:tblCellMar>
          <w:left w:w="0" w:type="dxa"/>
          <w:right w:w="0" w:type="dxa"/>
        </w:tblCellMar>
        <w:tblLook w:val="0000" w:firstRow="0" w:lastRow="0" w:firstColumn="0" w:lastColumn="0" w:noHBand="0" w:noVBand="0"/>
      </w:tblPr>
      <w:tblGrid>
        <w:gridCol w:w="4410"/>
        <w:gridCol w:w="4500"/>
      </w:tblGrid>
      <w:tr w:rsidR="008219CB" w:rsidRPr="00EC558E" w14:paraId="48FCD81F" w14:textId="77777777" w:rsidTr="001870C9">
        <w:trPr>
          <w:trHeight w:val="198"/>
          <w:jc w:val="center"/>
        </w:trPr>
        <w:tc>
          <w:tcPr>
            <w:tcW w:w="4410" w:type="dxa"/>
            <w:tcBorders>
              <w:top w:val="nil"/>
              <w:left w:val="nil"/>
              <w:bottom w:val="nil"/>
              <w:right w:val="nil"/>
            </w:tcBorders>
            <w:vAlign w:val="bottom"/>
          </w:tcPr>
          <w:p w14:paraId="60D914A5" w14:textId="77777777" w:rsidR="008219CB" w:rsidRPr="00EC558E" w:rsidRDefault="008219CB" w:rsidP="001870C9">
            <w:pPr>
              <w:widowControl w:val="0"/>
              <w:autoSpaceDE w:val="0"/>
              <w:autoSpaceDN w:val="0"/>
              <w:adjustRightInd w:val="0"/>
              <w:ind w:right="60"/>
              <w:rPr>
                <w:b w:val="0"/>
                <w:szCs w:val="24"/>
              </w:rPr>
            </w:pPr>
            <w:r>
              <w:rPr>
                <w:b w:val="0"/>
                <w:szCs w:val="24"/>
              </w:rPr>
              <w:fldChar w:fldCharType="begin">
                <w:ffData>
                  <w:name w:val="Text10"/>
                  <w:enabled/>
                  <w:calcOnExit w:val="0"/>
                  <w:textInput>
                    <w:default w:val="&lt;Panelists' Given Name MI. Family Name&gt;"/>
                  </w:textInput>
                </w:ffData>
              </w:fldChar>
            </w:r>
            <w:r>
              <w:rPr>
                <w:b w:val="0"/>
                <w:szCs w:val="24"/>
              </w:rPr>
              <w:instrText xml:space="preserve"> FORMTEXT </w:instrText>
            </w:r>
            <w:r>
              <w:rPr>
                <w:b w:val="0"/>
                <w:szCs w:val="24"/>
              </w:rPr>
            </w:r>
            <w:r>
              <w:rPr>
                <w:b w:val="0"/>
                <w:szCs w:val="24"/>
              </w:rPr>
              <w:fldChar w:fldCharType="separate"/>
            </w:r>
            <w:r>
              <w:rPr>
                <w:b w:val="0"/>
                <w:noProof/>
                <w:szCs w:val="24"/>
              </w:rPr>
              <w:t>&lt;Panelists' Given Name MI. Family Name&gt;</w:t>
            </w:r>
            <w:r>
              <w:rPr>
                <w:b w:val="0"/>
                <w:szCs w:val="24"/>
              </w:rPr>
              <w:fldChar w:fldCharType="end"/>
            </w:r>
          </w:p>
        </w:tc>
        <w:tc>
          <w:tcPr>
            <w:tcW w:w="4500" w:type="dxa"/>
            <w:tcBorders>
              <w:top w:val="nil"/>
              <w:left w:val="nil"/>
              <w:bottom w:val="nil"/>
              <w:right w:val="nil"/>
            </w:tcBorders>
            <w:vAlign w:val="bottom"/>
          </w:tcPr>
          <w:p w14:paraId="02F9ECC4" w14:textId="77777777" w:rsidR="008219CB" w:rsidRPr="00EC558E" w:rsidRDefault="008219CB" w:rsidP="001870C9">
            <w:pPr>
              <w:widowControl w:val="0"/>
              <w:autoSpaceDE w:val="0"/>
              <w:autoSpaceDN w:val="0"/>
              <w:adjustRightInd w:val="0"/>
              <w:ind w:right="60"/>
              <w:rPr>
                <w:b w:val="0"/>
                <w:szCs w:val="24"/>
              </w:rPr>
            </w:pPr>
            <w:r>
              <w:rPr>
                <w:b w:val="0"/>
                <w:szCs w:val="24"/>
              </w:rPr>
              <w:fldChar w:fldCharType="begin">
                <w:ffData>
                  <w:name w:val="Text10"/>
                  <w:enabled/>
                  <w:calcOnExit w:val="0"/>
                  <w:textInput>
                    <w:default w:val="&lt;Panelists' Given Name MI. Family Name&gt;"/>
                  </w:textInput>
                </w:ffData>
              </w:fldChar>
            </w:r>
            <w:bookmarkStart w:id="1" w:name="Text10"/>
            <w:r>
              <w:rPr>
                <w:b w:val="0"/>
                <w:szCs w:val="24"/>
              </w:rPr>
              <w:instrText xml:space="preserve"> FORMTEXT </w:instrText>
            </w:r>
            <w:r>
              <w:rPr>
                <w:b w:val="0"/>
                <w:szCs w:val="24"/>
              </w:rPr>
            </w:r>
            <w:r>
              <w:rPr>
                <w:b w:val="0"/>
                <w:szCs w:val="24"/>
              </w:rPr>
              <w:fldChar w:fldCharType="separate"/>
            </w:r>
            <w:r>
              <w:rPr>
                <w:b w:val="0"/>
                <w:noProof/>
                <w:szCs w:val="24"/>
              </w:rPr>
              <w:t>&lt;Panelists' Given Name MI. Family Name&gt;</w:t>
            </w:r>
            <w:r>
              <w:rPr>
                <w:b w:val="0"/>
                <w:szCs w:val="24"/>
              </w:rPr>
              <w:fldChar w:fldCharType="end"/>
            </w:r>
            <w:bookmarkEnd w:id="1"/>
          </w:p>
        </w:tc>
      </w:tr>
      <w:tr w:rsidR="008219CB" w:rsidRPr="00EC558E" w14:paraId="690126D8" w14:textId="77777777" w:rsidTr="001870C9">
        <w:trPr>
          <w:trHeight w:val="196"/>
          <w:jc w:val="center"/>
        </w:trPr>
        <w:tc>
          <w:tcPr>
            <w:tcW w:w="4410" w:type="dxa"/>
            <w:tcBorders>
              <w:top w:val="nil"/>
              <w:left w:val="nil"/>
              <w:bottom w:val="nil"/>
              <w:right w:val="nil"/>
            </w:tcBorders>
            <w:vAlign w:val="bottom"/>
          </w:tcPr>
          <w:p w14:paraId="26FBEA98" w14:textId="77777777" w:rsidR="008219CB" w:rsidRPr="00EC558E" w:rsidRDefault="008219CB" w:rsidP="001870C9">
            <w:pPr>
              <w:widowControl w:val="0"/>
              <w:autoSpaceDE w:val="0"/>
              <w:autoSpaceDN w:val="0"/>
              <w:adjustRightInd w:val="0"/>
              <w:ind w:right="60"/>
              <w:rPr>
                <w:szCs w:val="24"/>
              </w:rPr>
            </w:pPr>
            <w:r w:rsidRPr="00EC558E">
              <w:rPr>
                <w:szCs w:val="24"/>
              </w:rPr>
              <w:t>Panel Member</w:t>
            </w:r>
          </w:p>
        </w:tc>
        <w:tc>
          <w:tcPr>
            <w:tcW w:w="4500" w:type="dxa"/>
            <w:tcBorders>
              <w:top w:val="nil"/>
              <w:left w:val="nil"/>
              <w:bottom w:val="nil"/>
              <w:right w:val="nil"/>
            </w:tcBorders>
            <w:vAlign w:val="bottom"/>
          </w:tcPr>
          <w:p w14:paraId="29637EB8" w14:textId="77777777" w:rsidR="008219CB" w:rsidRPr="00EC558E" w:rsidRDefault="008219CB" w:rsidP="001870C9">
            <w:pPr>
              <w:widowControl w:val="0"/>
              <w:autoSpaceDE w:val="0"/>
              <w:autoSpaceDN w:val="0"/>
              <w:adjustRightInd w:val="0"/>
              <w:ind w:left="20" w:right="60"/>
              <w:rPr>
                <w:szCs w:val="24"/>
              </w:rPr>
            </w:pPr>
            <w:r w:rsidRPr="00EC558E">
              <w:rPr>
                <w:w w:val="99"/>
                <w:szCs w:val="24"/>
              </w:rPr>
              <w:t>Panel Member</w:t>
            </w:r>
          </w:p>
        </w:tc>
      </w:tr>
    </w:tbl>
    <w:p w14:paraId="6C3C09AD" w14:textId="77777777" w:rsidR="008219CB" w:rsidRDefault="008219CB" w:rsidP="008219CB">
      <w:pPr>
        <w:spacing w:line="960" w:lineRule="auto"/>
      </w:pPr>
      <w:r w:rsidRPr="00485B59">
        <w:t xml:space="preserve"> </w:t>
      </w:r>
    </w:p>
    <w:p w14:paraId="564C308D" w14:textId="172E6CD6" w:rsidR="008219CB" w:rsidRDefault="008219CB" w:rsidP="008219CB">
      <w:r>
        <w:rPr>
          <w:b w:val="0"/>
          <w:szCs w:val="24"/>
        </w:rPr>
        <w:fldChar w:fldCharType="begin">
          <w:ffData>
            <w:name w:val=""/>
            <w:enabled/>
            <w:calcOnExit w:val="0"/>
            <w:textInput>
              <w:default w:val="&lt;Panelists' Given Name MI. Family Name&gt;"/>
            </w:textInput>
          </w:ffData>
        </w:fldChar>
      </w:r>
      <w:r>
        <w:rPr>
          <w:b w:val="0"/>
          <w:szCs w:val="24"/>
        </w:rPr>
        <w:instrText xml:space="preserve"> FORMTEXT </w:instrText>
      </w:r>
      <w:r>
        <w:rPr>
          <w:b w:val="0"/>
          <w:szCs w:val="24"/>
        </w:rPr>
      </w:r>
      <w:r>
        <w:rPr>
          <w:b w:val="0"/>
          <w:szCs w:val="24"/>
        </w:rPr>
        <w:fldChar w:fldCharType="separate"/>
      </w:r>
      <w:r>
        <w:rPr>
          <w:b w:val="0"/>
          <w:noProof/>
          <w:szCs w:val="24"/>
        </w:rPr>
        <w:t>&lt;Panelists' Given Name MI. Family Name&gt;</w:t>
      </w:r>
      <w:r>
        <w:rPr>
          <w:b w:val="0"/>
          <w:szCs w:val="24"/>
        </w:rPr>
        <w:fldChar w:fldCharType="end"/>
      </w:r>
    </w:p>
    <w:p w14:paraId="43EF710E" w14:textId="77777777" w:rsidR="008219CB" w:rsidRDefault="008219CB" w:rsidP="008219CB">
      <w:r>
        <w:t>Lead Panelist</w:t>
      </w:r>
    </w:p>
    <w:p w14:paraId="53D10C23" w14:textId="77777777" w:rsidR="008219CB" w:rsidRDefault="008219CB" w:rsidP="008219CB">
      <w:pPr>
        <w:spacing w:line="960" w:lineRule="auto"/>
      </w:pPr>
    </w:p>
    <w:p w14:paraId="15CB83B1" w14:textId="77777777" w:rsidR="008219CB" w:rsidRDefault="008219CB" w:rsidP="008219CB">
      <w:pPr>
        <w:spacing w:line="960" w:lineRule="auto"/>
      </w:pPr>
      <w:r>
        <w:t>Noted:</w:t>
      </w:r>
    </w:p>
    <w:tbl>
      <w:tblPr>
        <w:tblW w:w="8910" w:type="dxa"/>
        <w:jc w:val="center"/>
        <w:tblLayout w:type="fixed"/>
        <w:tblCellMar>
          <w:left w:w="0" w:type="dxa"/>
          <w:right w:w="0" w:type="dxa"/>
        </w:tblCellMar>
        <w:tblLook w:val="0000" w:firstRow="0" w:lastRow="0" w:firstColumn="0" w:lastColumn="0" w:noHBand="0" w:noVBand="0"/>
      </w:tblPr>
      <w:tblGrid>
        <w:gridCol w:w="4410"/>
        <w:gridCol w:w="4500"/>
      </w:tblGrid>
      <w:tr w:rsidR="008219CB" w:rsidRPr="00EC558E" w14:paraId="0976BB56" w14:textId="77777777" w:rsidTr="001870C9">
        <w:trPr>
          <w:trHeight w:val="198"/>
          <w:jc w:val="center"/>
        </w:trPr>
        <w:tc>
          <w:tcPr>
            <w:tcW w:w="4410" w:type="dxa"/>
            <w:tcBorders>
              <w:top w:val="nil"/>
              <w:left w:val="nil"/>
              <w:bottom w:val="nil"/>
              <w:right w:val="nil"/>
            </w:tcBorders>
            <w:vAlign w:val="bottom"/>
          </w:tcPr>
          <w:p w14:paraId="3B87E322" w14:textId="77777777" w:rsidR="008219CB" w:rsidRPr="00EC558E" w:rsidRDefault="008219CB" w:rsidP="001870C9">
            <w:pPr>
              <w:widowControl w:val="0"/>
              <w:autoSpaceDE w:val="0"/>
              <w:autoSpaceDN w:val="0"/>
              <w:adjustRightInd w:val="0"/>
              <w:ind w:right="60"/>
              <w:rPr>
                <w:b w:val="0"/>
                <w:szCs w:val="24"/>
              </w:rPr>
            </w:pPr>
            <w:r>
              <w:rPr>
                <w:b w:val="0"/>
                <w:szCs w:val="24"/>
              </w:rPr>
              <w:t xml:space="preserve">Anna Lissa </w:t>
            </w:r>
            <w:proofErr w:type="spellStart"/>
            <w:r>
              <w:rPr>
                <w:b w:val="0"/>
                <w:szCs w:val="24"/>
              </w:rPr>
              <w:t>Abello</w:t>
            </w:r>
            <w:proofErr w:type="spellEnd"/>
          </w:p>
        </w:tc>
        <w:tc>
          <w:tcPr>
            <w:tcW w:w="4500" w:type="dxa"/>
            <w:tcBorders>
              <w:top w:val="nil"/>
              <w:left w:val="nil"/>
              <w:bottom w:val="nil"/>
              <w:right w:val="nil"/>
            </w:tcBorders>
            <w:vAlign w:val="bottom"/>
          </w:tcPr>
          <w:p w14:paraId="67217447" w14:textId="77777777" w:rsidR="008219CB" w:rsidRPr="00EC558E" w:rsidRDefault="008219CB" w:rsidP="001870C9">
            <w:pPr>
              <w:widowControl w:val="0"/>
              <w:autoSpaceDE w:val="0"/>
              <w:autoSpaceDN w:val="0"/>
              <w:adjustRightInd w:val="0"/>
              <w:ind w:right="60"/>
              <w:rPr>
                <w:b w:val="0"/>
                <w:szCs w:val="24"/>
              </w:rPr>
            </w:pPr>
            <w:r>
              <w:rPr>
                <w:b w:val="0"/>
                <w:szCs w:val="24"/>
              </w:rPr>
              <w:t xml:space="preserve">Maureen Royce </w:t>
            </w:r>
            <w:proofErr w:type="spellStart"/>
            <w:r>
              <w:rPr>
                <w:b w:val="0"/>
                <w:szCs w:val="24"/>
              </w:rPr>
              <w:t>Sacay</w:t>
            </w:r>
            <w:proofErr w:type="spellEnd"/>
          </w:p>
        </w:tc>
      </w:tr>
      <w:tr w:rsidR="008219CB" w:rsidRPr="00EC558E" w14:paraId="6F8A694F" w14:textId="77777777" w:rsidTr="001870C9">
        <w:trPr>
          <w:trHeight w:val="196"/>
          <w:jc w:val="center"/>
        </w:trPr>
        <w:tc>
          <w:tcPr>
            <w:tcW w:w="4410" w:type="dxa"/>
            <w:tcBorders>
              <w:top w:val="nil"/>
              <w:left w:val="nil"/>
              <w:bottom w:val="nil"/>
              <w:right w:val="nil"/>
            </w:tcBorders>
            <w:vAlign w:val="bottom"/>
          </w:tcPr>
          <w:p w14:paraId="2AFD892B" w14:textId="77777777" w:rsidR="008219CB" w:rsidRPr="00EC558E" w:rsidRDefault="008219CB" w:rsidP="001870C9">
            <w:pPr>
              <w:widowControl w:val="0"/>
              <w:autoSpaceDE w:val="0"/>
              <w:autoSpaceDN w:val="0"/>
              <w:adjustRightInd w:val="0"/>
              <w:ind w:right="60"/>
              <w:rPr>
                <w:szCs w:val="24"/>
              </w:rPr>
            </w:pPr>
            <w:r>
              <w:rPr>
                <w:szCs w:val="24"/>
              </w:rPr>
              <w:t>Capstone Project Coordinator</w:t>
            </w:r>
          </w:p>
        </w:tc>
        <w:tc>
          <w:tcPr>
            <w:tcW w:w="4500" w:type="dxa"/>
            <w:tcBorders>
              <w:top w:val="nil"/>
              <w:left w:val="nil"/>
              <w:bottom w:val="nil"/>
              <w:right w:val="nil"/>
            </w:tcBorders>
            <w:vAlign w:val="bottom"/>
          </w:tcPr>
          <w:p w14:paraId="5B83EF91" w14:textId="77777777" w:rsidR="008219CB" w:rsidRPr="00EC558E" w:rsidRDefault="008219CB" w:rsidP="001870C9">
            <w:pPr>
              <w:widowControl w:val="0"/>
              <w:autoSpaceDE w:val="0"/>
              <w:autoSpaceDN w:val="0"/>
              <w:adjustRightInd w:val="0"/>
              <w:ind w:left="20" w:right="60"/>
              <w:rPr>
                <w:szCs w:val="24"/>
              </w:rPr>
            </w:pPr>
            <w:r>
              <w:rPr>
                <w:w w:val="99"/>
                <w:szCs w:val="24"/>
              </w:rPr>
              <w:t>Program Head</w:t>
            </w:r>
          </w:p>
        </w:tc>
      </w:tr>
    </w:tbl>
    <w:p w14:paraId="2BF70186" w14:textId="77777777" w:rsidR="008219CB" w:rsidRDefault="008219CB" w:rsidP="008219CB">
      <w:pPr>
        <w:spacing w:line="960" w:lineRule="auto"/>
      </w:pPr>
    </w:p>
    <w:p w14:paraId="0ADFB825" w14:textId="0EFA3937" w:rsidR="00AA0EBF" w:rsidRDefault="008219CB" w:rsidP="00CC541B">
      <w:pPr>
        <w:pStyle w:val="Heading1"/>
      </w:pPr>
      <w:r>
        <w:t>2023</w:t>
      </w:r>
    </w:p>
    <w:p w14:paraId="21CC0F52" w14:textId="77777777" w:rsidR="00AA0EBF" w:rsidRDefault="00AA0EBF" w:rsidP="00CC541B">
      <w:pPr>
        <w:pStyle w:val="Heading1"/>
      </w:pPr>
    </w:p>
    <w:p w14:paraId="5882EFB5" w14:textId="43A8121F" w:rsidR="001A774A" w:rsidRDefault="001A774A" w:rsidP="00CC541B">
      <w:pPr>
        <w:pStyle w:val="Heading1"/>
      </w:pPr>
      <w: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
        <w:gridCol w:w="7110"/>
        <w:gridCol w:w="990"/>
      </w:tblGrid>
      <w:tr w:rsidR="001A774A" w14:paraId="6B3D6A73" w14:textId="77777777" w:rsidTr="00412F34">
        <w:tc>
          <w:tcPr>
            <w:tcW w:w="7650" w:type="dxa"/>
            <w:gridSpan w:val="2"/>
          </w:tcPr>
          <w:p w14:paraId="3232E937" w14:textId="77777777" w:rsidR="001A774A" w:rsidRPr="00F24CF8" w:rsidRDefault="001A774A" w:rsidP="00F24CF8">
            <w:pPr>
              <w:pStyle w:val="forTOC"/>
            </w:pPr>
          </w:p>
        </w:tc>
        <w:tc>
          <w:tcPr>
            <w:tcW w:w="990" w:type="dxa"/>
          </w:tcPr>
          <w:p w14:paraId="6629C37C" w14:textId="77777777" w:rsidR="001A774A" w:rsidRPr="00F24CF8" w:rsidRDefault="001A774A" w:rsidP="00F24CF8">
            <w:pPr>
              <w:pStyle w:val="forTOC"/>
            </w:pPr>
            <w:r w:rsidRPr="00F24CF8">
              <w:t>Page</w:t>
            </w:r>
          </w:p>
        </w:tc>
      </w:tr>
      <w:tr w:rsidR="001A774A" w14:paraId="549093B9" w14:textId="77777777" w:rsidTr="00412F34">
        <w:tc>
          <w:tcPr>
            <w:tcW w:w="7650" w:type="dxa"/>
            <w:gridSpan w:val="2"/>
          </w:tcPr>
          <w:p w14:paraId="2E29A807" w14:textId="77777777" w:rsidR="001A774A" w:rsidRPr="00F24CF8" w:rsidRDefault="001A774A" w:rsidP="00F24CF8">
            <w:pPr>
              <w:pStyle w:val="forTOC"/>
            </w:pPr>
            <w:r w:rsidRPr="00F24CF8">
              <w:t>Title Page</w:t>
            </w:r>
          </w:p>
        </w:tc>
        <w:tc>
          <w:tcPr>
            <w:tcW w:w="990" w:type="dxa"/>
          </w:tcPr>
          <w:p w14:paraId="0F1FDDE7" w14:textId="77777777" w:rsidR="001A774A" w:rsidRPr="00F24CF8" w:rsidRDefault="002B7F8A" w:rsidP="00F24CF8">
            <w:pPr>
              <w:pStyle w:val="forTOC"/>
            </w:pPr>
            <w:proofErr w:type="spellStart"/>
            <w:r w:rsidRPr="00F24CF8">
              <w:t>i</w:t>
            </w:r>
            <w:proofErr w:type="spellEnd"/>
          </w:p>
        </w:tc>
      </w:tr>
      <w:tr w:rsidR="005F5CB1" w14:paraId="4D564587" w14:textId="77777777" w:rsidTr="00357FBB">
        <w:tc>
          <w:tcPr>
            <w:tcW w:w="7650" w:type="dxa"/>
            <w:gridSpan w:val="2"/>
          </w:tcPr>
          <w:p w14:paraId="498011DF" w14:textId="77777777" w:rsidR="005F5CB1" w:rsidRPr="00F24CF8" w:rsidRDefault="005F5CB1" w:rsidP="00357FBB">
            <w:pPr>
              <w:pStyle w:val="forTOC"/>
            </w:pPr>
            <w:r>
              <w:t>Executive Summary</w:t>
            </w:r>
          </w:p>
        </w:tc>
        <w:tc>
          <w:tcPr>
            <w:tcW w:w="990" w:type="dxa"/>
          </w:tcPr>
          <w:p w14:paraId="513A86E8" w14:textId="77777777" w:rsidR="005F5CB1" w:rsidRPr="00F24CF8" w:rsidRDefault="005F5CB1" w:rsidP="00357FBB">
            <w:pPr>
              <w:pStyle w:val="forTOC"/>
            </w:pPr>
            <w:r w:rsidRPr="00F24CF8">
              <w:t>i</w:t>
            </w:r>
            <w:r w:rsidR="001F385A">
              <w:t>i</w:t>
            </w:r>
          </w:p>
        </w:tc>
      </w:tr>
      <w:tr w:rsidR="001A774A" w14:paraId="53A65E5D" w14:textId="77777777" w:rsidTr="00412F34">
        <w:tc>
          <w:tcPr>
            <w:tcW w:w="7650" w:type="dxa"/>
            <w:gridSpan w:val="2"/>
          </w:tcPr>
          <w:p w14:paraId="01B61E52" w14:textId="77777777" w:rsidR="001A774A" w:rsidRPr="00F24CF8" w:rsidRDefault="001A774A" w:rsidP="00F24CF8">
            <w:pPr>
              <w:pStyle w:val="forTOC"/>
            </w:pPr>
            <w:r w:rsidRPr="00F24CF8">
              <w:t>Approval Sheet</w:t>
            </w:r>
          </w:p>
        </w:tc>
        <w:tc>
          <w:tcPr>
            <w:tcW w:w="990" w:type="dxa"/>
          </w:tcPr>
          <w:p w14:paraId="42B5CDD6" w14:textId="77777777" w:rsidR="001A774A" w:rsidRPr="00F24CF8" w:rsidRDefault="002B7F8A" w:rsidP="00F24CF8">
            <w:pPr>
              <w:pStyle w:val="forTOC"/>
            </w:pPr>
            <w:r w:rsidRPr="00F24CF8">
              <w:t>iii</w:t>
            </w:r>
          </w:p>
        </w:tc>
      </w:tr>
      <w:tr w:rsidR="000872F8" w14:paraId="0683961E" w14:textId="77777777" w:rsidTr="00357FBB">
        <w:tc>
          <w:tcPr>
            <w:tcW w:w="7650" w:type="dxa"/>
            <w:gridSpan w:val="2"/>
          </w:tcPr>
          <w:p w14:paraId="307EFB8A" w14:textId="77777777" w:rsidR="000872F8" w:rsidRPr="00F24CF8" w:rsidRDefault="000872F8" w:rsidP="00357FBB">
            <w:pPr>
              <w:pStyle w:val="forTOC"/>
            </w:pPr>
            <w:r>
              <w:t>Acknowledgment</w:t>
            </w:r>
          </w:p>
        </w:tc>
        <w:tc>
          <w:tcPr>
            <w:tcW w:w="990" w:type="dxa"/>
          </w:tcPr>
          <w:p w14:paraId="1284AA3D" w14:textId="77777777" w:rsidR="000872F8" w:rsidRPr="00F24CF8" w:rsidRDefault="000872F8" w:rsidP="00357FBB">
            <w:pPr>
              <w:pStyle w:val="forTOC"/>
            </w:pPr>
            <w:r w:rsidRPr="00F24CF8">
              <w:t>i</w:t>
            </w:r>
            <w:r>
              <w:t>v</w:t>
            </w:r>
          </w:p>
        </w:tc>
      </w:tr>
      <w:tr w:rsidR="001A774A" w14:paraId="711CDA41" w14:textId="77777777" w:rsidTr="00412F34">
        <w:tc>
          <w:tcPr>
            <w:tcW w:w="7650" w:type="dxa"/>
            <w:gridSpan w:val="2"/>
          </w:tcPr>
          <w:p w14:paraId="0122B9F8" w14:textId="77777777" w:rsidR="001A774A" w:rsidRPr="00F24CF8" w:rsidRDefault="001A774A" w:rsidP="00F24CF8">
            <w:pPr>
              <w:pStyle w:val="forTOC"/>
            </w:pPr>
            <w:r w:rsidRPr="00F24CF8">
              <w:t>Table of Contents</w:t>
            </w:r>
          </w:p>
        </w:tc>
        <w:tc>
          <w:tcPr>
            <w:tcW w:w="990" w:type="dxa"/>
          </w:tcPr>
          <w:p w14:paraId="2C4513FF" w14:textId="77777777" w:rsidR="001A774A" w:rsidRPr="00F24CF8" w:rsidRDefault="002B7F8A" w:rsidP="00F24CF8">
            <w:pPr>
              <w:pStyle w:val="forTOC"/>
            </w:pPr>
            <w:r w:rsidRPr="00F24CF8">
              <w:t xml:space="preserve">v </w:t>
            </w:r>
          </w:p>
        </w:tc>
      </w:tr>
      <w:tr w:rsidR="00A65ECF" w14:paraId="779B2021" w14:textId="77777777" w:rsidTr="00357FBB">
        <w:tc>
          <w:tcPr>
            <w:tcW w:w="7650" w:type="dxa"/>
            <w:gridSpan w:val="2"/>
          </w:tcPr>
          <w:p w14:paraId="7AEDD2ED" w14:textId="77777777" w:rsidR="00A65ECF" w:rsidRPr="00F24CF8" w:rsidRDefault="00A65ECF" w:rsidP="00357FBB">
            <w:pPr>
              <w:pStyle w:val="forTOC"/>
            </w:pPr>
            <w:r>
              <w:t>List of Figures</w:t>
            </w:r>
          </w:p>
        </w:tc>
        <w:tc>
          <w:tcPr>
            <w:tcW w:w="990" w:type="dxa"/>
          </w:tcPr>
          <w:p w14:paraId="10C1D87E" w14:textId="77777777" w:rsidR="00A65ECF" w:rsidRPr="00F24CF8" w:rsidRDefault="00A65ECF" w:rsidP="00357FBB">
            <w:pPr>
              <w:pStyle w:val="forTOC"/>
            </w:pPr>
            <w:r w:rsidRPr="00F24CF8">
              <w:t>v</w:t>
            </w:r>
            <w:r w:rsidR="001F385A">
              <w:t>i</w:t>
            </w:r>
            <w:r w:rsidRPr="00F24CF8">
              <w:t xml:space="preserve"> </w:t>
            </w:r>
          </w:p>
        </w:tc>
      </w:tr>
      <w:tr w:rsidR="00A65ECF" w14:paraId="797330AF" w14:textId="77777777" w:rsidTr="00357FBB">
        <w:tc>
          <w:tcPr>
            <w:tcW w:w="7650" w:type="dxa"/>
            <w:gridSpan w:val="2"/>
          </w:tcPr>
          <w:p w14:paraId="152C8156" w14:textId="77777777" w:rsidR="00A65ECF" w:rsidRPr="00F24CF8" w:rsidRDefault="00A65ECF" w:rsidP="00357FBB">
            <w:pPr>
              <w:pStyle w:val="forTOC"/>
            </w:pPr>
            <w:r>
              <w:t>List of Tables</w:t>
            </w:r>
          </w:p>
        </w:tc>
        <w:tc>
          <w:tcPr>
            <w:tcW w:w="990" w:type="dxa"/>
          </w:tcPr>
          <w:p w14:paraId="676A70B8" w14:textId="77777777" w:rsidR="00A65ECF" w:rsidRPr="00F24CF8" w:rsidRDefault="00A65ECF" w:rsidP="00357FBB">
            <w:pPr>
              <w:pStyle w:val="forTOC"/>
            </w:pPr>
            <w:r>
              <w:t>vi</w:t>
            </w:r>
            <w:r w:rsidR="001F385A">
              <w:t>i</w:t>
            </w:r>
          </w:p>
        </w:tc>
      </w:tr>
      <w:tr w:rsidR="00A65ECF" w14:paraId="6CAD0906" w14:textId="77777777" w:rsidTr="00357FBB">
        <w:tc>
          <w:tcPr>
            <w:tcW w:w="7650" w:type="dxa"/>
            <w:gridSpan w:val="2"/>
          </w:tcPr>
          <w:p w14:paraId="531FB4B7" w14:textId="77777777" w:rsidR="00A65ECF" w:rsidRPr="00F24CF8" w:rsidRDefault="00A65ECF" w:rsidP="00357FBB">
            <w:pPr>
              <w:pStyle w:val="forTOC"/>
            </w:pPr>
            <w:r>
              <w:t>List of Notations</w:t>
            </w:r>
          </w:p>
        </w:tc>
        <w:tc>
          <w:tcPr>
            <w:tcW w:w="990" w:type="dxa"/>
          </w:tcPr>
          <w:p w14:paraId="0264B62A" w14:textId="77777777" w:rsidR="00A65ECF" w:rsidRPr="00F24CF8" w:rsidRDefault="00A65ECF" w:rsidP="00357FBB">
            <w:pPr>
              <w:pStyle w:val="forTOC"/>
            </w:pPr>
            <w:r>
              <w:t>vii</w:t>
            </w:r>
            <w:r w:rsidR="001F385A">
              <w:t>i</w:t>
            </w:r>
          </w:p>
        </w:tc>
      </w:tr>
      <w:tr w:rsidR="001A774A" w14:paraId="5301BE3E" w14:textId="77777777" w:rsidTr="00412F34">
        <w:tc>
          <w:tcPr>
            <w:tcW w:w="7650" w:type="dxa"/>
            <w:gridSpan w:val="2"/>
          </w:tcPr>
          <w:p w14:paraId="45402BFC" w14:textId="77777777" w:rsidR="001A774A" w:rsidRPr="00F24CF8" w:rsidRDefault="001A774A" w:rsidP="00F24CF8">
            <w:pPr>
              <w:pStyle w:val="forTOC"/>
            </w:pPr>
            <w:r w:rsidRPr="00F24CF8">
              <w:t>Introduction</w:t>
            </w:r>
          </w:p>
        </w:tc>
        <w:tc>
          <w:tcPr>
            <w:tcW w:w="990" w:type="dxa"/>
          </w:tcPr>
          <w:p w14:paraId="49E4363E" w14:textId="77777777" w:rsidR="001A774A" w:rsidRPr="00F24CF8" w:rsidRDefault="002B7F8A" w:rsidP="00F24CF8">
            <w:pPr>
              <w:pStyle w:val="forTOC"/>
            </w:pPr>
            <w:r w:rsidRPr="00F24CF8">
              <w:t>1</w:t>
            </w:r>
          </w:p>
        </w:tc>
      </w:tr>
      <w:tr w:rsidR="00F24CF8" w14:paraId="5F892267" w14:textId="77777777" w:rsidTr="00F24CF8">
        <w:tc>
          <w:tcPr>
            <w:tcW w:w="540" w:type="dxa"/>
          </w:tcPr>
          <w:p w14:paraId="04EC2293" w14:textId="77777777" w:rsidR="00F24CF8" w:rsidRPr="00F24CF8" w:rsidRDefault="00F24CF8" w:rsidP="00F24CF8">
            <w:pPr>
              <w:pStyle w:val="forTOC"/>
            </w:pPr>
          </w:p>
        </w:tc>
        <w:tc>
          <w:tcPr>
            <w:tcW w:w="7110" w:type="dxa"/>
          </w:tcPr>
          <w:p w14:paraId="71F710E7" w14:textId="77777777" w:rsidR="00F24CF8" w:rsidRPr="00F24CF8" w:rsidRDefault="005F5CB1" w:rsidP="00F24CF8">
            <w:pPr>
              <w:pStyle w:val="forTOC"/>
            </w:pPr>
            <w:r>
              <w:t>Project Context</w:t>
            </w:r>
          </w:p>
        </w:tc>
        <w:tc>
          <w:tcPr>
            <w:tcW w:w="990" w:type="dxa"/>
          </w:tcPr>
          <w:p w14:paraId="2E507444" w14:textId="77777777" w:rsidR="00F24CF8" w:rsidRPr="00F24CF8" w:rsidRDefault="00F24CF8" w:rsidP="00F24CF8">
            <w:pPr>
              <w:pStyle w:val="forTOC"/>
            </w:pPr>
          </w:p>
        </w:tc>
      </w:tr>
      <w:tr w:rsidR="00F24CF8" w14:paraId="3E24F167" w14:textId="77777777" w:rsidTr="00F24CF8">
        <w:tc>
          <w:tcPr>
            <w:tcW w:w="540" w:type="dxa"/>
          </w:tcPr>
          <w:p w14:paraId="2AF9B11F" w14:textId="77777777" w:rsidR="00F24CF8" w:rsidRPr="00F24CF8" w:rsidRDefault="00F24CF8" w:rsidP="00F24CF8">
            <w:pPr>
              <w:pStyle w:val="forTOC"/>
            </w:pPr>
          </w:p>
        </w:tc>
        <w:tc>
          <w:tcPr>
            <w:tcW w:w="7110" w:type="dxa"/>
          </w:tcPr>
          <w:p w14:paraId="480CB4B9" w14:textId="77777777" w:rsidR="00F24CF8" w:rsidRPr="00F24CF8" w:rsidRDefault="005F5CB1" w:rsidP="00F24CF8">
            <w:pPr>
              <w:pStyle w:val="forTOC"/>
            </w:pPr>
            <w:r>
              <w:t>Purpose and Description of the Project</w:t>
            </w:r>
          </w:p>
        </w:tc>
        <w:tc>
          <w:tcPr>
            <w:tcW w:w="990" w:type="dxa"/>
          </w:tcPr>
          <w:p w14:paraId="2A7DFB78" w14:textId="77777777" w:rsidR="00F24CF8" w:rsidRPr="00F24CF8" w:rsidRDefault="00F24CF8" w:rsidP="00F24CF8">
            <w:pPr>
              <w:pStyle w:val="forTOC"/>
            </w:pPr>
          </w:p>
        </w:tc>
      </w:tr>
      <w:tr w:rsidR="00F24CF8" w14:paraId="5B1FE698" w14:textId="77777777" w:rsidTr="00F24CF8">
        <w:tc>
          <w:tcPr>
            <w:tcW w:w="540" w:type="dxa"/>
          </w:tcPr>
          <w:p w14:paraId="2A4DC8D9" w14:textId="77777777" w:rsidR="00F24CF8" w:rsidRPr="00F24CF8" w:rsidRDefault="00F24CF8" w:rsidP="00F24CF8">
            <w:pPr>
              <w:pStyle w:val="forTOC"/>
            </w:pPr>
          </w:p>
        </w:tc>
        <w:tc>
          <w:tcPr>
            <w:tcW w:w="7110" w:type="dxa"/>
          </w:tcPr>
          <w:p w14:paraId="051EEACD" w14:textId="77777777" w:rsidR="00F24CF8" w:rsidRPr="00F24CF8" w:rsidRDefault="00F24CF8" w:rsidP="00F24CF8">
            <w:pPr>
              <w:pStyle w:val="forTOC"/>
            </w:pPr>
            <w:r w:rsidRPr="00F24CF8">
              <w:t xml:space="preserve">Objectives of the </w:t>
            </w:r>
            <w:r w:rsidR="005F5CB1">
              <w:t>S</w:t>
            </w:r>
            <w:r w:rsidRPr="00F24CF8">
              <w:t>tudy</w:t>
            </w:r>
          </w:p>
        </w:tc>
        <w:tc>
          <w:tcPr>
            <w:tcW w:w="990" w:type="dxa"/>
          </w:tcPr>
          <w:p w14:paraId="0E227645" w14:textId="77777777" w:rsidR="00F24CF8" w:rsidRPr="00F24CF8" w:rsidRDefault="00F24CF8" w:rsidP="00F24CF8">
            <w:pPr>
              <w:pStyle w:val="forTOC"/>
            </w:pPr>
          </w:p>
        </w:tc>
      </w:tr>
      <w:tr w:rsidR="00F24CF8" w14:paraId="0E7E1589" w14:textId="77777777" w:rsidTr="00F24CF8">
        <w:tc>
          <w:tcPr>
            <w:tcW w:w="540" w:type="dxa"/>
          </w:tcPr>
          <w:p w14:paraId="71DE3187" w14:textId="77777777" w:rsidR="00F24CF8" w:rsidRPr="00F24CF8" w:rsidRDefault="00F24CF8" w:rsidP="00F24CF8">
            <w:pPr>
              <w:pStyle w:val="forTOC"/>
            </w:pPr>
          </w:p>
        </w:tc>
        <w:tc>
          <w:tcPr>
            <w:tcW w:w="7110" w:type="dxa"/>
          </w:tcPr>
          <w:p w14:paraId="741EFFDA" w14:textId="77777777" w:rsidR="00F24CF8" w:rsidRPr="00F24CF8" w:rsidRDefault="00F24CF8" w:rsidP="00F24CF8">
            <w:pPr>
              <w:pStyle w:val="forTOC"/>
            </w:pPr>
            <w:r w:rsidRPr="00F24CF8">
              <w:t xml:space="preserve">Scope and </w:t>
            </w:r>
            <w:r w:rsidR="005F5CB1">
              <w:t>L</w:t>
            </w:r>
            <w:r w:rsidRPr="00F24CF8">
              <w:t xml:space="preserve">imitations of the </w:t>
            </w:r>
            <w:r w:rsidR="005F5CB1">
              <w:t>S</w:t>
            </w:r>
            <w:r w:rsidRPr="00F24CF8">
              <w:t>tudy</w:t>
            </w:r>
          </w:p>
        </w:tc>
        <w:tc>
          <w:tcPr>
            <w:tcW w:w="990" w:type="dxa"/>
          </w:tcPr>
          <w:p w14:paraId="644A391E" w14:textId="77777777" w:rsidR="00F24CF8" w:rsidRPr="00F24CF8" w:rsidRDefault="00F24CF8" w:rsidP="00F24CF8">
            <w:pPr>
              <w:pStyle w:val="forTOC"/>
            </w:pPr>
          </w:p>
        </w:tc>
      </w:tr>
      <w:tr w:rsidR="00F24CF8" w14:paraId="1F26BD62" w14:textId="77777777" w:rsidTr="00412F34">
        <w:tc>
          <w:tcPr>
            <w:tcW w:w="7650" w:type="dxa"/>
            <w:gridSpan w:val="2"/>
          </w:tcPr>
          <w:p w14:paraId="160CCFE3" w14:textId="77777777" w:rsidR="00F24CF8" w:rsidRPr="00F24CF8" w:rsidRDefault="005F5CB1" w:rsidP="00F24CF8">
            <w:pPr>
              <w:pStyle w:val="forTOC"/>
            </w:pPr>
            <w:r>
              <w:t>Review of Related Literature/Systems</w:t>
            </w:r>
          </w:p>
        </w:tc>
        <w:tc>
          <w:tcPr>
            <w:tcW w:w="990" w:type="dxa"/>
          </w:tcPr>
          <w:p w14:paraId="048FE3E7" w14:textId="77777777" w:rsidR="00F24CF8" w:rsidRPr="00F24CF8" w:rsidRDefault="00F24CF8" w:rsidP="00F24CF8">
            <w:pPr>
              <w:pStyle w:val="forTOC"/>
            </w:pPr>
          </w:p>
        </w:tc>
      </w:tr>
      <w:tr w:rsidR="00F24CF8" w14:paraId="1262E0EA" w14:textId="77777777" w:rsidTr="00F24CF8">
        <w:tc>
          <w:tcPr>
            <w:tcW w:w="540" w:type="dxa"/>
          </w:tcPr>
          <w:p w14:paraId="2C3C0F60" w14:textId="77777777" w:rsidR="00F24CF8" w:rsidRPr="00F24CF8" w:rsidRDefault="00F24CF8" w:rsidP="00F24CF8">
            <w:pPr>
              <w:pStyle w:val="forTOC"/>
            </w:pPr>
          </w:p>
        </w:tc>
        <w:tc>
          <w:tcPr>
            <w:tcW w:w="7110" w:type="dxa"/>
          </w:tcPr>
          <w:p w14:paraId="1726A740" w14:textId="77777777" w:rsidR="00F24CF8" w:rsidRPr="00F24CF8" w:rsidRDefault="00F24CF8" w:rsidP="00F24CF8">
            <w:pPr>
              <w:pStyle w:val="forTOC"/>
            </w:pPr>
            <w:r w:rsidRPr="00F24CF8">
              <w:t xml:space="preserve">Review of </w:t>
            </w:r>
            <w:r w:rsidR="005F5CB1">
              <w:t>Related Literature</w:t>
            </w:r>
          </w:p>
        </w:tc>
        <w:tc>
          <w:tcPr>
            <w:tcW w:w="990" w:type="dxa"/>
          </w:tcPr>
          <w:p w14:paraId="40EAFFC4" w14:textId="77777777" w:rsidR="00F24CF8" w:rsidRPr="00F24CF8" w:rsidRDefault="00F24CF8" w:rsidP="00F24CF8">
            <w:pPr>
              <w:pStyle w:val="forTOC"/>
            </w:pPr>
          </w:p>
        </w:tc>
      </w:tr>
      <w:tr w:rsidR="00F24CF8" w14:paraId="15778FE4" w14:textId="77777777" w:rsidTr="00F24CF8">
        <w:tc>
          <w:tcPr>
            <w:tcW w:w="540" w:type="dxa"/>
          </w:tcPr>
          <w:p w14:paraId="765B3B42" w14:textId="77777777" w:rsidR="00F24CF8" w:rsidRPr="00F24CF8" w:rsidRDefault="00F24CF8" w:rsidP="00F24CF8">
            <w:pPr>
              <w:pStyle w:val="forTOC"/>
            </w:pPr>
          </w:p>
        </w:tc>
        <w:tc>
          <w:tcPr>
            <w:tcW w:w="7110" w:type="dxa"/>
          </w:tcPr>
          <w:p w14:paraId="24FD5368" w14:textId="77777777" w:rsidR="00F24CF8" w:rsidRDefault="005F5CB1" w:rsidP="00F24CF8">
            <w:pPr>
              <w:pStyle w:val="forTOC"/>
            </w:pPr>
            <w:r>
              <w:t>Related Studies and/or Systems</w:t>
            </w:r>
          </w:p>
          <w:p w14:paraId="25757D26" w14:textId="77777777" w:rsidR="005F5CB1" w:rsidRPr="00F24CF8" w:rsidRDefault="005F5CB1" w:rsidP="00F24CF8">
            <w:pPr>
              <w:pStyle w:val="forTOC"/>
            </w:pPr>
            <w:r>
              <w:t>Synthesis</w:t>
            </w:r>
          </w:p>
        </w:tc>
        <w:tc>
          <w:tcPr>
            <w:tcW w:w="990" w:type="dxa"/>
          </w:tcPr>
          <w:p w14:paraId="274ECF68" w14:textId="77777777" w:rsidR="00F24CF8" w:rsidRPr="00F24CF8" w:rsidRDefault="00F24CF8" w:rsidP="00F24CF8">
            <w:pPr>
              <w:pStyle w:val="forTOC"/>
            </w:pPr>
          </w:p>
        </w:tc>
      </w:tr>
      <w:tr w:rsidR="00F24CF8" w14:paraId="7D164E03" w14:textId="77777777" w:rsidTr="00412F34">
        <w:tc>
          <w:tcPr>
            <w:tcW w:w="7650" w:type="dxa"/>
            <w:gridSpan w:val="2"/>
          </w:tcPr>
          <w:p w14:paraId="26D7DFC4" w14:textId="77777777" w:rsidR="00F24CF8" w:rsidRPr="00F24CF8" w:rsidRDefault="005F5CB1" w:rsidP="00F24CF8">
            <w:pPr>
              <w:pStyle w:val="forTOC"/>
            </w:pPr>
            <w:r>
              <w:t>Technical Background</w:t>
            </w:r>
          </w:p>
        </w:tc>
        <w:tc>
          <w:tcPr>
            <w:tcW w:w="990" w:type="dxa"/>
          </w:tcPr>
          <w:p w14:paraId="42B0360C" w14:textId="77777777" w:rsidR="00F24CF8" w:rsidRPr="00F24CF8" w:rsidRDefault="00F24CF8" w:rsidP="00F24CF8">
            <w:pPr>
              <w:pStyle w:val="forTOC"/>
            </w:pPr>
          </w:p>
        </w:tc>
      </w:tr>
      <w:tr w:rsidR="00F24CF8" w14:paraId="6F672090" w14:textId="77777777" w:rsidTr="00F24CF8">
        <w:tc>
          <w:tcPr>
            <w:tcW w:w="540" w:type="dxa"/>
          </w:tcPr>
          <w:p w14:paraId="5BBBB942" w14:textId="77777777" w:rsidR="00F24CF8" w:rsidRPr="00F24CF8" w:rsidRDefault="00F24CF8" w:rsidP="00F24CF8">
            <w:pPr>
              <w:pStyle w:val="forTOC"/>
            </w:pPr>
          </w:p>
        </w:tc>
        <w:tc>
          <w:tcPr>
            <w:tcW w:w="7110" w:type="dxa"/>
          </w:tcPr>
          <w:p w14:paraId="4BBEEFAB" w14:textId="77777777" w:rsidR="00F24CF8" w:rsidRPr="00F24CF8" w:rsidRDefault="005F5CB1" w:rsidP="00F24CF8">
            <w:pPr>
              <w:pStyle w:val="forTOC"/>
            </w:pPr>
            <w:r>
              <w:t>Overview of Current Technologies</w:t>
            </w:r>
            <w:r w:rsidR="00F24220">
              <w:t xml:space="preserve"> to be</w:t>
            </w:r>
            <w:r>
              <w:t xml:space="preserve"> Used in the System</w:t>
            </w:r>
          </w:p>
        </w:tc>
        <w:tc>
          <w:tcPr>
            <w:tcW w:w="990" w:type="dxa"/>
          </w:tcPr>
          <w:p w14:paraId="76FD5307" w14:textId="77777777" w:rsidR="00F24CF8" w:rsidRPr="00F24CF8" w:rsidRDefault="00F24CF8" w:rsidP="00F24CF8">
            <w:pPr>
              <w:pStyle w:val="forTOC"/>
            </w:pPr>
          </w:p>
        </w:tc>
      </w:tr>
      <w:tr w:rsidR="00F24CF8" w14:paraId="2982C243" w14:textId="77777777" w:rsidTr="00F24CF8">
        <w:tc>
          <w:tcPr>
            <w:tcW w:w="540" w:type="dxa"/>
          </w:tcPr>
          <w:p w14:paraId="6259193D" w14:textId="77777777" w:rsidR="00F24CF8" w:rsidRPr="00F24CF8" w:rsidRDefault="00F24CF8" w:rsidP="00F24CF8">
            <w:pPr>
              <w:pStyle w:val="forTOC"/>
            </w:pPr>
          </w:p>
        </w:tc>
        <w:tc>
          <w:tcPr>
            <w:tcW w:w="7110" w:type="dxa"/>
          </w:tcPr>
          <w:p w14:paraId="0F2A2CC7" w14:textId="77777777" w:rsidR="00F24CF8" w:rsidRPr="00F24CF8" w:rsidRDefault="005F5CB1" w:rsidP="00F24CF8">
            <w:pPr>
              <w:pStyle w:val="forTOC"/>
            </w:pPr>
            <w:r>
              <w:t>Calendar of Activities</w:t>
            </w:r>
          </w:p>
        </w:tc>
        <w:tc>
          <w:tcPr>
            <w:tcW w:w="990" w:type="dxa"/>
          </w:tcPr>
          <w:p w14:paraId="60048C2F" w14:textId="77777777" w:rsidR="00F24CF8" w:rsidRPr="00F24CF8" w:rsidRDefault="00F24CF8" w:rsidP="00F24CF8">
            <w:pPr>
              <w:pStyle w:val="forTOC"/>
            </w:pPr>
          </w:p>
        </w:tc>
      </w:tr>
      <w:tr w:rsidR="00F24CF8" w14:paraId="19411862" w14:textId="77777777" w:rsidTr="00F24CF8">
        <w:tc>
          <w:tcPr>
            <w:tcW w:w="540" w:type="dxa"/>
          </w:tcPr>
          <w:p w14:paraId="1863605B" w14:textId="77777777" w:rsidR="00F24CF8" w:rsidRPr="00F24CF8" w:rsidRDefault="00F24CF8" w:rsidP="00F24CF8">
            <w:pPr>
              <w:pStyle w:val="forTOC"/>
            </w:pPr>
          </w:p>
        </w:tc>
        <w:tc>
          <w:tcPr>
            <w:tcW w:w="7110" w:type="dxa"/>
          </w:tcPr>
          <w:p w14:paraId="377438A2" w14:textId="77777777" w:rsidR="00F24CF8" w:rsidRPr="00F24CF8" w:rsidRDefault="005F5CB1" w:rsidP="00F24CF8">
            <w:pPr>
              <w:pStyle w:val="forTOC"/>
            </w:pPr>
            <w:r>
              <w:t>Resources</w:t>
            </w:r>
          </w:p>
        </w:tc>
        <w:tc>
          <w:tcPr>
            <w:tcW w:w="990" w:type="dxa"/>
          </w:tcPr>
          <w:p w14:paraId="00AD73D3" w14:textId="77777777" w:rsidR="00F24CF8" w:rsidRPr="00F24CF8" w:rsidRDefault="00F24CF8" w:rsidP="00F24CF8">
            <w:pPr>
              <w:pStyle w:val="forTOC"/>
            </w:pPr>
          </w:p>
        </w:tc>
      </w:tr>
      <w:tr w:rsidR="00F24CF8" w14:paraId="53059B7A" w14:textId="77777777" w:rsidTr="00412F34">
        <w:tc>
          <w:tcPr>
            <w:tcW w:w="7650" w:type="dxa"/>
            <w:gridSpan w:val="2"/>
          </w:tcPr>
          <w:p w14:paraId="715119F4" w14:textId="77777777" w:rsidR="00F24CF8" w:rsidRPr="00F24CF8" w:rsidRDefault="005F5CB1" w:rsidP="00F24CF8">
            <w:pPr>
              <w:pStyle w:val="forTOC"/>
            </w:pPr>
            <w:r>
              <w:t>Appendix</w:t>
            </w:r>
          </w:p>
        </w:tc>
        <w:tc>
          <w:tcPr>
            <w:tcW w:w="990" w:type="dxa"/>
          </w:tcPr>
          <w:p w14:paraId="4F5D8D61" w14:textId="77777777" w:rsidR="00F24CF8" w:rsidRPr="00F24CF8" w:rsidRDefault="00F24CF8" w:rsidP="00F24CF8">
            <w:pPr>
              <w:pStyle w:val="forTOC"/>
            </w:pPr>
          </w:p>
        </w:tc>
      </w:tr>
      <w:tr w:rsidR="005F5CB1" w14:paraId="612E0C13" w14:textId="77777777" w:rsidTr="00357FBB">
        <w:tc>
          <w:tcPr>
            <w:tcW w:w="540" w:type="dxa"/>
          </w:tcPr>
          <w:p w14:paraId="192A7DFA" w14:textId="77777777" w:rsidR="005F5CB1" w:rsidRPr="00F24CF8" w:rsidRDefault="005F5CB1" w:rsidP="00357FBB">
            <w:pPr>
              <w:pStyle w:val="forTOC"/>
            </w:pPr>
          </w:p>
        </w:tc>
        <w:tc>
          <w:tcPr>
            <w:tcW w:w="7110" w:type="dxa"/>
          </w:tcPr>
          <w:p w14:paraId="0E2F8D74" w14:textId="77777777" w:rsidR="005F5CB1" w:rsidRPr="00F24CF8" w:rsidRDefault="005F5CB1" w:rsidP="00357FBB">
            <w:pPr>
              <w:pStyle w:val="forTOC"/>
            </w:pPr>
            <w:r>
              <w:t>References</w:t>
            </w:r>
          </w:p>
        </w:tc>
        <w:tc>
          <w:tcPr>
            <w:tcW w:w="990" w:type="dxa"/>
          </w:tcPr>
          <w:p w14:paraId="5152665E" w14:textId="77777777" w:rsidR="005F5CB1" w:rsidRPr="00F24CF8" w:rsidRDefault="005F5CB1" w:rsidP="00357FBB">
            <w:pPr>
              <w:pStyle w:val="forTOC"/>
            </w:pPr>
          </w:p>
        </w:tc>
      </w:tr>
      <w:tr w:rsidR="005F5CB1" w14:paraId="4C4F9E9F" w14:textId="77777777" w:rsidTr="00357FBB">
        <w:tc>
          <w:tcPr>
            <w:tcW w:w="540" w:type="dxa"/>
          </w:tcPr>
          <w:p w14:paraId="3E920C45" w14:textId="77777777" w:rsidR="005F5CB1" w:rsidRPr="00F24CF8" w:rsidRDefault="005F5CB1" w:rsidP="00357FBB">
            <w:pPr>
              <w:pStyle w:val="forTOC"/>
            </w:pPr>
          </w:p>
        </w:tc>
        <w:tc>
          <w:tcPr>
            <w:tcW w:w="7110" w:type="dxa"/>
          </w:tcPr>
          <w:p w14:paraId="03ED84F8" w14:textId="77777777" w:rsidR="005F5CB1" w:rsidRPr="00F24CF8" w:rsidRDefault="005F5CB1" w:rsidP="00357FBB">
            <w:pPr>
              <w:pStyle w:val="forTOC"/>
            </w:pPr>
            <w:r>
              <w:t>Resource Persons</w:t>
            </w:r>
          </w:p>
        </w:tc>
        <w:tc>
          <w:tcPr>
            <w:tcW w:w="990" w:type="dxa"/>
          </w:tcPr>
          <w:p w14:paraId="4A12BFA9" w14:textId="77777777" w:rsidR="005F5CB1" w:rsidRPr="00F24CF8" w:rsidRDefault="005F5CB1" w:rsidP="00357FBB">
            <w:pPr>
              <w:pStyle w:val="forTOC"/>
            </w:pPr>
          </w:p>
        </w:tc>
      </w:tr>
      <w:tr w:rsidR="005F5CB1" w14:paraId="2E72BA88" w14:textId="77777777" w:rsidTr="00357FBB">
        <w:tc>
          <w:tcPr>
            <w:tcW w:w="540" w:type="dxa"/>
          </w:tcPr>
          <w:p w14:paraId="258506A4" w14:textId="77777777" w:rsidR="005F5CB1" w:rsidRPr="00F24CF8" w:rsidRDefault="005F5CB1" w:rsidP="00357FBB">
            <w:pPr>
              <w:pStyle w:val="forTOC"/>
            </w:pPr>
          </w:p>
        </w:tc>
        <w:tc>
          <w:tcPr>
            <w:tcW w:w="7110" w:type="dxa"/>
          </w:tcPr>
          <w:p w14:paraId="7B5C82FD" w14:textId="77777777" w:rsidR="005F5CB1" w:rsidRPr="00F24CF8" w:rsidRDefault="005F5CB1" w:rsidP="00357FBB">
            <w:pPr>
              <w:pStyle w:val="forTOC"/>
            </w:pPr>
            <w:r>
              <w:t>Personal Technical Vitae (one page per member)</w:t>
            </w:r>
          </w:p>
        </w:tc>
        <w:tc>
          <w:tcPr>
            <w:tcW w:w="990" w:type="dxa"/>
          </w:tcPr>
          <w:p w14:paraId="271A13B4" w14:textId="77777777" w:rsidR="005F5CB1" w:rsidRPr="00F24CF8" w:rsidRDefault="005F5CB1" w:rsidP="00357FBB">
            <w:pPr>
              <w:pStyle w:val="forTOC"/>
            </w:pPr>
          </w:p>
        </w:tc>
      </w:tr>
      <w:tr w:rsidR="005F5CB1" w14:paraId="2FBB3791" w14:textId="77777777" w:rsidTr="00412F34">
        <w:tc>
          <w:tcPr>
            <w:tcW w:w="7650" w:type="dxa"/>
            <w:gridSpan w:val="2"/>
          </w:tcPr>
          <w:p w14:paraId="026ABA98" w14:textId="77777777" w:rsidR="005F5CB1" w:rsidRDefault="005F5CB1" w:rsidP="00F24CF8">
            <w:pPr>
              <w:pStyle w:val="forTOC"/>
            </w:pPr>
          </w:p>
        </w:tc>
        <w:tc>
          <w:tcPr>
            <w:tcW w:w="990" w:type="dxa"/>
          </w:tcPr>
          <w:p w14:paraId="5384FBC3" w14:textId="77777777" w:rsidR="005F5CB1" w:rsidRPr="00F24CF8" w:rsidRDefault="005F5CB1" w:rsidP="00F24CF8">
            <w:pPr>
              <w:pStyle w:val="forTOC"/>
            </w:pPr>
          </w:p>
        </w:tc>
      </w:tr>
    </w:tbl>
    <w:p w14:paraId="527B358C" w14:textId="77777777" w:rsidR="001A774A" w:rsidRDefault="001A774A" w:rsidP="00B96FE5">
      <w:pPr>
        <w:jc w:val="both"/>
      </w:pPr>
      <w:r>
        <w:br w:type="page"/>
      </w:r>
    </w:p>
    <w:p w14:paraId="5BC2250F" w14:textId="77777777" w:rsidR="005B2930" w:rsidRDefault="005B2930" w:rsidP="00390D06">
      <w:pPr>
        <w:spacing w:line="960" w:lineRule="auto"/>
        <w:sectPr w:rsidR="005B2930" w:rsidSect="003E0F44">
          <w:footerReference w:type="default" r:id="rId8"/>
          <w:footerReference w:type="first" r:id="rId9"/>
          <w:pgSz w:w="12240" w:h="15840" w:code="1"/>
          <w:pgMar w:top="1440" w:right="1440" w:bottom="1440" w:left="2160" w:header="720" w:footer="288" w:gutter="0"/>
          <w:pgNumType w:fmt="lowerRoman"/>
          <w:cols w:space="720"/>
          <w:docGrid w:linePitch="360"/>
        </w:sectPr>
      </w:pPr>
    </w:p>
    <w:p w14:paraId="42148B30" w14:textId="6A798429" w:rsidR="008632BA" w:rsidRPr="00CC541B" w:rsidRDefault="009E5A9D" w:rsidP="00CC541B">
      <w:pPr>
        <w:pStyle w:val="Heading1"/>
      </w:pPr>
      <w:r w:rsidRPr="00CC541B">
        <w:lastRenderedPageBreak/>
        <w:t>I</w:t>
      </w:r>
      <w:r w:rsidR="009F1EB1" w:rsidRPr="00CC541B">
        <w:t>ntroduction</w:t>
      </w:r>
    </w:p>
    <w:p w14:paraId="7EB19E44" w14:textId="43A505B5" w:rsidR="004C69EA" w:rsidRDefault="004C69EA" w:rsidP="004C69EA">
      <w:pPr>
        <w:pStyle w:val="BodyofResearch"/>
      </w:pPr>
      <w:r w:rsidRPr="00FB5837">
        <w:t>Before the rise of digital project management software</w:t>
      </w:r>
      <w:r>
        <w:t xml:space="preserve">, </w:t>
      </w:r>
      <w:r w:rsidRPr="004C69EA">
        <w:t>project management was done using manual methods such as pen and paper or spreadsheets. Project managers would manually track project progress, assign tasks to team members, and communicate with stakeholders through email or phone calls. However, these methods were time-consuming and prone to errors, leading to delayed project completion and increased costs. In contrast, modern project management tools and techniques provide businesses with efficient and effective ways to manage projects, streamline workflows, and enhance communication and collaboration, ultimately leading to timely project completion and improved business success.</w:t>
      </w:r>
    </w:p>
    <w:p w14:paraId="44A8DD4E" w14:textId="7F119C5F" w:rsidR="008E03AA" w:rsidRPr="00CC541B" w:rsidRDefault="008E03AA" w:rsidP="00CC541B">
      <w:pPr>
        <w:pStyle w:val="BodyofResearch"/>
      </w:pPr>
    </w:p>
    <w:p w14:paraId="292C8901" w14:textId="77777777" w:rsidR="000A1CBB" w:rsidRDefault="00A65ECF" w:rsidP="008B0F4A">
      <w:pPr>
        <w:pStyle w:val="Heading2"/>
      </w:pPr>
      <w:r>
        <w:t>Project Context</w:t>
      </w:r>
    </w:p>
    <w:p w14:paraId="3851A6BA" w14:textId="1E5D8BC3" w:rsidR="00C84C22" w:rsidRPr="00391850" w:rsidRDefault="005B7B0B" w:rsidP="00417BD2">
      <w:pPr>
        <w:pStyle w:val="BodyofResearch"/>
      </w:pPr>
      <w:r>
        <w:t>T-One Vision</w:t>
      </w:r>
      <w:r w:rsidR="00391850" w:rsidRPr="00391850">
        <w:t xml:space="preserve"> is a networking services provider that works as a subcontractor for major telecommunications firms in the Philippines. Established in 2008, the company has been offering networking solutions and services to its customers for over a decade. </w:t>
      </w:r>
      <w:r>
        <w:t>T-One</w:t>
      </w:r>
      <w:r w:rsidRPr="00391850">
        <w:t xml:space="preserve"> </w:t>
      </w:r>
      <w:r w:rsidR="00391850" w:rsidRPr="00391850">
        <w:t>has a corporate office located in</w:t>
      </w:r>
      <w:r w:rsidR="00417BD2">
        <w:t xml:space="preserve"> Unit 408 4th Floor ITC Bldg. 337 Sen. Gil Puyat Avenue. Barangay Bel Air </w:t>
      </w:r>
      <w:r w:rsidR="00391850" w:rsidRPr="00391850">
        <w:t>Makati</w:t>
      </w:r>
      <w:r w:rsidR="00417BD2">
        <w:t xml:space="preserve"> City</w:t>
      </w:r>
      <w:r w:rsidR="00391850" w:rsidRPr="00391850">
        <w:t xml:space="preserve">, where its team of experienced professionals provides high-quality networking solutions to its clients. </w:t>
      </w:r>
    </w:p>
    <w:p w14:paraId="6F216290" w14:textId="6E9BC0AF" w:rsidR="00391850" w:rsidRPr="00391850" w:rsidRDefault="005B7B0B" w:rsidP="00845719">
      <w:pPr>
        <w:pStyle w:val="BodyofResearch"/>
      </w:pPr>
      <w:r>
        <w:t>T-One Vision</w:t>
      </w:r>
      <w:r w:rsidRPr="00391850">
        <w:t xml:space="preserve"> </w:t>
      </w:r>
      <w:r w:rsidR="00391850" w:rsidRPr="00391850">
        <w:t xml:space="preserve">has made a name for itself as a trustworthy and respected business in the telecommunications industry. The company </w:t>
      </w:r>
      <w:proofErr w:type="gramStart"/>
      <w:r w:rsidR="00391850" w:rsidRPr="00391850">
        <w:t>is dedicated to providing</w:t>
      </w:r>
      <w:proofErr w:type="gramEnd"/>
      <w:r w:rsidR="00391850" w:rsidRPr="00391850">
        <w:t xml:space="preserve"> exceptional services to</w:t>
      </w:r>
      <w:r w:rsidR="007404A5">
        <w:t xml:space="preserve"> </w:t>
      </w:r>
      <w:r w:rsidR="007404A5" w:rsidRPr="007404A5">
        <w:t>Globe,</w:t>
      </w:r>
      <w:r w:rsidR="007404A5">
        <w:t xml:space="preserve"> </w:t>
      </w:r>
      <w:r w:rsidR="007404A5" w:rsidRPr="007404A5">
        <w:t>Watsons,</w:t>
      </w:r>
      <w:r w:rsidR="007404A5">
        <w:t xml:space="preserve"> </w:t>
      </w:r>
      <w:r w:rsidR="007404A5" w:rsidRPr="007404A5">
        <w:t>All Home,</w:t>
      </w:r>
      <w:r w:rsidR="007404A5">
        <w:t xml:space="preserve"> </w:t>
      </w:r>
      <w:r w:rsidR="007404A5" w:rsidRPr="007404A5">
        <w:t>Ace Energy,</w:t>
      </w:r>
      <w:r w:rsidR="007404A5">
        <w:t xml:space="preserve"> </w:t>
      </w:r>
      <w:r w:rsidR="007404A5" w:rsidRPr="007404A5">
        <w:t xml:space="preserve">ST </w:t>
      </w:r>
      <w:proofErr w:type="spellStart"/>
      <w:r w:rsidR="007404A5" w:rsidRPr="007404A5">
        <w:t>Lukes</w:t>
      </w:r>
      <w:proofErr w:type="spellEnd"/>
      <w:r w:rsidR="007404A5" w:rsidRPr="007404A5">
        <w:t xml:space="preserve"> Medical Center Global City,</w:t>
      </w:r>
      <w:r w:rsidR="007404A5">
        <w:t xml:space="preserve"> </w:t>
      </w:r>
      <w:r w:rsidR="007404A5" w:rsidRPr="007404A5">
        <w:t xml:space="preserve">Global Convergence and </w:t>
      </w:r>
      <w:r w:rsidR="007404A5">
        <w:t>many more</w:t>
      </w:r>
      <w:r w:rsidR="00391850" w:rsidRPr="00391850">
        <w:t xml:space="preserve">, which has helped it to build a loyal customer base over the years. </w:t>
      </w:r>
      <w:r>
        <w:t>T-One Vision</w:t>
      </w:r>
      <w:r w:rsidRPr="00391850">
        <w:t xml:space="preserve"> </w:t>
      </w:r>
      <w:r w:rsidR="00391850" w:rsidRPr="00391850">
        <w:t>products and services include network design and planning, network implementation, maintenance and support, and security solutions.</w:t>
      </w:r>
    </w:p>
    <w:p w14:paraId="1BAE817F" w14:textId="38B04B49" w:rsidR="00391850" w:rsidRPr="00391850" w:rsidRDefault="005B7B0B" w:rsidP="00845719">
      <w:pPr>
        <w:pStyle w:val="BodyofResearch"/>
      </w:pPr>
      <w:r>
        <w:t>T-One Vision</w:t>
      </w:r>
      <w:r w:rsidRPr="00391850">
        <w:t xml:space="preserve"> </w:t>
      </w:r>
      <w:r w:rsidR="00391850" w:rsidRPr="00391850">
        <w:t xml:space="preserve">operates during regular business hours, from Monday to Friday, 8:00 am to 5:00 pm. The company has several branches located in different parts of the </w:t>
      </w:r>
      <w:r w:rsidR="00391850" w:rsidRPr="00391850">
        <w:lastRenderedPageBreak/>
        <w:t xml:space="preserve">Philippines, allowing it to serve customers across the country. </w:t>
      </w:r>
    </w:p>
    <w:p w14:paraId="7C150C0C" w14:textId="09D6EFE0" w:rsidR="00391850" w:rsidRPr="00703EB5" w:rsidRDefault="004C69EA" w:rsidP="00703EB5">
      <w:pPr>
        <w:pStyle w:val="BodyofResearch"/>
      </w:pPr>
      <w:r>
        <w:t>T-One Vision's current process</w:t>
      </w:r>
      <w:r w:rsidR="00703EB5">
        <w:t xml:space="preserve"> </w:t>
      </w:r>
      <w:r>
        <w:t>involves several steps that begin with finding a client.</w:t>
      </w:r>
      <w:r w:rsidR="00DA0100">
        <w:t xml:space="preserve"> </w:t>
      </w:r>
      <w:proofErr w:type="gramStart"/>
      <w:r w:rsidR="00DA0100">
        <w:t>O</w:t>
      </w:r>
      <w:r>
        <w:t>nce</w:t>
      </w:r>
      <w:proofErr w:type="gramEnd"/>
      <w:r>
        <w:t xml:space="preserve"> a client is identified, the implementation team proceeds to create a survey that will help them gather information about the client's needs and preferences. Based on the survey results, the team creates a business proposal that outlines the scope of the project and its associated costs. If the client agrees to the proposal, a purchase order is issued, and the team proceeds to order the necessary items to complete the project.</w:t>
      </w:r>
      <w:r w:rsidR="00703EB5">
        <w:t xml:space="preserve"> </w:t>
      </w:r>
      <w:r>
        <w:t>Once the items are acquired, the team begins performing the necessary tasks to implement the project. This involves collaborating with the support and technical teams to ensure that the project is completed successfully. Once the project is implemented, the after-sales process begins, where the team provides ongoing support to the client to ensure that they are satisfied with the project.</w:t>
      </w:r>
      <w:r w:rsidR="00703EB5">
        <w:t xml:space="preserve"> </w:t>
      </w:r>
      <w:r>
        <w:t xml:space="preserve">Finally, the billing process is initiated, where the client is billed for the project's total cost. This process involves verifying that all the work has been completed according to the project's scope and that the client is satisfied with the </w:t>
      </w:r>
      <w:proofErr w:type="gramStart"/>
      <w:r>
        <w:t>final outcome</w:t>
      </w:r>
      <w:proofErr w:type="gramEnd"/>
      <w:r>
        <w:t>. Overall, T-One Vision's current project management process is designed to ensure that projects are completed efficiently and effectively while maintaining a high level of customer satisfaction.</w:t>
      </w:r>
      <w:r w:rsidR="00391850" w:rsidRPr="00EF682F">
        <w:rPr>
          <w:highlight w:val="green"/>
        </w:rPr>
        <w:t xml:space="preserve"> </w:t>
      </w:r>
    </w:p>
    <w:p w14:paraId="52E18929" w14:textId="0D074B3F" w:rsidR="00703EB5" w:rsidRPr="00391850" w:rsidRDefault="00DA0100" w:rsidP="00AB0130">
      <w:pPr>
        <w:pStyle w:val="BodyofResearch"/>
      </w:pPr>
      <w:r w:rsidRPr="00DA0100">
        <w:t xml:space="preserve">The company's current system, which relies solely on spreadsheet software, is outdated and inefficient, resulting in significant difficulties in managing various aspects of the business process. For example, the </w:t>
      </w:r>
      <w:r>
        <w:t xml:space="preserve">support </w:t>
      </w:r>
      <w:r w:rsidRPr="00DA0100">
        <w:t xml:space="preserve">team faces challenges in managing tickets and resolving customer issues, leading to lower levels of customer satisfaction. Similarly, the </w:t>
      </w:r>
      <w:r>
        <w:t>technical</w:t>
      </w:r>
      <w:r w:rsidRPr="00DA0100">
        <w:t xml:space="preserve"> team struggles with managing projects and ensuring timely delivery of services, negatively impacting the company's reputation.</w:t>
      </w:r>
    </w:p>
    <w:p w14:paraId="6B1C4968" w14:textId="77777777" w:rsidR="00DA0100" w:rsidRDefault="00DA0100" w:rsidP="00DA0100">
      <w:pPr>
        <w:pStyle w:val="BodyofResearch"/>
      </w:pPr>
      <w:r>
        <w:t xml:space="preserve"> </w:t>
      </w:r>
      <w:r>
        <w:t xml:space="preserve">The proposed system will provide features such as adding, editing, and deleting a list of clients, adding client profiles, and integrating with Gmail to enable the company to send and receive emails and notify them when an email is received. The system will enable the company to create survey reports, business proposals, </w:t>
      </w:r>
      <w:r>
        <w:lastRenderedPageBreak/>
        <w:t>and purchase orders, track their status, and maintain a list of vendors. Additionally, the system will enable the company to manage the implementation team effectively by ticking tasks or projects as ongoing, finished, or live project status, prioritize tasks, and schedule them accordingly. The system will also allow the company to manage the sales team's tickets, track their status, and integrate with Telegram to alert the team when a new ticket is assigned.</w:t>
      </w:r>
    </w:p>
    <w:p w14:paraId="373912D1" w14:textId="77777777" w:rsidR="00DA0100" w:rsidRDefault="00DA0100" w:rsidP="00DA0100">
      <w:pPr>
        <w:pStyle w:val="BodyofResearch"/>
      </w:pPr>
    </w:p>
    <w:p w14:paraId="2393B578" w14:textId="77777777" w:rsidR="00DA0100" w:rsidRDefault="00DA0100" w:rsidP="00DA0100">
      <w:pPr>
        <w:pStyle w:val="BodyofResearch"/>
      </w:pPr>
      <w:r>
        <w:t>The proposed system's benefits to T-One are significant. The system will help the company to streamline its operations, reduce manual errors, and enhance collaboration among the teams. The system will also provide real-time data on the company's performance, enabling the management to make informed decisions and plan their strategies accordingly. Moreover, the proposed system will help the company to keep track of its clients' data, including their orders and preferences, provide better services, and tailor its solutions to meet their needs. The system will also help the company to maintain a good relationship with its vendors by providing a centralized platform for managing purchase orders and vendor lists.</w:t>
      </w:r>
    </w:p>
    <w:p w14:paraId="74A57264" w14:textId="77777777" w:rsidR="00DA0100" w:rsidRDefault="00DA0100" w:rsidP="00DA0100">
      <w:pPr>
        <w:pStyle w:val="BodyofResearch"/>
      </w:pPr>
    </w:p>
    <w:p w14:paraId="1E2D1AA6" w14:textId="163BB322" w:rsidR="00391850" w:rsidRDefault="00DA0100" w:rsidP="004A7827">
      <w:pPr>
        <w:pStyle w:val="BodyofResearch"/>
      </w:pPr>
      <w:r>
        <w:t>In conclusion, the proposed system will help T-One to overcome the current challenges it is facing in managing its clients, survey reports, business proposals, purchase orders, implementation team, and sales team. The system will provide a comprehensive solution for managing the company's business processes and enable the company to improve its operations, increase productivity, and enhance customer satisfaction. The proposed system will be a valuable investment for the company, providing a long-term solution for its business needs.</w:t>
      </w:r>
    </w:p>
    <w:p w14:paraId="0487138B" w14:textId="4F4AB667" w:rsidR="009F1EB1" w:rsidRDefault="00A65ECF" w:rsidP="008B0F4A">
      <w:pPr>
        <w:pStyle w:val="Heading2"/>
      </w:pPr>
      <w:r>
        <w:t>Purpose and Description of the Project</w:t>
      </w:r>
    </w:p>
    <w:p w14:paraId="2D38993F" w14:textId="77777777" w:rsidR="004A7827" w:rsidRDefault="004A7827" w:rsidP="004A7827"/>
    <w:p w14:paraId="2E2D8796" w14:textId="77777777" w:rsidR="004A7827" w:rsidRPr="004A7827" w:rsidRDefault="004A7827" w:rsidP="004A7827">
      <w:pPr>
        <w:rPr>
          <w:b w:val="0"/>
          <w:bCs/>
        </w:rPr>
      </w:pPr>
    </w:p>
    <w:p w14:paraId="791558B9" w14:textId="39DCCFC9" w:rsidR="004A7827" w:rsidRPr="004A7827" w:rsidRDefault="004A7827" w:rsidP="004A7827">
      <w:pPr>
        <w:tabs>
          <w:tab w:val="left" w:pos="463"/>
          <w:tab w:val="left" w:pos="2079"/>
        </w:tabs>
        <w:jc w:val="left"/>
        <w:rPr>
          <w:b w:val="0"/>
          <w:bCs/>
        </w:rPr>
      </w:pPr>
      <w:r>
        <w:tab/>
      </w:r>
      <w:r>
        <w:tab/>
      </w:r>
    </w:p>
    <w:p w14:paraId="12F82FFB" w14:textId="010F0FC6" w:rsidR="00DA0100" w:rsidRPr="00DA0100" w:rsidRDefault="004A7827" w:rsidP="004A7827">
      <w:pPr>
        <w:tabs>
          <w:tab w:val="left" w:pos="463"/>
          <w:tab w:val="center" w:pos="4320"/>
        </w:tabs>
        <w:jc w:val="left"/>
      </w:pPr>
      <w:r>
        <w:tab/>
      </w:r>
      <w:r>
        <w:tab/>
      </w:r>
      <w:r>
        <w:tab/>
      </w:r>
    </w:p>
    <w:p w14:paraId="7FB8F289" w14:textId="77777777" w:rsidR="009F1EB1" w:rsidRDefault="009F1EB1" w:rsidP="008B0F4A">
      <w:pPr>
        <w:pStyle w:val="Heading2"/>
      </w:pPr>
      <w:r>
        <w:lastRenderedPageBreak/>
        <w:t xml:space="preserve">Objectives of the </w:t>
      </w:r>
      <w:r w:rsidR="00A65ECF">
        <w:t>S</w:t>
      </w:r>
      <w:r>
        <w:t>tudy</w:t>
      </w:r>
    </w:p>
    <w:p w14:paraId="3D7A14B2" w14:textId="2CF3FB5B" w:rsidR="007F3934" w:rsidRDefault="007F3934" w:rsidP="007F3934">
      <w:pPr>
        <w:pStyle w:val="BodyofResearch"/>
        <w:numPr>
          <w:ilvl w:val="0"/>
          <w:numId w:val="6"/>
        </w:numPr>
      </w:pPr>
      <w:r>
        <w:t xml:space="preserve">To design and develop an integrated system that includes an internal ticketing system for </w:t>
      </w:r>
      <w:r w:rsidR="005B7B0B">
        <w:t>T-One Vision</w:t>
      </w:r>
      <w:r>
        <w:t>, a networking services company in the Philippines.</w:t>
      </w:r>
    </w:p>
    <w:p w14:paraId="0DFFB4F9" w14:textId="26FE8ADB" w:rsidR="000E7D3B" w:rsidRDefault="000E7D3B" w:rsidP="000E7D3B">
      <w:pPr>
        <w:pStyle w:val="BodyofResearch"/>
        <w:numPr>
          <w:ilvl w:val="0"/>
          <w:numId w:val="6"/>
        </w:numPr>
      </w:pPr>
      <w:r>
        <w:t>To design and develop an integrated system that includes a project management tool for T-One Vision, a networking services company in the Philippines.</w:t>
      </w:r>
    </w:p>
    <w:p w14:paraId="2545E7D5" w14:textId="25DB29DF" w:rsidR="007F3934" w:rsidRDefault="007F3934" w:rsidP="007F3934">
      <w:pPr>
        <w:pStyle w:val="BodyofResearch"/>
        <w:numPr>
          <w:ilvl w:val="0"/>
          <w:numId w:val="6"/>
        </w:numPr>
      </w:pPr>
      <w:r>
        <w:t xml:space="preserve">To automate the process of ticket creation, prioritization, tracking, and reporting </w:t>
      </w:r>
      <w:proofErr w:type="gramStart"/>
      <w:r>
        <w:t>in order to</w:t>
      </w:r>
      <w:proofErr w:type="gramEnd"/>
      <w:r>
        <w:t xml:space="preserve"> improve the efficiency and effectiveness of </w:t>
      </w:r>
      <w:r w:rsidR="005B7B0B">
        <w:t>T-One Vision</w:t>
      </w:r>
      <w:r>
        <w:t>'s support team in addressing client requests.</w:t>
      </w:r>
    </w:p>
    <w:p w14:paraId="57ED270D" w14:textId="2AB267DB" w:rsidR="007F3934" w:rsidRDefault="007F3934" w:rsidP="00845719">
      <w:pPr>
        <w:pStyle w:val="BodyofResearch"/>
        <w:numPr>
          <w:ilvl w:val="0"/>
          <w:numId w:val="6"/>
        </w:numPr>
      </w:pPr>
      <w:r>
        <w:t xml:space="preserve">To provide </w:t>
      </w:r>
      <w:r w:rsidR="005B7B0B">
        <w:t>T-One Vision</w:t>
      </w:r>
      <w:r>
        <w:t>'s implementation team with a project management tool that enables them to schedule tasks, manage the progress of each task, and ensure that projects are completed on time and within budget.</w:t>
      </w:r>
    </w:p>
    <w:p w14:paraId="5A052198" w14:textId="157B3476" w:rsidR="007F3934" w:rsidRDefault="007F3934" w:rsidP="00845719">
      <w:pPr>
        <w:pStyle w:val="BodyofResearch"/>
        <w:numPr>
          <w:ilvl w:val="0"/>
          <w:numId w:val="6"/>
        </w:numPr>
      </w:pPr>
      <w:r>
        <w:t xml:space="preserve">To improve the overall service delivery of </w:t>
      </w:r>
      <w:r w:rsidR="005B7B0B">
        <w:t xml:space="preserve">T-One Vision </w:t>
      </w:r>
      <w:r>
        <w:t>to its clients by providing a more streamlined and organized approach to ticket management and project management.</w:t>
      </w:r>
    </w:p>
    <w:p w14:paraId="5BDF425B" w14:textId="25B54FDE" w:rsidR="007F3934" w:rsidRDefault="00760A15" w:rsidP="007F3934">
      <w:pPr>
        <w:pStyle w:val="BodyofResearch"/>
      </w:pPr>
      <w:r w:rsidRPr="00760A15">
        <w:t xml:space="preserve">As it strives to solve the urgent need for an effective and efficient internal ticketing system and project management tool, the proposed capstone project is </w:t>
      </w:r>
      <w:proofErr w:type="gramStart"/>
      <w:r w:rsidRPr="00760A15">
        <w:t xml:space="preserve">of </w:t>
      </w:r>
      <w:r>
        <w:t xml:space="preserve"> relevant</w:t>
      </w:r>
      <w:proofErr w:type="gramEnd"/>
      <w:r>
        <w:t xml:space="preserve"> </w:t>
      </w:r>
      <w:r w:rsidRPr="00760A15">
        <w:t xml:space="preserve">to </w:t>
      </w:r>
      <w:r w:rsidR="005B7B0B">
        <w:t>T-One Vision</w:t>
      </w:r>
      <w:r w:rsidRPr="00760A15">
        <w:t xml:space="preserve">. The existing manual procedure for processing support requests is labor-intensive, prone to mistakes, and </w:t>
      </w:r>
      <w:r>
        <w:t xml:space="preserve">lacks </w:t>
      </w:r>
      <w:r w:rsidRPr="00760A15">
        <w:t xml:space="preserve">automation, which increases the risk of delays in resolving urgent problems. The proposed system will considerably increase the effectiveness and efficiency of </w:t>
      </w:r>
      <w:r w:rsidR="005B7B0B">
        <w:t>T-One Vision</w:t>
      </w:r>
      <w:r w:rsidRPr="00760A15">
        <w:t>'s support team in responding to customer requests by automating the ticket creation, prioritization, tracking, and reporting process.</w:t>
      </w:r>
    </w:p>
    <w:p w14:paraId="1726DCA0" w14:textId="30CD619E" w:rsidR="007F3934" w:rsidRDefault="00760A15" w:rsidP="007F3934">
      <w:pPr>
        <w:pStyle w:val="BodyofResearch"/>
      </w:pPr>
      <w:r w:rsidRPr="00760A15">
        <w:t xml:space="preserve">The suggested project management solution will also give </w:t>
      </w:r>
      <w:r w:rsidR="007254A2">
        <w:t>T-One Vision</w:t>
      </w:r>
      <w:r w:rsidRPr="00760A15">
        <w:t xml:space="preserve">'s implementation team the ability to plan activities, monitor each task's progress, and </w:t>
      </w:r>
      <w:r w:rsidRPr="00760A15">
        <w:lastRenderedPageBreak/>
        <w:t xml:space="preserve">make sure that projects are finished on time and within budget. This will provide a more streamlined and organized approach to project management, assisting </w:t>
      </w:r>
      <w:r w:rsidR="00467075">
        <w:t>T-One Vision</w:t>
      </w:r>
      <w:r w:rsidR="00467075" w:rsidRPr="00760A15">
        <w:t xml:space="preserve"> </w:t>
      </w:r>
      <w:r w:rsidRPr="00760A15">
        <w:t>in improving its overall service delivery to its clients.</w:t>
      </w:r>
    </w:p>
    <w:p w14:paraId="6C1BEEB8" w14:textId="6A31F289" w:rsidR="007F3934" w:rsidRDefault="00760A15" w:rsidP="007F3934">
      <w:pPr>
        <w:pStyle w:val="BodyofResearch"/>
      </w:pPr>
      <w:r w:rsidRPr="00760A15">
        <w:t xml:space="preserve">The project's beneficiaries are </w:t>
      </w:r>
      <w:r w:rsidR="00467075">
        <w:t>T-One Vision</w:t>
      </w:r>
      <w:r w:rsidRPr="00760A15">
        <w:t xml:space="preserve">'s clients, who will experience better and quicker service as a result of the support team's increased efficacy and efficiency. The project management tool will also help </w:t>
      </w:r>
      <w:r w:rsidR="00467075">
        <w:t>T-One Vision</w:t>
      </w:r>
      <w:r w:rsidRPr="00760A15">
        <w:t>'s implementation team better manage their tasks and projects, which is another advantage.</w:t>
      </w:r>
    </w:p>
    <w:p w14:paraId="0DB7D271" w14:textId="348F2D81" w:rsidR="007F3934" w:rsidRDefault="007F3934" w:rsidP="007F3934">
      <w:pPr>
        <w:pStyle w:val="BodyofResearch"/>
        <w:rPr>
          <w:highlight w:val="lightGray"/>
        </w:rPr>
      </w:pPr>
      <w:r>
        <w:t xml:space="preserve">The implications of this project are that it may inspire other companies in the networking services industry to adopt </w:t>
      </w:r>
      <w:r w:rsidR="00760A15">
        <w:t>the same</w:t>
      </w:r>
      <w:r>
        <w:t xml:space="preserve"> integrated systems to improve their service delivery. Additionally, it may motivate </w:t>
      </w:r>
      <w:r w:rsidR="00467075">
        <w:t xml:space="preserve">T-One Vision </w:t>
      </w:r>
      <w:r>
        <w:t>to continue exploring new and innovative ways to improve its business processes and provide better service to its clients.</w:t>
      </w:r>
    </w:p>
    <w:p w14:paraId="25D27E60" w14:textId="78149F0E" w:rsidR="00760A15" w:rsidRPr="00760A15" w:rsidRDefault="00AA6AB7" w:rsidP="008B0F4A">
      <w:pPr>
        <w:pStyle w:val="Heading2"/>
      </w:pPr>
      <w:r w:rsidRPr="00AA6AB7">
        <w:t xml:space="preserve">Scope and </w:t>
      </w:r>
      <w:r w:rsidR="00A65ECF">
        <w:t>L</w:t>
      </w:r>
      <w:r w:rsidRPr="00AA6AB7">
        <w:t>imitation</w:t>
      </w:r>
      <w:r>
        <w:t>s</w:t>
      </w:r>
      <w:r w:rsidRPr="00AA6AB7">
        <w:t xml:space="preserve"> of the </w:t>
      </w:r>
      <w:r w:rsidR="00A65ECF">
        <w:t>S</w:t>
      </w:r>
      <w:r w:rsidRPr="00AA6AB7">
        <w:t>tudy</w:t>
      </w:r>
    </w:p>
    <w:p w14:paraId="154D2580" w14:textId="732A17D0" w:rsidR="00760A15" w:rsidRPr="00760A15" w:rsidRDefault="00760A15" w:rsidP="00760A15">
      <w:pPr>
        <w:pStyle w:val="BodyofResearch"/>
      </w:pPr>
      <w:r w:rsidRPr="00760A15">
        <w:t xml:space="preserve">The general purpose of this study is to develop an integrated ticketing and project management system for </w:t>
      </w:r>
      <w:r w:rsidR="00467075">
        <w:t>T-One Vision</w:t>
      </w:r>
      <w:r w:rsidRPr="00760A15">
        <w:t xml:space="preserve">, a subcontractor of Globe in the Philippines. The target users of the system are the support and implementation teams of </w:t>
      </w:r>
      <w:r w:rsidR="00467075">
        <w:t>T-One Vision</w:t>
      </w:r>
      <w:r w:rsidRPr="00760A15">
        <w:t>, who will use the system to manage support tickets and projects more efficiently. The study period will cover the development and implementation of the system, which is expected to take six months.</w:t>
      </w:r>
    </w:p>
    <w:p w14:paraId="4BA45B38" w14:textId="77777777" w:rsidR="00760A15" w:rsidRPr="00760A15" w:rsidRDefault="00760A15" w:rsidP="00760A15">
      <w:pPr>
        <w:pStyle w:val="BodyofResearch"/>
      </w:pPr>
      <w:r w:rsidRPr="00760A15">
        <w:t>The integrated system will have the following specific features:</w:t>
      </w:r>
    </w:p>
    <w:p w14:paraId="7B4C4443" w14:textId="4BD17F71" w:rsidR="00760A15" w:rsidRPr="00760A15" w:rsidRDefault="00760A15" w:rsidP="00760A15">
      <w:pPr>
        <w:pStyle w:val="BodyofResearch"/>
        <w:numPr>
          <w:ilvl w:val="0"/>
          <w:numId w:val="8"/>
        </w:numPr>
      </w:pPr>
      <w:r w:rsidRPr="00760A15">
        <w:t xml:space="preserve">Ticket creation automation: The system will automatically </w:t>
      </w:r>
      <w:r w:rsidR="00F314C2">
        <w:t xml:space="preserve">get some </w:t>
      </w:r>
      <w:r w:rsidR="00845719">
        <w:t>information</w:t>
      </w:r>
      <w:r w:rsidR="00F314C2">
        <w:t xml:space="preserve"> for the</w:t>
      </w:r>
      <w:r w:rsidRPr="00760A15">
        <w:t xml:space="preserve"> tickets </w:t>
      </w:r>
      <w:r w:rsidR="00F314C2">
        <w:t xml:space="preserve">from </w:t>
      </w:r>
      <w:r w:rsidRPr="00760A15">
        <w:t>support requests submitted by clients, reducing the workload of the support team.</w:t>
      </w:r>
    </w:p>
    <w:p w14:paraId="37E3C523" w14:textId="77777777" w:rsidR="00760A15" w:rsidRPr="00760A15" w:rsidRDefault="00760A15" w:rsidP="00760A15">
      <w:pPr>
        <w:pStyle w:val="BodyofResearch"/>
        <w:numPr>
          <w:ilvl w:val="0"/>
          <w:numId w:val="8"/>
        </w:numPr>
      </w:pPr>
      <w:r w:rsidRPr="00760A15">
        <w:t>Prioritization of tickets: The system will prioritize tickets based on their urgency and severity, ensuring that high-priority issues are addressed promptly.</w:t>
      </w:r>
    </w:p>
    <w:p w14:paraId="380EA0DD" w14:textId="77777777" w:rsidR="00760A15" w:rsidRPr="00760A15" w:rsidRDefault="00760A15" w:rsidP="00760A15">
      <w:pPr>
        <w:pStyle w:val="BodyofResearch"/>
        <w:numPr>
          <w:ilvl w:val="0"/>
          <w:numId w:val="8"/>
        </w:numPr>
      </w:pPr>
      <w:r w:rsidRPr="00760A15">
        <w:lastRenderedPageBreak/>
        <w:t>Ticket tracking: The system will enable the support team to track the progress of each ticket and update clients on the status of their requests.</w:t>
      </w:r>
    </w:p>
    <w:p w14:paraId="7B8F880C" w14:textId="77777777" w:rsidR="00760A15" w:rsidRPr="00760A15" w:rsidRDefault="00760A15" w:rsidP="00760A15">
      <w:pPr>
        <w:pStyle w:val="BodyofResearch"/>
        <w:numPr>
          <w:ilvl w:val="0"/>
          <w:numId w:val="8"/>
        </w:numPr>
      </w:pPr>
      <w:r w:rsidRPr="00760A15">
        <w:t>Reporting and analytics: The system will generate reports and analytics on support ticket trends, enabling T1 to identify areas where improvements can be made.</w:t>
      </w:r>
    </w:p>
    <w:p w14:paraId="4C6323DA" w14:textId="77777777" w:rsidR="00760A15" w:rsidRPr="00760A15" w:rsidRDefault="00760A15" w:rsidP="00760A15">
      <w:pPr>
        <w:pStyle w:val="BodyofResearch"/>
        <w:numPr>
          <w:ilvl w:val="0"/>
          <w:numId w:val="8"/>
        </w:numPr>
      </w:pPr>
      <w:r w:rsidRPr="00760A15">
        <w:t>Task scheduling: The system will enable the implementation team to schedule tasks and assign them to team members, ensuring that projects are completed on time and within budget.</w:t>
      </w:r>
    </w:p>
    <w:p w14:paraId="126346D4" w14:textId="77777777" w:rsidR="00760A15" w:rsidRPr="00760A15" w:rsidRDefault="00760A15" w:rsidP="00760A15">
      <w:pPr>
        <w:pStyle w:val="BodyofResearch"/>
        <w:numPr>
          <w:ilvl w:val="0"/>
          <w:numId w:val="8"/>
        </w:numPr>
      </w:pPr>
      <w:r w:rsidRPr="00760A15">
        <w:t>Task management: The system will enable the implementation team to monitor the progress of each task and resolve any issues that arise during the project.</w:t>
      </w:r>
    </w:p>
    <w:p w14:paraId="05A0E453" w14:textId="57064027" w:rsidR="00760A15" w:rsidRDefault="00760A15" w:rsidP="00760A15">
      <w:pPr>
        <w:pStyle w:val="BodyofResearch"/>
      </w:pPr>
      <w:r w:rsidRPr="00760A15">
        <w:t xml:space="preserve">However, it is important to note that the scope of this study is limited to the development and implementation of the integrated system for </w:t>
      </w:r>
      <w:r w:rsidR="00467075">
        <w:t>T-One Vision</w:t>
      </w:r>
      <w:r w:rsidRPr="00760A15">
        <w:t xml:space="preserve">. </w:t>
      </w:r>
      <w:r w:rsidR="00966A73">
        <w:t xml:space="preserve">The system </w:t>
      </w:r>
      <w:proofErr w:type="spellStart"/>
      <w:proofErr w:type="gramStart"/>
      <w:r w:rsidR="00966A73">
        <w:t>wont</w:t>
      </w:r>
      <w:proofErr w:type="spellEnd"/>
      <w:proofErr w:type="gramEnd"/>
      <w:r w:rsidR="00966A73">
        <w:t xml:space="preserve"> be responsible for getting the </w:t>
      </w:r>
      <w:proofErr w:type="spellStart"/>
      <w:r w:rsidR="00966A73">
        <w:t>informations</w:t>
      </w:r>
      <w:proofErr w:type="spellEnd"/>
      <w:r w:rsidR="00966A73">
        <w:t xml:space="preserve"> of the tickets that are sent via other means of communications other than email. </w:t>
      </w:r>
    </w:p>
    <w:p w14:paraId="06EB725E" w14:textId="118F29BD" w:rsidR="00FC493D" w:rsidRDefault="00FC493D" w:rsidP="00760A15">
      <w:pPr>
        <w:pStyle w:val="BodyofResearch"/>
      </w:pPr>
    </w:p>
    <w:p w14:paraId="67D4E2F5" w14:textId="54800F81" w:rsidR="00FC493D" w:rsidRPr="00760A15" w:rsidRDefault="00FC493D" w:rsidP="00760A15">
      <w:pPr>
        <w:pStyle w:val="BodyofResearch"/>
      </w:pPr>
    </w:p>
    <w:p w14:paraId="10A71A3F" w14:textId="447A54AA" w:rsidR="007843D7" w:rsidRPr="00760A15" w:rsidRDefault="007843D7" w:rsidP="00760A15">
      <w:pPr>
        <w:pStyle w:val="BodyofResearch"/>
      </w:pPr>
    </w:p>
    <w:sectPr w:rsidR="007843D7" w:rsidRPr="00760A15" w:rsidSect="001F5EA3">
      <w:footerReference w:type="default" r:id="rId10"/>
      <w:pgSz w:w="12240" w:h="15840" w:code="1"/>
      <w:pgMar w:top="1440" w:right="1440" w:bottom="1440" w:left="216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B362B" w14:textId="77777777" w:rsidR="00073785" w:rsidRDefault="00073785" w:rsidP="0023168E">
      <w:r>
        <w:separator/>
      </w:r>
    </w:p>
  </w:endnote>
  <w:endnote w:type="continuationSeparator" w:id="0">
    <w:p w14:paraId="5F50D5A6" w14:textId="77777777" w:rsidR="00073785" w:rsidRDefault="00073785" w:rsidP="00231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191"/>
      <w:gridCol w:w="1439"/>
    </w:tblGrid>
    <w:tr w:rsidR="003E0F44" w14:paraId="4C4A33C2" w14:textId="77777777" w:rsidTr="00357FBB">
      <w:tc>
        <w:tcPr>
          <w:tcW w:w="7191" w:type="dxa"/>
          <w:vAlign w:val="center"/>
        </w:tcPr>
        <w:p w14:paraId="3B121AC0" w14:textId="77777777" w:rsidR="003E0F44" w:rsidRDefault="003E0F44" w:rsidP="003E0F44">
          <w:pPr>
            <w:pStyle w:val="Footer"/>
            <w:tabs>
              <w:tab w:val="clear" w:pos="4680"/>
              <w:tab w:val="clear" w:pos="9360"/>
            </w:tabs>
            <w:jc w:val="left"/>
            <w:rPr>
              <w:b w:val="0"/>
              <w:i/>
              <w:sz w:val="18"/>
            </w:rPr>
          </w:pPr>
          <w:r>
            <w:rPr>
              <w:b w:val="0"/>
              <w:i/>
              <w:sz w:val="18"/>
            </w:rPr>
            <w:t>STI College &lt;School Name&gt;</w:t>
          </w:r>
        </w:p>
      </w:tc>
      <w:tc>
        <w:tcPr>
          <w:tcW w:w="1439" w:type="dxa"/>
          <w:vAlign w:val="center"/>
        </w:tcPr>
        <w:p w14:paraId="40991868" w14:textId="77777777" w:rsidR="003E0F44" w:rsidRDefault="003E0F44" w:rsidP="003E0F44">
          <w:pPr>
            <w:pStyle w:val="Footer"/>
            <w:tabs>
              <w:tab w:val="clear" w:pos="4680"/>
              <w:tab w:val="clear" w:pos="9360"/>
            </w:tabs>
            <w:jc w:val="right"/>
            <w:rPr>
              <w:b w:val="0"/>
              <w:i/>
              <w:sz w:val="18"/>
            </w:rPr>
          </w:pPr>
        </w:p>
      </w:tc>
    </w:tr>
  </w:tbl>
  <w:p w14:paraId="55B07B7B" w14:textId="77777777" w:rsidR="003E0F44" w:rsidRPr="001F5EA3" w:rsidRDefault="003E0F44" w:rsidP="003E0F44">
    <w:pPr>
      <w:pStyle w:val="Footer"/>
      <w:tabs>
        <w:tab w:val="clear" w:pos="4680"/>
        <w:tab w:val="clear" w:pos="9360"/>
      </w:tabs>
      <w:jc w:val="left"/>
      <w:rPr>
        <w:b w:val="0"/>
        <w:sz w:val="18"/>
      </w:rPr>
    </w:pPr>
  </w:p>
  <w:p w14:paraId="6E7E0E00" w14:textId="77777777" w:rsidR="003E0F44" w:rsidRDefault="003E0F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7EA70" w14:textId="77777777" w:rsidR="0000332C" w:rsidRPr="001F5EA3" w:rsidRDefault="0000332C" w:rsidP="00CA247D">
    <w:pPr>
      <w:pStyle w:val="Footer"/>
      <w:tabs>
        <w:tab w:val="clear" w:pos="4680"/>
        <w:tab w:val="clear" w:pos="9360"/>
      </w:tabs>
      <w:rPr>
        <w:b w:val="0"/>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475"/>
      <w:gridCol w:w="6475"/>
    </w:tblGrid>
    <w:tr w:rsidR="0000332C" w14:paraId="27C945DA" w14:textId="77777777" w:rsidTr="00CA247D">
      <w:tc>
        <w:tcPr>
          <w:tcW w:w="6475" w:type="dxa"/>
          <w:vAlign w:val="center"/>
        </w:tcPr>
        <w:p w14:paraId="20A4599A" w14:textId="77777777" w:rsidR="0000332C" w:rsidRDefault="0000332C" w:rsidP="00CA247D">
          <w:pPr>
            <w:pStyle w:val="Footer"/>
            <w:tabs>
              <w:tab w:val="clear" w:pos="4680"/>
              <w:tab w:val="clear" w:pos="9360"/>
            </w:tabs>
            <w:jc w:val="left"/>
            <w:rPr>
              <w:b w:val="0"/>
              <w:sz w:val="18"/>
            </w:rPr>
          </w:pPr>
          <w:r>
            <w:rPr>
              <w:b w:val="0"/>
              <w:i/>
              <w:sz w:val="18"/>
            </w:rPr>
            <w:t>STI College &lt;School Name&gt;</w:t>
          </w:r>
        </w:p>
      </w:tc>
      <w:tc>
        <w:tcPr>
          <w:tcW w:w="6475" w:type="dxa"/>
          <w:vAlign w:val="center"/>
        </w:tcPr>
        <w:p w14:paraId="5C0E330C" w14:textId="77777777" w:rsidR="0000332C" w:rsidRDefault="0000332C" w:rsidP="00CA247D">
          <w:pPr>
            <w:pStyle w:val="Footer"/>
            <w:tabs>
              <w:tab w:val="clear" w:pos="4680"/>
              <w:tab w:val="clear" w:pos="9360"/>
            </w:tabs>
            <w:jc w:val="right"/>
            <w:rPr>
              <w:b w:val="0"/>
              <w:sz w:val="18"/>
            </w:rPr>
          </w:pPr>
          <w:r w:rsidRPr="00390D06">
            <w:rPr>
              <w:b w:val="0"/>
              <w:sz w:val="20"/>
            </w:rPr>
            <w:fldChar w:fldCharType="begin"/>
          </w:r>
          <w:r w:rsidRPr="00390D06">
            <w:rPr>
              <w:b w:val="0"/>
              <w:sz w:val="20"/>
            </w:rPr>
            <w:instrText xml:space="preserve"> PAGE   \* MERGEFORMAT </w:instrText>
          </w:r>
          <w:r w:rsidRPr="00390D06">
            <w:rPr>
              <w:b w:val="0"/>
              <w:sz w:val="20"/>
            </w:rPr>
            <w:fldChar w:fldCharType="separate"/>
          </w:r>
          <w:r>
            <w:rPr>
              <w:b w:val="0"/>
              <w:noProof/>
              <w:sz w:val="20"/>
            </w:rPr>
            <w:t>8</w:t>
          </w:r>
          <w:r w:rsidRPr="00390D06">
            <w:rPr>
              <w:b w:val="0"/>
              <w:noProof/>
              <w:sz w:val="20"/>
            </w:rPr>
            <w:fldChar w:fldCharType="end"/>
          </w:r>
        </w:p>
      </w:tc>
    </w:tr>
  </w:tbl>
  <w:p w14:paraId="6F8984A6" w14:textId="77777777" w:rsidR="0000332C" w:rsidRPr="001F5EA3" w:rsidRDefault="0000332C" w:rsidP="001F5EA3">
    <w:pPr>
      <w:pStyle w:val="Footer"/>
      <w:tabs>
        <w:tab w:val="clear" w:pos="4680"/>
        <w:tab w:val="clear" w:pos="9360"/>
      </w:tabs>
      <w:jc w:val="left"/>
      <w:rPr>
        <w:b w:val="0"/>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88FD1" w14:textId="77777777" w:rsidR="00073785" w:rsidRDefault="00073785" w:rsidP="0023168E">
      <w:r>
        <w:separator/>
      </w:r>
    </w:p>
  </w:footnote>
  <w:footnote w:type="continuationSeparator" w:id="0">
    <w:p w14:paraId="60B23F39" w14:textId="77777777" w:rsidR="00073785" w:rsidRDefault="00073785" w:rsidP="002316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C65C8"/>
    <w:multiLevelType w:val="multilevel"/>
    <w:tmpl w:val="A1F4BAEC"/>
    <w:lvl w:ilvl="0">
      <w:start w:val="1"/>
      <w:numFmt w:val="decimal"/>
      <w:pStyle w:val="Proposal1"/>
      <w:lvlText w:val="%1"/>
      <w:lvlJc w:val="left"/>
      <w:pPr>
        <w:tabs>
          <w:tab w:val="num" w:pos="720"/>
        </w:tabs>
        <w:ind w:left="720" w:hanging="720"/>
      </w:pPr>
    </w:lvl>
    <w:lvl w:ilvl="1">
      <w:start w:val="1"/>
      <w:numFmt w:val="decimal"/>
      <w:pStyle w:val="Proposal2"/>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24905349"/>
    <w:multiLevelType w:val="multilevel"/>
    <w:tmpl w:val="D3120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075E1"/>
    <w:multiLevelType w:val="hybridMultilevel"/>
    <w:tmpl w:val="08BEAC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CDA51F4"/>
    <w:multiLevelType w:val="hybridMultilevel"/>
    <w:tmpl w:val="9786793E"/>
    <w:lvl w:ilvl="0" w:tplc="3409000F">
      <w:start w:val="1"/>
      <w:numFmt w:val="decimal"/>
      <w:lvlText w:val="%1."/>
      <w:lvlJc w:val="left"/>
      <w:pPr>
        <w:ind w:left="787" w:hanging="360"/>
      </w:p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abstractNum w:abstractNumId="4" w15:restartNumberingAfterBreak="0">
    <w:nsid w:val="36C979FB"/>
    <w:multiLevelType w:val="hybridMultilevel"/>
    <w:tmpl w:val="CC3A67EE"/>
    <w:lvl w:ilvl="0" w:tplc="3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C402270"/>
    <w:multiLevelType w:val="hybridMultilevel"/>
    <w:tmpl w:val="A6DA858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455922CC"/>
    <w:multiLevelType w:val="hybridMultilevel"/>
    <w:tmpl w:val="57247C6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67AA2BD4"/>
    <w:multiLevelType w:val="hybridMultilevel"/>
    <w:tmpl w:val="4A4A4E50"/>
    <w:lvl w:ilvl="0" w:tplc="04090001">
      <w:start w:val="1"/>
      <w:numFmt w:val="bullet"/>
      <w:lvlText w:val=""/>
      <w:lvlJc w:val="left"/>
      <w:pPr>
        <w:ind w:left="787" w:hanging="360"/>
      </w:pPr>
      <w:rPr>
        <w:rFonts w:ascii="Symbol" w:hAnsi="Symbol" w:hint="default"/>
      </w:r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num w:numId="1" w16cid:durableId="1722705727">
    <w:abstractNumId w:val="0"/>
  </w:num>
  <w:num w:numId="2" w16cid:durableId="464858336">
    <w:abstractNumId w:val="3"/>
  </w:num>
  <w:num w:numId="3" w16cid:durableId="1480076934">
    <w:abstractNumId w:val="2"/>
  </w:num>
  <w:num w:numId="4" w16cid:durableId="2012371320">
    <w:abstractNumId w:val="7"/>
  </w:num>
  <w:num w:numId="5" w16cid:durableId="1639913865">
    <w:abstractNumId w:val="4"/>
  </w:num>
  <w:num w:numId="6" w16cid:durableId="953557085">
    <w:abstractNumId w:val="6"/>
  </w:num>
  <w:num w:numId="7" w16cid:durableId="235555495">
    <w:abstractNumId w:val="1"/>
  </w:num>
  <w:num w:numId="8" w16cid:durableId="17854630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0NzUzMjA0MTc0MTFV0lEKTi0uzszPAykwrgUAVV087iwAAAA="/>
  </w:docVars>
  <w:rsids>
    <w:rsidRoot w:val="000D7522"/>
    <w:rsid w:val="0000332C"/>
    <w:rsid w:val="000058CF"/>
    <w:rsid w:val="00016E1F"/>
    <w:rsid w:val="00056723"/>
    <w:rsid w:val="00072279"/>
    <w:rsid w:val="00073785"/>
    <w:rsid w:val="000872F8"/>
    <w:rsid w:val="000A1CBB"/>
    <w:rsid w:val="000A4F6C"/>
    <w:rsid w:val="000D7522"/>
    <w:rsid w:val="000E7D3B"/>
    <w:rsid w:val="00166CD0"/>
    <w:rsid w:val="00184D66"/>
    <w:rsid w:val="001964E1"/>
    <w:rsid w:val="001A543C"/>
    <w:rsid w:val="001A5455"/>
    <w:rsid w:val="001A774A"/>
    <w:rsid w:val="001E2AB1"/>
    <w:rsid w:val="001F385A"/>
    <w:rsid w:val="001F4388"/>
    <w:rsid w:val="001F5EA3"/>
    <w:rsid w:val="001F5FF2"/>
    <w:rsid w:val="0023168E"/>
    <w:rsid w:val="0024638A"/>
    <w:rsid w:val="002903A2"/>
    <w:rsid w:val="002B20FD"/>
    <w:rsid w:val="002B7F8A"/>
    <w:rsid w:val="002E4CF6"/>
    <w:rsid w:val="003205C3"/>
    <w:rsid w:val="003335ED"/>
    <w:rsid w:val="00334F23"/>
    <w:rsid w:val="00345573"/>
    <w:rsid w:val="00390D06"/>
    <w:rsid w:val="00391850"/>
    <w:rsid w:val="003B46B1"/>
    <w:rsid w:val="003E0F44"/>
    <w:rsid w:val="003F01D7"/>
    <w:rsid w:val="0040482B"/>
    <w:rsid w:val="00412F34"/>
    <w:rsid w:val="00417BD2"/>
    <w:rsid w:val="0042027A"/>
    <w:rsid w:val="0043710C"/>
    <w:rsid w:val="00467075"/>
    <w:rsid w:val="00485B59"/>
    <w:rsid w:val="0049725C"/>
    <w:rsid w:val="004A6075"/>
    <w:rsid w:val="004A7827"/>
    <w:rsid w:val="004C69EA"/>
    <w:rsid w:val="00504F7C"/>
    <w:rsid w:val="0051051C"/>
    <w:rsid w:val="0053388F"/>
    <w:rsid w:val="005443EA"/>
    <w:rsid w:val="00574A8F"/>
    <w:rsid w:val="005B2930"/>
    <w:rsid w:val="005B7B0B"/>
    <w:rsid w:val="005F5CB1"/>
    <w:rsid w:val="006023F6"/>
    <w:rsid w:val="00621A18"/>
    <w:rsid w:val="00626457"/>
    <w:rsid w:val="00684475"/>
    <w:rsid w:val="00684F5D"/>
    <w:rsid w:val="00686D7B"/>
    <w:rsid w:val="006B1495"/>
    <w:rsid w:val="00703EB5"/>
    <w:rsid w:val="0071082F"/>
    <w:rsid w:val="007254A2"/>
    <w:rsid w:val="00732839"/>
    <w:rsid w:val="007404A5"/>
    <w:rsid w:val="00760A15"/>
    <w:rsid w:val="00763810"/>
    <w:rsid w:val="007843D7"/>
    <w:rsid w:val="007A4201"/>
    <w:rsid w:val="007D2496"/>
    <w:rsid w:val="007E697C"/>
    <w:rsid w:val="007F3934"/>
    <w:rsid w:val="007F7C56"/>
    <w:rsid w:val="008219CB"/>
    <w:rsid w:val="00833802"/>
    <w:rsid w:val="008436EB"/>
    <w:rsid w:val="00845719"/>
    <w:rsid w:val="008632BA"/>
    <w:rsid w:val="00894C4C"/>
    <w:rsid w:val="008B0F4A"/>
    <w:rsid w:val="008E03AA"/>
    <w:rsid w:val="008E1516"/>
    <w:rsid w:val="009029F6"/>
    <w:rsid w:val="00916614"/>
    <w:rsid w:val="00954BF4"/>
    <w:rsid w:val="00955DFA"/>
    <w:rsid w:val="00966A73"/>
    <w:rsid w:val="009E3CF0"/>
    <w:rsid w:val="009E5A9D"/>
    <w:rsid w:val="009F1EB1"/>
    <w:rsid w:val="00A01D04"/>
    <w:rsid w:val="00A65ECF"/>
    <w:rsid w:val="00A93443"/>
    <w:rsid w:val="00AA03A9"/>
    <w:rsid w:val="00AA0EBF"/>
    <w:rsid w:val="00AA6AB7"/>
    <w:rsid w:val="00AB0130"/>
    <w:rsid w:val="00AC2239"/>
    <w:rsid w:val="00AF0FDF"/>
    <w:rsid w:val="00AF455E"/>
    <w:rsid w:val="00B07A1A"/>
    <w:rsid w:val="00B101DA"/>
    <w:rsid w:val="00B32AD1"/>
    <w:rsid w:val="00B403A7"/>
    <w:rsid w:val="00B96FE5"/>
    <w:rsid w:val="00BA40ED"/>
    <w:rsid w:val="00BE40C1"/>
    <w:rsid w:val="00C10FA3"/>
    <w:rsid w:val="00C473B7"/>
    <w:rsid w:val="00C769A3"/>
    <w:rsid w:val="00C81C22"/>
    <w:rsid w:val="00C84C22"/>
    <w:rsid w:val="00C87499"/>
    <w:rsid w:val="00CA247D"/>
    <w:rsid w:val="00CA4F59"/>
    <w:rsid w:val="00CC541B"/>
    <w:rsid w:val="00CE20D1"/>
    <w:rsid w:val="00D11178"/>
    <w:rsid w:val="00D1787F"/>
    <w:rsid w:val="00D27383"/>
    <w:rsid w:val="00D35F12"/>
    <w:rsid w:val="00D81D7B"/>
    <w:rsid w:val="00D94B05"/>
    <w:rsid w:val="00DA0100"/>
    <w:rsid w:val="00E044A1"/>
    <w:rsid w:val="00E257EA"/>
    <w:rsid w:val="00E33AB3"/>
    <w:rsid w:val="00E83500"/>
    <w:rsid w:val="00E857F3"/>
    <w:rsid w:val="00EA6FD4"/>
    <w:rsid w:val="00EF3471"/>
    <w:rsid w:val="00EF682F"/>
    <w:rsid w:val="00F24220"/>
    <w:rsid w:val="00F24CF8"/>
    <w:rsid w:val="00F261CB"/>
    <w:rsid w:val="00F314C2"/>
    <w:rsid w:val="00F44C57"/>
    <w:rsid w:val="00F6383A"/>
    <w:rsid w:val="00F77130"/>
    <w:rsid w:val="00F82703"/>
    <w:rsid w:val="00F82F22"/>
    <w:rsid w:val="00F90261"/>
    <w:rsid w:val="00F91F57"/>
    <w:rsid w:val="00FC493D"/>
    <w:rsid w:val="00FD2CE7"/>
    <w:rsid w:val="00FF351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6F1139"/>
  <w15:chartTrackingRefBased/>
  <w15:docId w15:val="{CD05CEC4-E9BD-41EC-95AB-E46D01DD0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68E"/>
    <w:pPr>
      <w:spacing w:after="0" w:line="240" w:lineRule="auto"/>
      <w:jc w:val="center"/>
    </w:pPr>
    <w:rPr>
      <w:rFonts w:ascii="Times New Roman" w:hAnsi="Times New Roman"/>
      <w:b/>
      <w:sz w:val="24"/>
    </w:rPr>
  </w:style>
  <w:style w:type="paragraph" w:styleId="Heading1">
    <w:name w:val="heading 1"/>
    <w:basedOn w:val="Normal"/>
    <w:next w:val="Normal"/>
    <w:link w:val="Heading1Char"/>
    <w:autoRedefine/>
    <w:uiPriority w:val="9"/>
    <w:qFormat/>
    <w:rsid w:val="00CC541B"/>
    <w:pPr>
      <w:spacing w:before="120" w:after="480" w:line="360" w:lineRule="auto"/>
      <w:outlineLvl w:val="0"/>
    </w:pPr>
    <w:rPr>
      <w:rFonts w:eastAsia="Times New Roman" w:cs="Times New Roman"/>
      <w:bCs/>
      <w:caps/>
      <w:kern w:val="36"/>
      <w:szCs w:val="48"/>
      <w:lang w:eastAsia="en-PH"/>
    </w:rPr>
  </w:style>
  <w:style w:type="paragraph" w:styleId="Heading2">
    <w:name w:val="heading 2"/>
    <w:basedOn w:val="Normal"/>
    <w:next w:val="Normal"/>
    <w:link w:val="Heading2Char"/>
    <w:autoRedefine/>
    <w:uiPriority w:val="9"/>
    <w:unhideWhenUsed/>
    <w:qFormat/>
    <w:rsid w:val="008B0F4A"/>
    <w:pPr>
      <w:keepNext/>
      <w:keepLines/>
      <w:spacing w:after="360"/>
      <w:jc w:val="both"/>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016E1F"/>
    <w:pPr>
      <w:keepNext/>
      <w:keepLines/>
      <w:spacing w:before="240" w:after="240" w:line="360" w:lineRule="auto"/>
      <w:jc w:val="both"/>
      <w:outlineLvl w:val="2"/>
    </w:pPr>
    <w:rPr>
      <w:rFonts w:eastAsiaTheme="majorEastAsia" w:cstheme="majorBidi"/>
      <w:b w:val="0"/>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68E"/>
    <w:pPr>
      <w:tabs>
        <w:tab w:val="center" w:pos="4680"/>
        <w:tab w:val="right" w:pos="9360"/>
      </w:tabs>
    </w:pPr>
  </w:style>
  <w:style w:type="character" w:customStyle="1" w:styleId="HeaderChar">
    <w:name w:val="Header Char"/>
    <w:basedOn w:val="DefaultParagraphFont"/>
    <w:link w:val="Header"/>
    <w:uiPriority w:val="99"/>
    <w:rsid w:val="0023168E"/>
  </w:style>
  <w:style w:type="paragraph" w:styleId="Footer">
    <w:name w:val="footer"/>
    <w:basedOn w:val="Normal"/>
    <w:link w:val="FooterChar"/>
    <w:uiPriority w:val="99"/>
    <w:unhideWhenUsed/>
    <w:rsid w:val="0023168E"/>
    <w:pPr>
      <w:tabs>
        <w:tab w:val="center" w:pos="4680"/>
        <w:tab w:val="right" w:pos="9360"/>
      </w:tabs>
    </w:pPr>
  </w:style>
  <w:style w:type="character" w:customStyle="1" w:styleId="FooterChar">
    <w:name w:val="Footer Char"/>
    <w:basedOn w:val="DefaultParagraphFont"/>
    <w:link w:val="Footer"/>
    <w:uiPriority w:val="99"/>
    <w:rsid w:val="0023168E"/>
  </w:style>
  <w:style w:type="paragraph" w:styleId="Title">
    <w:name w:val="Title"/>
    <w:aliases w:val="Title Page"/>
    <w:basedOn w:val="Normal"/>
    <w:next w:val="Normal"/>
    <w:link w:val="TitleChar"/>
    <w:autoRedefine/>
    <w:uiPriority w:val="10"/>
    <w:qFormat/>
    <w:rsid w:val="00574A8F"/>
    <w:pPr>
      <w:spacing w:after="1560" w:line="1200" w:lineRule="auto"/>
      <w:contextualSpacing/>
    </w:pPr>
    <w:rPr>
      <w:rFonts w:eastAsiaTheme="majorEastAsia" w:cstheme="majorBidi"/>
      <w:noProof/>
      <w:spacing w:val="-10"/>
      <w:kern w:val="28"/>
      <w:sz w:val="28"/>
      <w:szCs w:val="56"/>
    </w:rPr>
  </w:style>
  <w:style w:type="character" w:customStyle="1" w:styleId="TitleChar">
    <w:name w:val="Title Char"/>
    <w:aliases w:val="Title Page Char"/>
    <w:basedOn w:val="DefaultParagraphFont"/>
    <w:link w:val="Title"/>
    <w:uiPriority w:val="10"/>
    <w:rsid w:val="00574A8F"/>
    <w:rPr>
      <w:rFonts w:ascii="Times New Roman" w:eastAsiaTheme="majorEastAsia" w:hAnsi="Times New Roman" w:cstheme="majorBidi"/>
      <w:b/>
      <w:noProof/>
      <w:spacing w:val="-10"/>
      <w:kern w:val="28"/>
      <w:sz w:val="28"/>
      <w:szCs w:val="56"/>
    </w:rPr>
  </w:style>
  <w:style w:type="paragraph" w:styleId="ListParagraph">
    <w:name w:val="List Paragraph"/>
    <w:basedOn w:val="Normal"/>
    <w:autoRedefine/>
    <w:uiPriority w:val="34"/>
    <w:qFormat/>
    <w:rsid w:val="0023168E"/>
    <w:pPr>
      <w:spacing w:after="1560" w:line="1200" w:lineRule="auto"/>
      <w:ind w:left="720"/>
      <w:contextualSpacing/>
    </w:pPr>
    <w:rPr>
      <w:b w:val="0"/>
    </w:rPr>
  </w:style>
  <w:style w:type="character" w:customStyle="1" w:styleId="Heading1Char">
    <w:name w:val="Heading 1 Char"/>
    <w:basedOn w:val="DefaultParagraphFont"/>
    <w:link w:val="Heading1"/>
    <w:uiPriority w:val="9"/>
    <w:rsid w:val="00CC541B"/>
    <w:rPr>
      <w:rFonts w:ascii="Times New Roman" w:eastAsia="Times New Roman" w:hAnsi="Times New Roman" w:cs="Times New Roman"/>
      <w:b/>
      <w:bCs/>
      <w:caps/>
      <w:kern w:val="36"/>
      <w:sz w:val="24"/>
      <w:szCs w:val="48"/>
      <w:lang w:eastAsia="en-PH"/>
    </w:rPr>
  </w:style>
  <w:style w:type="paragraph" w:customStyle="1" w:styleId="Proposal1">
    <w:name w:val="Proposal 1"/>
    <w:basedOn w:val="Normal"/>
    <w:next w:val="Normal"/>
    <w:link w:val="Proposal1Char"/>
    <w:rsid w:val="00BA40ED"/>
    <w:pPr>
      <w:numPr>
        <w:numId w:val="1"/>
      </w:numPr>
      <w:tabs>
        <w:tab w:val="clear" w:pos="720"/>
        <w:tab w:val="num" w:pos="360"/>
      </w:tabs>
      <w:spacing w:before="240" w:after="120" w:line="360" w:lineRule="auto"/>
      <w:ind w:left="360" w:hanging="360"/>
      <w:jc w:val="left"/>
    </w:pPr>
    <w:rPr>
      <w:rFonts w:eastAsia="Times New Roman" w:cs="Times New Roman"/>
      <w:b w:val="0"/>
      <w:szCs w:val="20"/>
      <w:lang w:val="en-US" w:eastAsia="ko-KR"/>
    </w:rPr>
  </w:style>
  <w:style w:type="paragraph" w:customStyle="1" w:styleId="Proposal2">
    <w:name w:val="Proposal 2"/>
    <w:basedOn w:val="Proposal1"/>
    <w:rsid w:val="00BA40ED"/>
    <w:pPr>
      <w:numPr>
        <w:ilvl w:val="1"/>
      </w:numPr>
      <w:tabs>
        <w:tab w:val="clear" w:pos="1440"/>
        <w:tab w:val="num" w:pos="360"/>
        <w:tab w:val="num" w:pos="900"/>
      </w:tabs>
      <w:spacing w:before="120"/>
      <w:ind w:left="900" w:hanging="540"/>
    </w:pPr>
  </w:style>
  <w:style w:type="character" w:styleId="PlaceholderText">
    <w:name w:val="Placeholder Text"/>
    <w:basedOn w:val="DefaultParagraphFont"/>
    <w:uiPriority w:val="99"/>
    <w:semiHidden/>
    <w:rsid w:val="00BA40ED"/>
    <w:rPr>
      <w:color w:val="808080"/>
    </w:rPr>
  </w:style>
  <w:style w:type="character" w:customStyle="1" w:styleId="Proposal1Char">
    <w:name w:val="Proposal 1 Char"/>
    <w:basedOn w:val="DefaultParagraphFont"/>
    <w:link w:val="Proposal1"/>
    <w:rsid w:val="00BA40ED"/>
    <w:rPr>
      <w:rFonts w:ascii="Times New Roman" w:eastAsia="Times New Roman" w:hAnsi="Times New Roman" w:cs="Times New Roman"/>
      <w:sz w:val="24"/>
      <w:szCs w:val="20"/>
      <w:lang w:val="en-US" w:eastAsia="ko-KR"/>
    </w:rPr>
  </w:style>
  <w:style w:type="character" w:customStyle="1" w:styleId="Heading2Char">
    <w:name w:val="Heading 2 Char"/>
    <w:basedOn w:val="DefaultParagraphFont"/>
    <w:link w:val="Heading2"/>
    <w:uiPriority w:val="9"/>
    <w:rsid w:val="008B0F4A"/>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390D06"/>
    <w:pPr>
      <w:keepNext/>
      <w:keepLines/>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390D06"/>
    <w:pPr>
      <w:spacing w:after="100" w:line="259" w:lineRule="auto"/>
      <w:ind w:left="220"/>
      <w:jc w:val="left"/>
    </w:pPr>
    <w:rPr>
      <w:rFonts w:asciiTheme="minorHAnsi" w:eastAsiaTheme="minorEastAsia" w:hAnsiTheme="minorHAnsi" w:cs="Times New Roman"/>
      <w:b w:val="0"/>
      <w:sz w:val="22"/>
      <w:lang w:val="en-US"/>
    </w:rPr>
  </w:style>
  <w:style w:type="paragraph" w:styleId="TOC1">
    <w:name w:val="toc 1"/>
    <w:basedOn w:val="Normal"/>
    <w:next w:val="Normal"/>
    <w:autoRedefine/>
    <w:uiPriority w:val="39"/>
    <w:unhideWhenUsed/>
    <w:rsid w:val="00390D06"/>
    <w:pPr>
      <w:spacing w:after="100" w:line="259" w:lineRule="auto"/>
      <w:jc w:val="left"/>
    </w:pPr>
    <w:rPr>
      <w:rFonts w:eastAsiaTheme="minorEastAsia" w:cs="Times New Roman"/>
      <w:b w:val="0"/>
      <w:lang w:val="en-US"/>
    </w:rPr>
  </w:style>
  <w:style w:type="paragraph" w:styleId="TOC3">
    <w:name w:val="toc 3"/>
    <w:basedOn w:val="Normal"/>
    <w:next w:val="Normal"/>
    <w:autoRedefine/>
    <w:uiPriority w:val="39"/>
    <w:unhideWhenUsed/>
    <w:rsid w:val="00390D06"/>
    <w:pPr>
      <w:spacing w:after="100" w:line="259" w:lineRule="auto"/>
      <w:ind w:left="440"/>
      <w:jc w:val="left"/>
    </w:pPr>
    <w:rPr>
      <w:rFonts w:asciiTheme="minorHAnsi" w:eastAsiaTheme="minorEastAsia" w:hAnsiTheme="minorHAnsi" w:cs="Times New Roman"/>
      <w:b w:val="0"/>
      <w:sz w:val="22"/>
      <w:lang w:val="en-US"/>
    </w:rPr>
  </w:style>
  <w:style w:type="character" w:styleId="Hyperlink">
    <w:name w:val="Hyperlink"/>
    <w:basedOn w:val="DefaultParagraphFont"/>
    <w:uiPriority w:val="99"/>
    <w:unhideWhenUsed/>
    <w:rsid w:val="00390D06"/>
    <w:rPr>
      <w:color w:val="0563C1" w:themeColor="hyperlink"/>
      <w:u w:val="single"/>
    </w:rPr>
  </w:style>
  <w:style w:type="paragraph" w:customStyle="1" w:styleId="BodyofResearch">
    <w:name w:val="Body of Research"/>
    <w:basedOn w:val="Normal"/>
    <w:link w:val="BodyofResearchChar"/>
    <w:autoRedefine/>
    <w:qFormat/>
    <w:rsid w:val="00FD2CE7"/>
    <w:pPr>
      <w:widowControl w:val="0"/>
      <w:spacing w:after="240" w:line="360" w:lineRule="auto"/>
      <w:ind w:left="720"/>
      <w:jc w:val="both"/>
    </w:pPr>
    <w:rPr>
      <w:rFonts w:eastAsia="Times New Roman" w:cs="Times New Roman"/>
      <w:b w:val="0"/>
      <w:szCs w:val="20"/>
      <w:lang w:eastAsia="en-PH"/>
    </w:rPr>
  </w:style>
  <w:style w:type="character" w:customStyle="1" w:styleId="BodyofResearchChar">
    <w:name w:val="Body of Research Char"/>
    <w:basedOn w:val="DefaultParagraphFont"/>
    <w:link w:val="BodyofResearch"/>
    <w:rsid w:val="00FD2CE7"/>
    <w:rPr>
      <w:rFonts w:ascii="Times New Roman" w:eastAsia="Times New Roman" w:hAnsi="Times New Roman" w:cs="Times New Roman"/>
      <w:sz w:val="24"/>
      <w:szCs w:val="20"/>
      <w:lang w:eastAsia="en-PH"/>
    </w:rPr>
  </w:style>
  <w:style w:type="character" w:customStyle="1" w:styleId="Heading3Char">
    <w:name w:val="Heading 3 Char"/>
    <w:basedOn w:val="DefaultParagraphFont"/>
    <w:link w:val="Heading3"/>
    <w:uiPriority w:val="9"/>
    <w:rsid w:val="00016E1F"/>
    <w:rPr>
      <w:rFonts w:ascii="Times New Roman" w:eastAsiaTheme="majorEastAsia" w:hAnsi="Times New Roman" w:cstheme="majorBidi"/>
      <w:i/>
      <w:sz w:val="24"/>
      <w:szCs w:val="24"/>
    </w:rPr>
  </w:style>
  <w:style w:type="table" w:styleId="TableGrid">
    <w:name w:val="Table Grid"/>
    <w:basedOn w:val="TableNormal"/>
    <w:uiPriority w:val="39"/>
    <w:rsid w:val="00345573"/>
    <w:pPr>
      <w:spacing w:after="0" w:line="240" w:lineRule="auto"/>
    </w:pPr>
    <w:rPr>
      <w:rFonts w:ascii="Calibri" w:eastAsia="Times New Roman" w:hAnsi="Calibri" w:cs="Times New Roman"/>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
    <w:name w:val="Style1"/>
    <w:basedOn w:val="DefaultParagraphFont"/>
    <w:uiPriority w:val="1"/>
    <w:rsid w:val="00345573"/>
    <w:rPr>
      <w:rFonts w:ascii="Times New Roman" w:hAnsi="Times New Roman"/>
      <w:caps/>
      <w:smallCaps w:val="0"/>
      <w:vanish w:val="0"/>
      <w:sz w:val="24"/>
    </w:rPr>
  </w:style>
  <w:style w:type="paragraph" w:customStyle="1" w:styleId="References">
    <w:name w:val="References"/>
    <w:basedOn w:val="Normal"/>
    <w:link w:val="ReferencesChar"/>
    <w:autoRedefine/>
    <w:qFormat/>
    <w:rsid w:val="00F24CF8"/>
    <w:pPr>
      <w:spacing w:before="120" w:after="360"/>
      <w:jc w:val="both"/>
    </w:pPr>
    <w:rPr>
      <w:rFonts w:eastAsia="Times New Roman" w:cs="Arial"/>
      <w:b w:val="0"/>
      <w:lang w:val="en-US" w:eastAsia="ko-KR"/>
    </w:rPr>
  </w:style>
  <w:style w:type="character" w:customStyle="1" w:styleId="ReferencesChar">
    <w:name w:val="References Char"/>
    <w:basedOn w:val="DefaultParagraphFont"/>
    <w:link w:val="References"/>
    <w:rsid w:val="00F24CF8"/>
    <w:rPr>
      <w:rFonts w:ascii="Times New Roman" w:eastAsia="Times New Roman" w:hAnsi="Times New Roman" w:cs="Arial"/>
      <w:sz w:val="24"/>
      <w:lang w:val="en-US" w:eastAsia="ko-KR"/>
    </w:rPr>
  </w:style>
  <w:style w:type="paragraph" w:customStyle="1" w:styleId="forTOC">
    <w:name w:val="for TOC"/>
    <w:basedOn w:val="TOC1"/>
    <w:autoRedefine/>
    <w:qFormat/>
    <w:rsid w:val="00F24CF8"/>
    <w:pPr>
      <w:ind w:left="72"/>
      <w:jc w:val="both"/>
    </w:pPr>
    <w:rPr>
      <w:b/>
      <w:szCs w:val="20"/>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22707">
      <w:bodyDiv w:val="1"/>
      <w:marLeft w:val="0"/>
      <w:marRight w:val="0"/>
      <w:marTop w:val="0"/>
      <w:marBottom w:val="0"/>
      <w:divBdr>
        <w:top w:val="none" w:sz="0" w:space="0" w:color="auto"/>
        <w:left w:val="none" w:sz="0" w:space="0" w:color="auto"/>
        <w:bottom w:val="none" w:sz="0" w:space="0" w:color="auto"/>
        <w:right w:val="none" w:sz="0" w:space="0" w:color="auto"/>
      </w:divBdr>
    </w:div>
    <w:div w:id="167984353">
      <w:bodyDiv w:val="1"/>
      <w:marLeft w:val="0"/>
      <w:marRight w:val="0"/>
      <w:marTop w:val="0"/>
      <w:marBottom w:val="0"/>
      <w:divBdr>
        <w:top w:val="none" w:sz="0" w:space="0" w:color="auto"/>
        <w:left w:val="none" w:sz="0" w:space="0" w:color="auto"/>
        <w:bottom w:val="none" w:sz="0" w:space="0" w:color="auto"/>
        <w:right w:val="none" w:sz="0" w:space="0" w:color="auto"/>
      </w:divBdr>
      <w:divsChild>
        <w:div w:id="775446417">
          <w:marLeft w:val="0"/>
          <w:marRight w:val="0"/>
          <w:marTop w:val="0"/>
          <w:marBottom w:val="0"/>
          <w:divBdr>
            <w:top w:val="none" w:sz="0" w:space="0" w:color="auto"/>
            <w:left w:val="none" w:sz="0" w:space="0" w:color="auto"/>
            <w:bottom w:val="none" w:sz="0" w:space="0" w:color="auto"/>
            <w:right w:val="none" w:sz="0" w:space="0" w:color="auto"/>
          </w:divBdr>
          <w:divsChild>
            <w:div w:id="20640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08511">
      <w:bodyDiv w:val="1"/>
      <w:marLeft w:val="0"/>
      <w:marRight w:val="0"/>
      <w:marTop w:val="0"/>
      <w:marBottom w:val="0"/>
      <w:divBdr>
        <w:top w:val="none" w:sz="0" w:space="0" w:color="auto"/>
        <w:left w:val="none" w:sz="0" w:space="0" w:color="auto"/>
        <w:bottom w:val="none" w:sz="0" w:space="0" w:color="auto"/>
        <w:right w:val="none" w:sz="0" w:space="0" w:color="auto"/>
      </w:divBdr>
    </w:div>
    <w:div w:id="330178176">
      <w:bodyDiv w:val="1"/>
      <w:marLeft w:val="0"/>
      <w:marRight w:val="0"/>
      <w:marTop w:val="0"/>
      <w:marBottom w:val="0"/>
      <w:divBdr>
        <w:top w:val="none" w:sz="0" w:space="0" w:color="auto"/>
        <w:left w:val="none" w:sz="0" w:space="0" w:color="auto"/>
        <w:bottom w:val="none" w:sz="0" w:space="0" w:color="auto"/>
        <w:right w:val="none" w:sz="0" w:space="0" w:color="auto"/>
      </w:divBdr>
    </w:div>
    <w:div w:id="920599090">
      <w:bodyDiv w:val="1"/>
      <w:marLeft w:val="0"/>
      <w:marRight w:val="0"/>
      <w:marTop w:val="0"/>
      <w:marBottom w:val="0"/>
      <w:divBdr>
        <w:top w:val="none" w:sz="0" w:space="0" w:color="auto"/>
        <w:left w:val="none" w:sz="0" w:space="0" w:color="auto"/>
        <w:bottom w:val="none" w:sz="0" w:space="0" w:color="auto"/>
        <w:right w:val="none" w:sz="0" w:space="0" w:color="auto"/>
      </w:divBdr>
    </w:div>
    <w:div w:id="1669288686">
      <w:bodyDiv w:val="1"/>
      <w:marLeft w:val="0"/>
      <w:marRight w:val="0"/>
      <w:marTop w:val="0"/>
      <w:marBottom w:val="0"/>
      <w:divBdr>
        <w:top w:val="none" w:sz="0" w:space="0" w:color="auto"/>
        <w:left w:val="none" w:sz="0" w:space="0" w:color="auto"/>
        <w:bottom w:val="none" w:sz="0" w:space="0" w:color="auto"/>
        <w:right w:val="none" w:sz="0" w:space="0" w:color="auto"/>
      </w:divBdr>
    </w:div>
    <w:div w:id="1714310882">
      <w:bodyDiv w:val="1"/>
      <w:marLeft w:val="0"/>
      <w:marRight w:val="0"/>
      <w:marTop w:val="0"/>
      <w:marBottom w:val="0"/>
      <w:divBdr>
        <w:top w:val="none" w:sz="0" w:space="0" w:color="auto"/>
        <w:left w:val="none" w:sz="0" w:space="0" w:color="auto"/>
        <w:bottom w:val="none" w:sz="0" w:space="0" w:color="auto"/>
        <w:right w:val="none" w:sz="0" w:space="0" w:color="auto"/>
      </w:divBdr>
      <w:divsChild>
        <w:div w:id="951590871">
          <w:marLeft w:val="0"/>
          <w:marRight w:val="0"/>
          <w:marTop w:val="0"/>
          <w:marBottom w:val="0"/>
          <w:divBdr>
            <w:top w:val="none" w:sz="0" w:space="0" w:color="auto"/>
            <w:left w:val="none" w:sz="0" w:space="0" w:color="auto"/>
            <w:bottom w:val="none" w:sz="0" w:space="0" w:color="auto"/>
            <w:right w:val="none" w:sz="0" w:space="0" w:color="auto"/>
          </w:divBdr>
          <w:divsChild>
            <w:div w:id="4117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61653">
      <w:bodyDiv w:val="1"/>
      <w:marLeft w:val="0"/>
      <w:marRight w:val="0"/>
      <w:marTop w:val="0"/>
      <w:marBottom w:val="0"/>
      <w:divBdr>
        <w:top w:val="none" w:sz="0" w:space="0" w:color="auto"/>
        <w:left w:val="none" w:sz="0" w:space="0" w:color="auto"/>
        <w:bottom w:val="none" w:sz="0" w:space="0" w:color="auto"/>
        <w:right w:val="none" w:sz="0" w:space="0" w:color="auto"/>
      </w:divBdr>
      <w:divsChild>
        <w:div w:id="202063961">
          <w:marLeft w:val="0"/>
          <w:marRight w:val="0"/>
          <w:marTop w:val="0"/>
          <w:marBottom w:val="0"/>
          <w:divBdr>
            <w:top w:val="none" w:sz="0" w:space="0" w:color="auto"/>
            <w:left w:val="none" w:sz="0" w:space="0" w:color="auto"/>
            <w:bottom w:val="none" w:sz="0" w:space="0" w:color="auto"/>
            <w:right w:val="none" w:sz="0" w:space="0" w:color="auto"/>
          </w:divBdr>
          <w:divsChild>
            <w:div w:id="928076105">
              <w:marLeft w:val="0"/>
              <w:marRight w:val="0"/>
              <w:marTop w:val="0"/>
              <w:marBottom w:val="0"/>
              <w:divBdr>
                <w:top w:val="none" w:sz="0" w:space="0" w:color="auto"/>
                <w:left w:val="none" w:sz="0" w:space="0" w:color="auto"/>
                <w:bottom w:val="none" w:sz="0" w:space="0" w:color="auto"/>
                <w:right w:val="none" w:sz="0" w:space="0" w:color="auto"/>
              </w:divBdr>
              <w:divsChild>
                <w:div w:id="1879245866">
                  <w:marLeft w:val="0"/>
                  <w:marRight w:val="0"/>
                  <w:marTop w:val="0"/>
                  <w:marBottom w:val="0"/>
                  <w:divBdr>
                    <w:top w:val="none" w:sz="0" w:space="0" w:color="auto"/>
                    <w:left w:val="none" w:sz="0" w:space="0" w:color="auto"/>
                    <w:bottom w:val="none" w:sz="0" w:space="0" w:color="auto"/>
                    <w:right w:val="none" w:sz="0" w:space="0" w:color="auto"/>
                  </w:divBdr>
                  <w:divsChild>
                    <w:div w:id="1804352085">
                      <w:marLeft w:val="0"/>
                      <w:marRight w:val="0"/>
                      <w:marTop w:val="0"/>
                      <w:marBottom w:val="0"/>
                      <w:divBdr>
                        <w:top w:val="none" w:sz="0" w:space="0" w:color="auto"/>
                        <w:left w:val="none" w:sz="0" w:space="0" w:color="auto"/>
                        <w:bottom w:val="none" w:sz="0" w:space="0" w:color="auto"/>
                        <w:right w:val="none" w:sz="0" w:space="0" w:color="auto"/>
                      </w:divBdr>
                      <w:divsChild>
                        <w:div w:id="934482237">
                          <w:marLeft w:val="0"/>
                          <w:marRight w:val="0"/>
                          <w:marTop w:val="0"/>
                          <w:marBottom w:val="0"/>
                          <w:divBdr>
                            <w:top w:val="none" w:sz="0" w:space="0" w:color="auto"/>
                            <w:left w:val="none" w:sz="0" w:space="0" w:color="auto"/>
                            <w:bottom w:val="none" w:sz="0" w:space="0" w:color="auto"/>
                            <w:right w:val="none" w:sz="0" w:space="0" w:color="auto"/>
                          </w:divBdr>
                          <w:divsChild>
                            <w:div w:id="139581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498366">
      <w:bodyDiv w:val="1"/>
      <w:marLeft w:val="0"/>
      <w:marRight w:val="0"/>
      <w:marTop w:val="0"/>
      <w:marBottom w:val="0"/>
      <w:divBdr>
        <w:top w:val="none" w:sz="0" w:space="0" w:color="auto"/>
        <w:left w:val="none" w:sz="0" w:space="0" w:color="auto"/>
        <w:bottom w:val="none" w:sz="0" w:space="0" w:color="auto"/>
        <w:right w:val="none" w:sz="0" w:space="0" w:color="auto"/>
      </w:divBdr>
    </w:div>
    <w:div w:id="1974870651">
      <w:bodyDiv w:val="1"/>
      <w:marLeft w:val="0"/>
      <w:marRight w:val="0"/>
      <w:marTop w:val="0"/>
      <w:marBottom w:val="0"/>
      <w:divBdr>
        <w:top w:val="none" w:sz="0" w:space="0" w:color="auto"/>
        <w:left w:val="none" w:sz="0" w:space="0" w:color="auto"/>
        <w:bottom w:val="none" w:sz="0" w:space="0" w:color="auto"/>
        <w:right w:val="none" w:sz="0" w:space="0" w:color="auto"/>
      </w:divBdr>
    </w:div>
    <w:div w:id="205160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gelo\Downloads\Capstone_Project_Proposal_Template(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5D456-6CA6-4C60-891C-A5F01E62C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Capstone_Project_Proposal_Template(2)</Template>
  <TotalTime>9</TotalTime>
  <Pages>9</Pages>
  <Words>1824</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dc:creator>
  <cp:keywords/>
  <dc:description/>
  <cp:lastModifiedBy>Ortega, Jan Nicolas (Student)</cp:lastModifiedBy>
  <cp:revision>2</cp:revision>
  <dcterms:created xsi:type="dcterms:W3CDTF">2023-04-02T13:11:00Z</dcterms:created>
  <dcterms:modified xsi:type="dcterms:W3CDTF">2023-04-02T13:11:00Z</dcterms:modified>
</cp:coreProperties>
</file>