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C62AC" w14:textId="4BC0013F" w:rsidR="00503F78" w:rsidRDefault="00503F78">
      <w:r w:rsidRPr="00503F78">
        <w:t xml:space="preserve">Brussels, 25.6.2025 </w:t>
      </w:r>
      <w:proofErr w:type="gramStart"/>
      <w:r w:rsidRPr="00503F78">
        <w:t>COM(</w:t>
      </w:r>
      <w:proofErr w:type="gramEnd"/>
      <w:r w:rsidRPr="00503F78">
        <w:t>2025) 335 final 2025/0335 (COD) Proposal for a REGULATION OF THE EUROPEAN PARLIAMENT AND OF THE COUNCIL on the safety, resilience and sustainability of space activities in the Union {</w:t>
      </w:r>
      <w:proofErr w:type="gramStart"/>
      <w:r w:rsidRPr="00503F78">
        <w:t>SEC(</w:t>
      </w:r>
      <w:proofErr w:type="gramEnd"/>
      <w:r w:rsidRPr="00503F78">
        <w:t>2025) 335 final} - {</w:t>
      </w:r>
      <w:proofErr w:type="gramStart"/>
      <w:r w:rsidRPr="00503F78">
        <w:t>SWD(</w:t>
      </w:r>
      <w:proofErr w:type="gramEnd"/>
      <w:r w:rsidRPr="00503F78">
        <w:t>2025) 335 final} - {</w:t>
      </w:r>
      <w:proofErr w:type="gramStart"/>
      <w:r w:rsidRPr="00503F78">
        <w:t>SWD(</w:t>
      </w:r>
      <w:proofErr w:type="gramEnd"/>
      <w:r w:rsidRPr="00503F78">
        <w:t>2025) 336 final}</w:t>
      </w:r>
    </w:p>
    <w:p w14:paraId="536D5F43" w14:textId="45CCCA5B" w:rsidR="00503F78" w:rsidRDefault="00A9225B">
      <w:r w:rsidRPr="00A9225B">
        <w:t xml:space="preserve">Brussels, 25.6.2025 </w:t>
      </w:r>
      <w:proofErr w:type="gramStart"/>
      <w:r w:rsidRPr="00A9225B">
        <w:t>COM(</w:t>
      </w:r>
      <w:proofErr w:type="gramEnd"/>
      <w:r w:rsidRPr="00A9225B">
        <w:t>2025) 335 final ANNEXES 1 to 10 ANNEXES to the Proposal for a Regulation of the European Parliament and of the Council on the safety, resilience and sustainability of Space activities in the Union {</w:t>
      </w:r>
      <w:proofErr w:type="gramStart"/>
      <w:r w:rsidRPr="00A9225B">
        <w:t>SEC(</w:t>
      </w:r>
      <w:proofErr w:type="gramEnd"/>
      <w:r w:rsidRPr="00A9225B">
        <w:t>2025) 335 final} - {</w:t>
      </w:r>
      <w:proofErr w:type="gramStart"/>
      <w:r w:rsidRPr="00A9225B">
        <w:t>SWD(</w:t>
      </w:r>
      <w:proofErr w:type="gramEnd"/>
      <w:r w:rsidRPr="00A9225B">
        <w:t>2025) 335 final} - {</w:t>
      </w:r>
      <w:proofErr w:type="gramStart"/>
      <w:r w:rsidRPr="00A9225B">
        <w:t>SWD(</w:t>
      </w:r>
      <w:proofErr w:type="gramEnd"/>
      <w:r w:rsidRPr="00A9225B">
        <w:t>2025) 336 final}</w:t>
      </w:r>
    </w:p>
    <w:p w14:paraId="4BB02180" w14:textId="13A2463D" w:rsidR="0050787E" w:rsidRDefault="00503F78">
      <w:r w:rsidRPr="00503F78">
        <w:t xml:space="preserve">Brussels, 7.4.2026 </w:t>
      </w:r>
      <w:proofErr w:type="gramStart"/>
      <w:r w:rsidRPr="00503F78">
        <w:t>COM(</w:t>
      </w:r>
      <w:proofErr w:type="gramEnd"/>
      <w:r w:rsidRPr="00503F78">
        <w:t>2026) 152 final 2026/0084 (COD) Proposal for a REGULATION OF THE EUROPEAN PARLIAMENT AND OF THE COUNCIL on the European Union Space Services Agency and amending Regulation (EU) 2021/696 (Text with EEA relevance)</w:t>
      </w:r>
    </w:p>
    <w:p w14:paraId="6756D635" w14:textId="77777777" w:rsidR="00503F78" w:rsidRDefault="00503F78"/>
    <w:p w14:paraId="74FFA071" w14:textId="77777777" w:rsidR="00503F78" w:rsidRDefault="00503F78"/>
    <w:sectPr w:rsidR="00503F7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904"/>
    <w:rsid w:val="001D6FD3"/>
    <w:rsid w:val="002B568D"/>
    <w:rsid w:val="00450137"/>
    <w:rsid w:val="00503F78"/>
    <w:rsid w:val="0050787E"/>
    <w:rsid w:val="00574904"/>
    <w:rsid w:val="007A59CE"/>
    <w:rsid w:val="007B0049"/>
    <w:rsid w:val="00855082"/>
    <w:rsid w:val="00980F26"/>
    <w:rsid w:val="00A368B2"/>
    <w:rsid w:val="00A9225B"/>
    <w:rsid w:val="00AF2093"/>
    <w:rsid w:val="00BE63EB"/>
    <w:rsid w:val="00D31F65"/>
    <w:rsid w:val="00F52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15815"/>
  <w15:chartTrackingRefBased/>
  <w15:docId w15:val="{EDA6DF1D-CF3B-405F-A13C-B1A0758AE9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49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49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49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49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49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49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49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49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49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49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49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49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49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49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49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49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49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49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49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49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49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49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49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49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49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49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49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49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49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120</Words>
  <Characters>684</Characters>
  <Application>Microsoft Office Word</Application>
  <DocSecurity>0</DocSecurity>
  <Lines>5</Lines>
  <Paragraphs>1</Paragraphs>
  <ScaleCrop>false</ScaleCrop>
  <Company/>
  <LinksUpToDate>false</LinksUpToDate>
  <CharactersWithSpaces>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angelo graceffa</dc:creator>
  <cp:keywords/>
  <dc:description/>
  <cp:lastModifiedBy>angelo graceffa</cp:lastModifiedBy>
  <cp:revision>11</cp:revision>
  <dcterms:created xsi:type="dcterms:W3CDTF">2026-07-28T13:26:00Z</dcterms:created>
  <dcterms:modified xsi:type="dcterms:W3CDTF">2026-07-28T13:35:00Z</dcterms:modified>
</cp:coreProperties>
</file>