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7BC4" w14:textId="23A421A2" w:rsidR="00BB3599" w:rsidRDefault="009108BC" w:rsidP="009B2D04">
      <w:r w:rsidRPr="009108BC">
        <w:t>The North Atlantic Treaty Washington D.C., 4 April 1949</w:t>
      </w:r>
    </w:p>
    <w:p w14:paraId="493576EF" w14:textId="61960910" w:rsidR="00E6056F" w:rsidRDefault="00E6056F" w:rsidP="009B2D04">
      <w:r w:rsidRPr="00E6056F">
        <w:t>Agreement on the status of the North Atlantic Treaty Organization, National Representatives and International Staff signed in Ottawa 20 September 1951</w:t>
      </w:r>
    </w:p>
    <w:p w14:paraId="50B1DD43" w14:textId="5912ADD9" w:rsidR="004D320A" w:rsidRDefault="004D320A" w:rsidP="009B2D04">
      <w:r w:rsidRPr="004D320A">
        <w:t>Agreement between the Parties to the North Atlantic Treaty regarding the Status of their Forces 19 June 1951</w:t>
      </w:r>
    </w:p>
    <w:p w14:paraId="5B11DD6B" w14:textId="4EC319FF" w:rsidR="004D320A" w:rsidRDefault="004D320A" w:rsidP="009B2D04">
      <w:r w:rsidRPr="004D320A">
        <w:t xml:space="preserve">Brussels Summit Communiqué Issued by the Heads of State and Government participating in the meeting of the North Atlantic Council in Brussels 14 June 2021 14 June 2021 </w:t>
      </w:r>
    </w:p>
    <w:p w14:paraId="43E42A05" w14:textId="2CE29F73" w:rsidR="00B92FC7" w:rsidRDefault="00B92FC7" w:rsidP="009B2D04">
      <w:r w:rsidRPr="00B92FC7">
        <w:t xml:space="preserve">Joint Declaration on EU-NATO Cooperation by the President of the European Council, the President of the European Commission, and the Secretary General of the North Atlantic Treaty Organization 10 January 2023 </w:t>
      </w:r>
    </w:p>
    <w:p w14:paraId="1A203B78" w14:textId="7E867717" w:rsidR="00B92FC7" w:rsidRDefault="00B92FC7" w:rsidP="009B2D04">
      <w:r w:rsidRPr="00B92FC7">
        <w:t>NATO Commercial Space Strategy 13 February 2025</w:t>
      </w:r>
    </w:p>
    <w:p w14:paraId="12674234" w14:textId="1D9BC04D" w:rsidR="00795650" w:rsidRDefault="00795650" w:rsidP="009B2D04">
      <w:r w:rsidRPr="00795650">
        <w:t>NATO’s approach to space Updated: 08 July 2026</w:t>
      </w:r>
    </w:p>
    <w:p w14:paraId="7D7986C2" w14:textId="543FA155" w:rsidR="00B37CF3" w:rsidRDefault="00B37CF3" w:rsidP="009B2D04">
      <w:r w:rsidRPr="00B37CF3">
        <w:t>NATO’s overarching Space Policy 27 June 201</w:t>
      </w:r>
      <w:r>
        <w:t>9</w:t>
      </w:r>
    </w:p>
    <w:p w14:paraId="01D7657F" w14:textId="480A85B3" w:rsidR="00B37CF3" w:rsidRPr="00692B3D" w:rsidRDefault="00B37CF3" w:rsidP="009B2D04">
      <w:r w:rsidRPr="00B37CF3">
        <w:t>Relations with the European Union Updated: 20 June 202</w:t>
      </w:r>
      <w:r>
        <w:t>5</w:t>
      </w:r>
    </w:p>
    <w:sectPr w:rsidR="00B37CF3" w:rsidRPr="00692B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3974"/>
    <w:rsid w:val="00062734"/>
    <w:rsid w:val="0006793C"/>
    <w:rsid w:val="000A185D"/>
    <w:rsid w:val="000F1FB9"/>
    <w:rsid w:val="000F5CC1"/>
    <w:rsid w:val="001072A5"/>
    <w:rsid w:val="001345DB"/>
    <w:rsid w:val="001645CD"/>
    <w:rsid w:val="0018450F"/>
    <w:rsid w:val="001D6FD3"/>
    <w:rsid w:val="00236044"/>
    <w:rsid w:val="00247726"/>
    <w:rsid w:val="00250F51"/>
    <w:rsid w:val="0028733D"/>
    <w:rsid w:val="002926D1"/>
    <w:rsid w:val="002B5623"/>
    <w:rsid w:val="002B568D"/>
    <w:rsid w:val="00311E3D"/>
    <w:rsid w:val="003F09D0"/>
    <w:rsid w:val="004302E0"/>
    <w:rsid w:val="00450137"/>
    <w:rsid w:val="004D320A"/>
    <w:rsid w:val="0050787E"/>
    <w:rsid w:val="005534F4"/>
    <w:rsid w:val="00574904"/>
    <w:rsid w:val="00583193"/>
    <w:rsid w:val="005B6A88"/>
    <w:rsid w:val="005E0B68"/>
    <w:rsid w:val="00601160"/>
    <w:rsid w:val="00692B3D"/>
    <w:rsid w:val="00694D4A"/>
    <w:rsid w:val="006E57CB"/>
    <w:rsid w:val="007257A9"/>
    <w:rsid w:val="00784178"/>
    <w:rsid w:val="00795650"/>
    <w:rsid w:val="007A59CE"/>
    <w:rsid w:val="007B0049"/>
    <w:rsid w:val="007B0B1C"/>
    <w:rsid w:val="007D5EA4"/>
    <w:rsid w:val="00800108"/>
    <w:rsid w:val="0087496F"/>
    <w:rsid w:val="008F7664"/>
    <w:rsid w:val="009108BC"/>
    <w:rsid w:val="009173D1"/>
    <w:rsid w:val="00922199"/>
    <w:rsid w:val="009B2D04"/>
    <w:rsid w:val="00A368B2"/>
    <w:rsid w:val="00A45DEA"/>
    <w:rsid w:val="00A50E2D"/>
    <w:rsid w:val="00AB25E1"/>
    <w:rsid w:val="00AE0E60"/>
    <w:rsid w:val="00AE6104"/>
    <w:rsid w:val="00AF2093"/>
    <w:rsid w:val="00B07EFD"/>
    <w:rsid w:val="00B37CF3"/>
    <w:rsid w:val="00B55CF0"/>
    <w:rsid w:val="00B916BE"/>
    <w:rsid w:val="00B92FC7"/>
    <w:rsid w:val="00B93113"/>
    <w:rsid w:val="00BB3599"/>
    <w:rsid w:val="00BC2461"/>
    <w:rsid w:val="00BE63EB"/>
    <w:rsid w:val="00C0798D"/>
    <w:rsid w:val="00C25BC6"/>
    <w:rsid w:val="00C60EDF"/>
    <w:rsid w:val="00C763FD"/>
    <w:rsid w:val="00CB6058"/>
    <w:rsid w:val="00D2400B"/>
    <w:rsid w:val="00D31CCC"/>
    <w:rsid w:val="00D31F65"/>
    <w:rsid w:val="00D82746"/>
    <w:rsid w:val="00D83A36"/>
    <w:rsid w:val="00E33A91"/>
    <w:rsid w:val="00E6056F"/>
    <w:rsid w:val="00E632C8"/>
    <w:rsid w:val="00EA604E"/>
    <w:rsid w:val="00EB38D6"/>
    <w:rsid w:val="00EC6BE0"/>
    <w:rsid w:val="00EF661F"/>
    <w:rsid w:val="00F52624"/>
    <w:rsid w:val="00FC33AF"/>
    <w:rsid w:val="00FD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EA7AF-628D-4EA7-AE51-9560A08DE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70</cp:revision>
  <dcterms:created xsi:type="dcterms:W3CDTF">2026-07-28T13:26:00Z</dcterms:created>
  <dcterms:modified xsi:type="dcterms:W3CDTF">2026-08-11T11:48:00Z</dcterms:modified>
</cp:coreProperties>
</file>