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436" w:rsidRDefault="00AB17FA">
      <w:pPr>
        <w:pStyle w:val="Ttulo"/>
        <w:jc w:val="right"/>
      </w:pPr>
      <w:r>
        <w:t xml:space="preserve"> </w:t>
      </w:r>
      <w:r w:rsidR="002051FE">
        <w:t>Hoteles.com</w:t>
      </w:r>
    </w:p>
    <w:p w:rsidR="00575436" w:rsidRDefault="00026287">
      <w:pPr>
        <w:pStyle w:val="Ttulo"/>
        <w:jc w:val="right"/>
      </w:pPr>
      <w:fldSimple w:instr=" TITLE  \* MERGEFORMAT ">
        <w:r w:rsidR="00C744C0">
          <w:t>Configuration Management Plan</w:t>
        </w:r>
      </w:fldSimple>
    </w:p>
    <w:p w:rsidR="00575436" w:rsidRDefault="00575436">
      <w:pPr>
        <w:pStyle w:val="Ttulo"/>
        <w:jc w:val="right"/>
      </w:pPr>
    </w:p>
    <w:p w:rsidR="00575436" w:rsidRDefault="007E52D5">
      <w:pPr>
        <w:pStyle w:val="Ttulo"/>
        <w:jc w:val="right"/>
        <w:rPr>
          <w:sz w:val="28"/>
        </w:rPr>
      </w:pPr>
      <w:r>
        <w:rPr>
          <w:sz w:val="28"/>
        </w:rPr>
        <w:t xml:space="preserve">Version </w:t>
      </w:r>
      <w:r w:rsidR="002051FE">
        <w:rPr>
          <w:sz w:val="28"/>
        </w:rPr>
        <w:t>1.</w:t>
      </w:r>
      <w:r w:rsidR="00835779">
        <w:rPr>
          <w:sz w:val="28"/>
        </w:rPr>
        <w:t>1</w:t>
      </w:r>
    </w:p>
    <w:p w:rsidR="00575436" w:rsidRDefault="00575436">
      <w:pPr>
        <w:pStyle w:val="Ttulo"/>
        <w:rPr>
          <w:sz w:val="28"/>
        </w:rPr>
      </w:pPr>
    </w:p>
    <w:p w:rsidR="00575436" w:rsidRDefault="00575436"/>
    <w:p w:rsidR="00575436" w:rsidRDefault="00575436">
      <w:pPr>
        <w:pStyle w:val="InfoBlue"/>
      </w:pPr>
    </w:p>
    <w:p w:rsidR="00AB17FA" w:rsidRPr="002D07B8" w:rsidRDefault="00AB17FA">
      <w:pPr>
        <w:rPr>
          <w:lang w:val="es-PE"/>
        </w:rPr>
      </w:pPr>
      <w:r w:rsidRPr="002D07B8">
        <w:rPr>
          <w:lang w:val="es-PE"/>
        </w:rPr>
        <w:t xml:space="preserve">Bernaola, </w:t>
      </w:r>
      <w:proofErr w:type="spellStart"/>
      <w:r w:rsidRPr="002D07B8">
        <w:rPr>
          <w:lang w:val="es-PE"/>
        </w:rPr>
        <w:t>Angelo</w:t>
      </w:r>
      <w:proofErr w:type="spellEnd"/>
      <w:r w:rsidR="002D07B8">
        <w:rPr>
          <w:lang w:val="es-PE"/>
        </w:rPr>
        <w:t xml:space="preserve"> (u201316544)</w:t>
      </w:r>
    </w:p>
    <w:p w:rsidR="00AB17FA" w:rsidRPr="002D07B8" w:rsidRDefault="00AB17FA">
      <w:pPr>
        <w:rPr>
          <w:lang w:val="es-PE"/>
        </w:rPr>
      </w:pPr>
    </w:p>
    <w:p w:rsidR="00AB17FA" w:rsidRPr="002D07B8" w:rsidRDefault="00AB17FA">
      <w:pPr>
        <w:rPr>
          <w:lang w:val="es-PE"/>
        </w:rPr>
      </w:pPr>
      <w:r w:rsidRPr="002D07B8">
        <w:rPr>
          <w:lang w:val="es-PE"/>
        </w:rPr>
        <w:t xml:space="preserve">Maguiña, </w:t>
      </w:r>
      <w:proofErr w:type="spellStart"/>
      <w:r w:rsidRPr="002D07B8">
        <w:rPr>
          <w:lang w:val="es-PE"/>
        </w:rPr>
        <w:t>Ian</w:t>
      </w:r>
      <w:proofErr w:type="spellEnd"/>
      <w:r w:rsidR="002D07B8">
        <w:rPr>
          <w:lang w:val="es-PE"/>
        </w:rPr>
        <w:t xml:space="preserve"> (u201315089)</w:t>
      </w:r>
    </w:p>
    <w:p w:rsidR="00AB17FA" w:rsidRPr="002D07B8" w:rsidRDefault="00AB17FA">
      <w:pPr>
        <w:rPr>
          <w:lang w:val="es-PE"/>
        </w:rPr>
      </w:pPr>
    </w:p>
    <w:p w:rsidR="00AB17FA" w:rsidRPr="002D07B8" w:rsidRDefault="00AB17FA">
      <w:pPr>
        <w:rPr>
          <w:lang w:val="es-PE"/>
        </w:rPr>
        <w:sectPr w:rsidR="00AB17FA" w:rsidRPr="002D07B8">
          <w:headerReference w:type="default" r:id="rId11"/>
          <w:footerReference w:type="even" r:id="rId12"/>
          <w:pgSz w:w="12240" w:h="15840" w:code="1"/>
          <w:pgMar w:top="1440" w:right="1440" w:bottom="1440" w:left="1440" w:header="720" w:footer="720" w:gutter="0"/>
          <w:cols w:space="720"/>
          <w:vAlign w:val="center"/>
        </w:sectPr>
      </w:pPr>
      <w:proofErr w:type="spellStart"/>
      <w:r w:rsidRPr="002D07B8">
        <w:rPr>
          <w:lang w:val="es-PE"/>
        </w:rPr>
        <w:t>Lachira</w:t>
      </w:r>
      <w:proofErr w:type="spellEnd"/>
      <w:r w:rsidRPr="002D07B8">
        <w:rPr>
          <w:lang w:val="es-PE"/>
        </w:rPr>
        <w:t>, José  (u201312881)</w:t>
      </w:r>
    </w:p>
    <w:p w:rsidR="00575436" w:rsidRDefault="15BACD81">
      <w:pPr>
        <w:pStyle w:val="Ttulo"/>
      </w:pPr>
      <w:r w:rsidRPr="15BACD81">
        <w:rPr>
          <w:noProof/>
          <w:lang w:val="es-PE"/>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75436" w:rsidTr="15BACD81">
        <w:tc>
          <w:tcPr>
            <w:tcW w:w="2304" w:type="dxa"/>
          </w:tcPr>
          <w:p w:rsidR="00575436" w:rsidRDefault="15BACD81">
            <w:pPr>
              <w:pStyle w:val="Tabletext"/>
              <w:jc w:val="center"/>
              <w:rPr>
                <w:b/>
              </w:rPr>
            </w:pPr>
            <w:r w:rsidRPr="15BACD81">
              <w:rPr>
                <w:b/>
                <w:bCs/>
                <w:noProof/>
                <w:lang w:val="es-PE"/>
              </w:rPr>
              <w:t>Date</w:t>
            </w:r>
          </w:p>
        </w:tc>
        <w:tc>
          <w:tcPr>
            <w:tcW w:w="1152" w:type="dxa"/>
          </w:tcPr>
          <w:p w:rsidR="00575436" w:rsidRDefault="15BACD81">
            <w:pPr>
              <w:pStyle w:val="Tabletext"/>
              <w:jc w:val="center"/>
              <w:rPr>
                <w:b/>
              </w:rPr>
            </w:pPr>
            <w:r w:rsidRPr="15BACD81">
              <w:rPr>
                <w:b/>
                <w:bCs/>
                <w:noProof/>
                <w:lang w:val="es-PE"/>
              </w:rPr>
              <w:t>Version</w:t>
            </w:r>
          </w:p>
        </w:tc>
        <w:tc>
          <w:tcPr>
            <w:tcW w:w="3744" w:type="dxa"/>
          </w:tcPr>
          <w:p w:rsidR="00575436" w:rsidRDefault="15BACD81">
            <w:pPr>
              <w:pStyle w:val="Tabletext"/>
              <w:jc w:val="center"/>
              <w:rPr>
                <w:b/>
              </w:rPr>
            </w:pPr>
            <w:r w:rsidRPr="15BACD81">
              <w:rPr>
                <w:b/>
                <w:bCs/>
                <w:noProof/>
                <w:lang w:val="es-PE"/>
              </w:rPr>
              <w:t>Description</w:t>
            </w:r>
          </w:p>
        </w:tc>
        <w:tc>
          <w:tcPr>
            <w:tcW w:w="2304" w:type="dxa"/>
          </w:tcPr>
          <w:p w:rsidR="00575436" w:rsidRDefault="15BACD81">
            <w:pPr>
              <w:pStyle w:val="Tabletext"/>
              <w:jc w:val="center"/>
              <w:rPr>
                <w:b/>
              </w:rPr>
            </w:pPr>
            <w:r w:rsidRPr="15BACD81">
              <w:rPr>
                <w:b/>
                <w:bCs/>
                <w:noProof/>
                <w:lang w:val="es-PE"/>
              </w:rPr>
              <w:t>Author</w:t>
            </w:r>
          </w:p>
        </w:tc>
      </w:tr>
      <w:tr w:rsidR="00575436" w:rsidTr="15BACD81">
        <w:tc>
          <w:tcPr>
            <w:tcW w:w="2304" w:type="dxa"/>
          </w:tcPr>
          <w:p w:rsidR="00575436" w:rsidRDefault="15BACD81">
            <w:pPr>
              <w:pStyle w:val="Tabletext"/>
            </w:pPr>
            <w:r w:rsidRPr="15BACD81">
              <w:rPr>
                <w:noProof/>
                <w:lang w:val="es-PE"/>
              </w:rPr>
              <w:t>15/04/2015</w:t>
            </w:r>
          </w:p>
        </w:tc>
        <w:tc>
          <w:tcPr>
            <w:tcW w:w="1152" w:type="dxa"/>
          </w:tcPr>
          <w:p w:rsidR="00575436" w:rsidRDefault="15BACD81">
            <w:pPr>
              <w:pStyle w:val="Tabletext"/>
            </w:pPr>
            <w:r w:rsidRPr="15BACD81">
              <w:rPr>
                <w:noProof/>
                <w:lang w:val="es-PE"/>
              </w:rPr>
              <w:t>1.0</w:t>
            </w:r>
          </w:p>
        </w:tc>
        <w:tc>
          <w:tcPr>
            <w:tcW w:w="3744" w:type="dxa"/>
          </w:tcPr>
          <w:p w:rsidR="00575436" w:rsidRPr="002051FE" w:rsidRDefault="15BACD81" w:rsidP="002051FE">
            <w:pPr>
              <w:pStyle w:val="Tabletext"/>
              <w:rPr>
                <w:lang w:val="es-PE"/>
              </w:rPr>
            </w:pPr>
            <w:r w:rsidRPr="15BACD81">
              <w:rPr>
                <w:noProof/>
                <w:lang w:val="es-PE"/>
              </w:rPr>
              <w:t xml:space="preserve">Inicio del desarrollo del </w:t>
            </w:r>
            <w:r w:rsidRPr="15BACD81">
              <w:rPr>
                <w:i/>
                <w:iCs/>
                <w:noProof/>
                <w:lang w:val="es-PE"/>
              </w:rPr>
              <w:t>Configuration Management Plan</w:t>
            </w:r>
          </w:p>
        </w:tc>
        <w:tc>
          <w:tcPr>
            <w:tcW w:w="2304" w:type="dxa"/>
          </w:tcPr>
          <w:p w:rsidR="00575436" w:rsidRDefault="15BACD81">
            <w:pPr>
              <w:pStyle w:val="Tabletext"/>
            </w:pPr>
            <w:r w:rsidRPr="15BACD81">
              <w:rPr>
                <w:noProof/>
                <w:lang w:val="es-PE"/>
              </w:rPr>
              <w:t>Lachira, José</w:t>
            </w:r>
          </w:p>
        </w:tc>
      </w:tr>
      <w:tr w:rsidR="00575436" w:rsidTr="15BACD81">
        <w:tc>
          <w:tcPr>
            <w:tcW w:w="2304" w:type="dxa"/>
          </w:tcPr>
          <w:p w:rsidR="00575436" w:rsidRDefault="15BACD81">
            <w:pPr>
              <w:pStyle w:val="Tabletext"/>
            </w:pPr>
            <w:r>
              <w:t>20/04/2015</w:t>
            </w:r>
            <w:bookmarkStart w:id="0" w:name="_GoBack"/>
            <w:bookmarkEnd w:id="0"/>
          </w:p>
        </w:tc>
        <w:tc>
          <w:tcPr>
            <w:tcW w:w="1152" w:type="dxa"/>
          </w:tcPr>
          <w:p w:rsidR="00575436" w:rsidRDefault="15BACD81">
            <w:pPr>
              <w:pStyle w:val="Tabletext"/>
            </w:pPr>
            <w:r>
              <w:t>1.1</w:t>
            </w:r>
          </w:p>
        </w:tc>
        <w:tc>
          <w:tcPr>
            <w:tcW w:w="3744" w:type="dxa"/>
          </w:tcPr>
          <w:p w:rsidR="00575436" w:rsidRDefault="00AB17FA">
            <w:pPr>
              <w:pStyle w:val="Tabletext"/>
            </w:pPr>
            <w:proofErr w:type="spellStart"/>
            <w:r>
              <w:t>Definición</w:t>
            </w:r>
            <w:proofErr w:type="spellEnd"/>
            <w:r>
              <w:t xml:space="preserve"> de los ECS</w:t>
            </w:r>
          </w:p>
        </w:tc>
        <w:tc>
          <w:tcPr>
            <w:tcW w:w="2304" w:type="dxa"/>
          </w:tcPr>
          <w:p w:rsidR="00575436" w:rsidRDefault="15BACD81">
            <w:pPr>
              <w:pStyle w:val="Tabletext"/>
            </w:pPr>
            <w:proofErr w:type="spellStart"/>
            <w:r>
              <w:t>Bernaola</w:t>
            </w:r>
            <w:proofErr w:type="spellEnd"/>
            <w:r>
              <w:t>, Angelo</w:t>
            </w:r>
          </w:p>
        </w:tc>
      </w:tr>
      <w:tr w:rsidR="00575436" w:rsidTr="15BACD81">
        <w:tc>
          <w:tcPr>
            <w:tcW w:w="2304" w:type="dxa"/>
          </w:tcPr>
          <w:p w:rsidR="00575436" w:rsidRDefault="00575436">
            <w:pPr>
              <w:pStyle w:val="Tabletext"/>
            </w:pPr>
          </w:p>
        </w:tc>
        <w:tc>
          <w:tcPr>
            <w:tcW w:w="1152" w:type="dxa"/>
          </w:tcPr>
          <w:p w:rsidR="00575436" w:rsidRDefault="00575436">
            <w:pPr>
              <w:pStyle w:val="Tabletext"/>
            </w:pPr>
          </w:p>
        </w:tc>
        <w:tc>
          <w:tcPr>
            <w:tcW w:w="3744" w:type="dxa"/>
          </w:tcPr>
          <w:p w:rsidR="00575436" w:rsidRDefault="00575436">
            <w:pPr>
              <w:pStyle w:val="Tabletext"/>
            </w:pPr>
          </w:p>
        </w:tc>
        <w:tc>
          <w:tcPr>
            <w:tcW w:w="2304" w:type="dxa"/>
          </w:tcPr>
          <w:p w:rsidR="00575436" w:rsidRDefault="00575436">
            <w:pPr>
              <w:pStyle w:val="Tabletext"/>
            </w:pPr>
          </w:p>
        </w:tc>
      </w:tr>
      <w:tr w:rsidR="00575436" w:rsidTr="15BACD81">
        <w:tc>
          <w:tcPr>
            <w:tcW w:w="2304" w:type="dxa"/>
          </w:tcPr>
          <w:p w:rsidR="00575436" w:rsidRDefault="00575436">
            <w:pPr>
              <w:pStyle w:val="Tabletext"/>
            </w:pPr>
          </w:p>
        </w:tc>
        <w:tc>
          <w:tcPr>
            <w:tcW w:w="1152" w:type="dxa"/>
          </w:tcPr>
          <w:p w:rsidR="00575436" w:rsidRDefault="00575436">
            <w:pPr>
              <w:pStyle w:val="Tabletext"/>
            </w:pPr>
          </w:p>
        </w:tc>
        <w:tc>
          <w:tcPr>
            <w:tcW w:w="3744" w:type="dxa"/>
          </w:tcPr>
          <w:p w:rsidR="00575436" w:rsidRDefault="00575436">
            <w:pPr>
              <w:pStyle w:val="Tabletext"/>
            </w:pPr>
          </w:p>
        </w:tc>
        <w:tc>
          <w:tcPr>
            <w:tcW w:w="2304" w:type="dxa"/>
          </w:tcPr>
          <w:p w:rsidR="00575436" w:rsidRDefault="00575436">
            <w:pPr>
              <w:pStyle w:val="Tabletext"/>
            </w:pPr>
          </w:p>
        </w:tc>
      </w:tr>
    </w:tbl>
    <w:p w:rsidR="00575436" w:rsidRDefault="00575436"/>
    <w:p w:rsidR="00575436" w:rsidRDefault="007E52D5">
      <w:pPr>
        <w:pStyle w:val="Ttulo"/>
      </w:pPr>
      <w:r w:rsidRPr="15BACD81">
        <w:rPr>
          <w:noProof/>
          <w:lang w:val="es-PE"/>
        </w:rPr>
        <w:br w:type="page"/>
      </w:r>
      <w:r w:rsidR="00AB17FA">
        <w:rPr>
          <w:noProof/>
          <w:lang w:val="es-PE"/>
        </w:rPr>
        <w:lastRenderedPageBreak/>
        <w:t>Tabla de Contenidos</w:t>
      </w:r>
    </w:p>
    <w:p w:rsidR="00AB17FA" w:rsidRDefault="00653055">
      <w:pPr>
        <w:pStyle w:val="TDC1"/>
        <w:tabs>
          <w:tab w:val="left" w:pos="432"/>
        </w:tabs>
        <w:rPr>
          <w:rFonts w:asciiTheme="minorHAnsi" w:eastAsiaTheme="minorEastAsia" w:hAnsiTheme="minorHAnsi" w:cstheme="minorBidi"/>
          <w:noProof/>
          <w:sz w:val="22"/>
          <w:szCs w:val="22"/>
          <w:lang w:val="es-PE" w:eastAsia="es-PE"/>
        </w:rPr>
      </w:pPr>
      <w:r>
        <w:fldChar w:fldCharType="begin"/>
      </w:r>
      <w:r w:rsidR="007E52D5">
        <w:instrText xml:space="preserve"> TOC \o "1-3" </w:instrText>
      </w:r>
      <w:r>
        <w:fldChar w:fldCharType="separate"/>
      </w:r>
      <w:r w:rsidR="00AB17FA" w:rsidRPr="00B60E84">
        <w:rPr>
          <w:noProof/>
          <w:lang w:val="es-PE"/>
        </w:rPr>
        <w:t>1.</w:t>
      </w:r>
      <w:r w:rsidR="00AB17FA">
        <w:rPr>
          <w:rFonts w:asciiTheme="minorHAnsi" w:eastAsiaTheme="minorEastAsia" w:hAnsiTheme="minorHAnsi" w:cstheme="minorBidi"/>
          <w:noProof/>
          <w:sz w:val="22"/>
          <w:szCs w:val="22"/>
          <w:lang w:val="es-PE" w:eastAsia="es-PE"/>
        </w:rPr>
        <w:tab/>
      </w:r>
      <w:r w:rsidR="00AB17FA" w:rsidRPr="00B60E84">
        <w:rPr>
          <w:noProof/>
          <w:lang w:val="es-PE"/>
        </w:rPr>
        <w:t>Introducción</w:t>
      </w:r>
      <w:r w:rsidR="00AB17FA">
        <w:rPr>
          <w:noProof/>
        </w:rPr>
        <w:tab/>
      </w:r>
      <w:r w:rsidR="00AB17FA">
        <w:rPr>
          <w:noProof/>
        </w:rPr>
        <w:fldChar w:fldCharType="begin"/>
      </w:r>
      <w:r w:rsidR="00AB17FA">
        <w:rPr>
          <w:noProof/>
        </w:rPr>
        <w:instrText xml:space="preserve"> PAGEREF _Toc417720111 \h </w:instrText>
      </w:r>
      <w:r w:rsidR="00AB17FA">
        <w:rPr>
          <w:noProof/>
        </w:rPr>
      </w:r>
      <w:r w:rsidR="00AB17FA">
        <w:rPr>
          <w:noProof/>
        </w:rPr>
        <w:fldChar w:fldCharType="separate"/>
      </w:r>
      <w:r w:rsidR="00AB17FA">
        <w:rPr>
          <w:noProof/>
        </w:rPr>
        <w:t>4</w:t>
      </w:r>
      <w:r w:rsidR="00AB17FA">
        <w:rPr>
          <w:noProof/>
        </w:rPr>
        <w:fldChar w:fldCharType="end"/>
      </w:r>
    </w:p>
    <w:p w:rsidR="00AB17FA" w:rsidRDefault="00AB17FA">
      <w:pPr>
        <w:pStyle w:val="TDC2"/>
        <w:tabs>
          <w:tab w:val="left" w:pos="990"/>
        </w:tabs>
        <w:rPr>
          <w:rFonts w:asciiTheme="minorHAnsi" w:eastAsiaTheme="minorEastAsia" w:hAnsiTheme="minorHAnsi" w:cstheme="minorBidi"/>
          <w:noProof/>
          <w:sz w:val="22"/>
          <w:szCs w:val="22"/>
          <w:lang w:val="es-PE" w:eastAsia="es-PE"/>
        </w:rPr>
      </w:pPr>
      <w:r w:rsidRPr="00B60E84">
        <w:rPr>
          <w:noProof/>
          <w:lang w:val="es-PE"/>
        </w:rPr>
        <w:t>1.1</w:t>
      </w:r>
      <w:r>
        <w:rPr>
          <w:rFonts w:asciiTheme="minorHAnsi" w:eastAsiaTheme="minorEastAsia" w:hAnsiTheme="minorHAnsi" w:cstheme="minorBidi"/>
          <w:noProof/>
          <w:sz w:val="22"/>
          <w:szCs w:val="22"/>
          <w:lang w:val="es-PE" w:eastAsia="es-PE"/>
        </w:rPr>
        <w:tab/>
      </w:r>
      <w:r w:rsidRPr="00B60E84">
        <w:rPr>
          <w:noProof/>
          <w:lang w:val="es-PE"/>
        </w:rPr>
        <w:t>Proposito</w:t>
      </w:r>
      <w:r>
        <w:rPr>
          <w:noProof/>
        </w:rPr>
        <w:tab/>
      </w:r>
      <w:r>
        <w:rPr>
          <w:noProof/>
        </w:rPr>
        <w:fldChar w:fldCharType="begin"/>
      </w:r>
      <w:r>
        <w:rPr>
          <w:noProof/>
        </w:rPr>
        <w:instrText xml:space="preserve"> PAGEREF _Toc417720112 \h </w:instrText>
      </w:r>
      <w:r>
        <w:rPr>
          <w:noProof/>
        </w:rPr>
      </w:r>
      <w:r>
        <w:rPr>
          <w:noProof/>
        </w:rPr>
        <w:fldChar w:fldCharType="separate"/>
      </w:r>
      <w:r>
        <w:rPr>
          <w:noProof/>
        </w:rPr>
        <w:t>4</w:t>
      </w:r>
      <w:r>
        <w:rPr>
          <w:noProof/>
        </w:rPr>
        <w:fldChar w:fldCharType="end"/>
      </w:r>
    </w:p>
    <w:p w:rsidR="00AB17FA" w:rsidRDefault="00AB17FA">
      <w:pPr>
        <w:pStyle w:val="TDC2"/>
        <w:tabs>
          <w:tab w:val="left" w:pos="990"/>
        </w:tabs>
        <w:rPr>
          <w:rFonts w:asciiTheme="minorHAnsi" w:eastAsiaTheme="minorEastAsia" w:hAnsiTheme="minorHAnsi" w:cstheme="minorBidi"/>
          <w:noProof/>
          <w:sz w:val="22"/>
          <w:szCs w:val="22"/>
          <w:lang w:val="es-PE" w:eastAsia="es-PE"/>
        </w:rPr>
      </w:pPr>
      <w:r>
        <w:rPr>
          <w:noProof/>
        </w:rPr>
        <w:t>1.2</w:t>
      </w:r>
      <w:r>
        <w:rPr>
          <w:rFonts w:asciiTheme="minorHAnsi" w:eastAsiaTheme="minorEastAsia" w:hAnsiTheme="minorHAnsi" w:cstheme="minorBidi"/>
          <w:noProof/>
          <w:sz w:val="22"/>
          <w:szCs w:val="22"/>
          <w:lang w:val="es-PE" w:eastAsia="es-PE"/>
        </w:rPr>
        <w:tab/>
      </w:r>
      <w:r w:rsidRPr="00B60E84">
        <w:rPr>
          <w:noProof/>
          <w:lang w:val="es-PE"/>
        </w:rPr>
        <w:t>Alcance</w:t>
      </w:r>
      <w:r>
        <w:rPr>
          <w:noProof/>
        </w:rPr>
        <w:tab/>
      </w:r>
      <w:r>
        <w:rPr>
          <w:noProof/>
        </w:rPr>
        <w:fldChar w:fldCharType="begin"/>
      </w:r>
      <w:r>
        <w:rPr>
          <w:noProof/>
        </w:rPr>
        <w:instrText xml:space="preserve"> PAGEREF _Toc417720113 \h </w:instrText>
      </w:r>
      <w:r>
        <w:rPr>
          <w:noProof/>
        </w:rPr>
      </w:r>
      <w:r>
        <w:rPr>
          <w:noProof/>
        </w:rPr>
        <w:fldChar w:fldCharType="separate"/>
      </w:r>
      <w:r>
        <w:rPr>
          <w:noProof/>
        </w:rPr>
        <w:t>4</w:t>
      </w:r>
      <w:r>
        <w:rPr>
          <w:noProof/>
        </w:rPr>
        <w:fldChar w:fldCharType="end"/>
      </w:r>
    </w:p>
    <w:p w:rsidR="00AB17FA" w:rsidRDefault="00AB17FA">
      <w:pPr>
        <w:pStyle w:val="TDC2"/>
        <w:tabs>
          <w:tab w:val="left" w:pos="990"/>
        </w:tabs>
        <w:rPr>
          <w:rFonts w:asciiTheme="minorHAnsi" w:eastAsiaTheme="minorEastAsia" w:hAnsiTheme="minorHAnsi" w:cstheme="minorBidi"/>
          <w:noProof/>
          <w:sz w:val="22"/>
          <w:szCs w:val="22"/>
          <w:lang w:val="es-PE" w:eastAsia="es-PE"/>
        </w:rPr>
      </w:pPr>
      <w:r>
        <w:rPr>
          <w:noProof/>
        </w:rPr>
        <w:t>1.3</w:t>
      </w:r>
      <w:r>
        <w:rPr>
          <w:rFonts w:asciiTheme="minorHAnsi" w:eastAsiaTheme="minorEastAsia" w:hAnsiTheme="minorHAnsi" w:cstheme="minorBidi"/>
          <w:noProof/>
          <w:sz w:val="22"/>
          <w:szCs w:val="22"/>
          <w:lang w:val="es-PE" w:eastAsia="es-PE"/>
        </w:rPr>
        <w:tab/>
      </w:r>
      <w:r w:rsidRPr="00B60E84">
        <w:rPr>
          <w:noProof/>
          <w:lang w:val="es-PE"/>
        </w:rPr>
        <w:t>Definiciones y abreviaciones</w:t>
      </w:r>
      <w:r>
        <w:rPr>
          <w:noProof/>
        </w:rPr>
        <w:tab/>
      </w:r>
      <w:r>
        <w:rPr>
          <w:noProof/>
        </w:rPr>
        <w:fldChar w:fldCharType="begin"/>
      </w:r>
      <w:r>
        <w:rPr>
          <w:noProof/>
        </w:rPr>
        <w:instrText xml:space="preserve"> PAGEREF _Toc417720114 \h </w:instrText>
      </w:r>
      <w:r>
        <w:rPr>
          <w:noProof/>
        </w:rPr>
      </w:r>
      <w:r>
        <w:rPr>
          <w:noProof/>
        </w:rPr>
        <w:fldChar w:fldCharType="separate"/>
      </w:r>
      <w:r>
        <w:rPr>
          <w:noProof/>
        </w:rPr>
        <w:t>5</w:t>
      </w:r>
      <w:r>
        <w:rPr>
          <w:noProof/>
        </w:rPr>
        <w:fldChar w:fldCharType="end"/>
      </w:r>
    </w:p>
    <w:p w:rsidR="00AB17FA" w:rsidRDefault="00AB17FA">
      <w:pPr>
        <w:pStyle w:val="TDC1"/>
        <w:tabs>
          <w:tab w:val="left" w:pos="432"/>
        </w:tabs>
        <w:rPr>
          <w:rFonts w:asciiTheme="minorHAnsi" w:eastAsiaTheme="minorEastAsia" w:hAnsiTheme="minorHAnsi" w:cstheme="minorBidi"/>
          <w:noProof/>
          <w:sz w:val="22"/>
          <w:szCs w:val="22"/>
          <w:lang w:val="es-PE" w:eastAsia="es-PE"/>
        </w:rPr>
      </w:pPr>
      <w:r w:rsidRPr="00B60E84">
        <w:rPr>
          <w:noProof/>
          <w:lang w:val="es-PE"/>
        </w:rPr>
        <w:t>2.</w:t>
      </w:r>
      <w:r>
        <w:rPr>
          <w:rFonts w:asciiTheme="minorHAnsi" w:eastAsiaTheme="minorEastAsia" w:hAnsiTheme="minorHAnsi" w:cstheme="minorBidi"/>
          <w:noProof/>
          <w:sz w:val="22"/>
          <w:szCs w:val="22"/>
          <w:lang w:val="es-PE" w:eastAsia="es-PE"/>
        </w:rPr>
        <w:tab/>
      </w:r>
      <w:r w:rsidRPr="00B60E84">
        <w:rPr>
          <w:noProof/>
          <w:lang w:val="es-PE"/>
        </w:rPr>
        <w:t>Software Configuration Management</w:t>
      </w:r>
      <w:r>
        <w:rPr>
          <w:noProof/>
        </w:rPr>
        <w:tab/>
      </w:r>
      <w:r>
        <w:rPr>
          <w:noProof/>
        </w:rPr>
        <w:fldChar w:fldCharType="begin"/>
      </w:r>
      <w:r>
        <w:rPr>
          <w:noProof/>
        </w:rPr>
        <w:instrText xml:space="preserve"> PAGEREF _Toc417720115 \h </w:instrText>
      </w:r>
      <w:r>
        <w:rPr>
          <w:noProof/>
        </w:rPr>
      </w:r>
      <w:r>
        <w:rPr>
          <w:noProof/>
        </w:rPr>
        <w:fldChar w:fldCharType="separate"/>
      </w:r>
      <w:r>
        <w:rPr>
          <w:noProof/>
        </w:rPr>
        <w:t>6</w:t>
      </w:r>
      <w:r>
        <w:rPr>
          <w:noProof/>
        </w:rPr>
        <w:fldChar w:fldCharType="end"/>
      </w:r>
    </w:p>
    <w:p w:rsidR="00AB17FA" w:rsidRDefault="00AB17FA">
      <w:pPr>
        <w:pStyle w:val="TDC2"/>
        <w:tabs>
          <w:tab w:val="left" w:pos="990"/>
        </w:tabs>
        <w:rPr>
          <w:rFonts w:asciiTheme="minorHAnsi" w:eastAsiaTheme="minorEastAsia" w:hAnsiTheme="minorHAnsi" w:cstheme="minorBidi"/>
          <w:noProof/>
          <w:sz w:val="22"/>
          <w:szCs w:val="22"/>
          <w:lang w:val="es-PE" w:eastAsia="es-PE"/>
        </w:rPr>
      </w:pPr>
      <w:r w:rsidRPr="00B60E84">
        <w:rPr>
          <w:noProof/>
          <w:lang w:val="es-PE"/>
        </w:rPr>
        <w:t>2.1</w:t>
      </w:r>
      <w:r>
        <w:rPr>
          <w:rFonts w:asciiTheme="minorHAnsi" w:eastAsiaTheme="minorEastAsia" w:hAnsiTheme="minorHAnsi" w:cstheme="minorBidi"/>
          <w:noProof/>
          <w:sz w:val="22"/>
          <w:szCs w:val="22"/>
          <w:lang w:val="es-PE" w:eastAsia="es-PE"/>
        </w:rPr>
        <w:tab/>
      </w:r>
      <w:r w:rsidRPr="00B60E84">
        <w:rPr>
          <w:noProof/>
          <w:lang w:val="es-PE"/>
        </w:rPr>
        <w:t>Organización y Responsabilidades</w:t>
      </w:r>
      <w:r>
        <w:rPr>
          <w:noProof/>
        </w:rPr>
        <w:tab/>
      </w:r>
      <w:r>
        <w:rPr>
          <w:noProof/>
        </w:rPr>
        <w:fldChar w:fldCharType="begin"/>
      </w:r>
      <w:r>
        <w:rPr>
          <w:noProof/>
        </w:rPr>
        <w:instrText xml:space="preserve"> PAGEREF _Toc417720116 \h </w:instrText>
      </w:r>
      <w:r>
        <w:rPr>
          <w:noProof/>
        </w:rPr>
      </w:r>
      <w:r>
        <w:rPr>
          <w:noProof/>
        </w:rPr>
        <w:fldChar w:fldCharType="separate"/>
      </w:r>
      <w:r>
        <w:rPr>
          <w:noProof/>
        </w:rPr>
        <w:t>6</w:t>
      </w:r>
      <w:r>
        <w:rPr>
          <w:noProof/>
        </w:rPr>
        <w:fldChar w:fldCharType="end"/>
      </w:r>
    </w:p>
    <w:p w:rsidR="00AB17FA" w:rsidRDefault="00AB17FA">
      <w:pPr>
        <w:pStyle w:val="TDC2"/>
        <w:tabs>
          <w:tab w:val="left" w:pos="990"/>
        </w:tabs>
        <w:rPr>
          <w:rFonts w:asciiTheme="minorHAnsi" w:eastAsiaTheme="minorEastAsia" w:hAnsiTheme="minorHAnsi" w:cstheme="minorBidi"/>
          <w:noProof/>
          <w:sz w:val="22"/>
          <w:szCs w:val="22"/>
          <w:lang w:val="es-PE" w:eastAsia="es-PE"/>
        </w:rPr>
      </w:pPr>
      <w:r w:rsidRPr="00B60E84">
        <w:rPr>
          <w:noProof/>
          <w:lang w:val="es-PE"/>
        </w:rPr>
        <w:t>2.2</w:t>
      </w:r>
      <w:r>
        <w:rPr>
          <w:rFonts w:asciiTheme="minorHAnsi" w:eastAsiaTheme="minorEastAsia" w:hAnsiTheme="minorHAnsi" w:cstheme="minorBidi"/>
          <w:noProof/>
          <w:sz w:val="22"/>
          <w:szCs w:val="22"/>
          <w:lang w:val="es-PE" w:eastAsia="es-PE"/>
        </w:rPr>
        <w:tab/>
      </w:r>
      <w:r w:rsidRPr="00B60E84">
        <w:rPr>
          <w:noProof/>
          <w:lang w:val="es-PE"/>
        </w:rPr>
        <w:t>Herramientas y Entorno</w:t>
      </w:r>
      <w:r>
        <w:rPr>
          <w:noProof/>
        </w:rPr>
        <w:tab/>
      </w:r>
      <w:r>
        <w:rPr>
          <w:noProof/>
        </w:rPr>
        <w:fldChar w:fldCharType="begin"/>
      </w:r>
      <w:r>
        <w:rPr>
          <w:noProof/>
        </w:rPr>
        <w:instrText xml:space="preserve"> PAGEREF _Toc417720117 \h </w:instrText>
      </w:r>
      <w:r>
        <w:rPr>
          <w:noProof/>
        </w:rPr>
      </w:r>
      <w:r>
        <w:rPr>
          <w:noProof/>
        </w:rPr>
        <w:fldChar w:fldCharType="separate"/>
      </w:r>
      <w:r>
        <w:rPr>
          <w:noProof/>
        </w:rPr>
        <w:t>6</w:t>
      </w:r>
      <w:r>
        <w:rPr>
          <w:noProof/>
        </w:rPr>
        <w:fldChar w:fldCharType="end"/>
      </w:r>
    </w:p>
    <w:p w:rsidR="00AB17FA" w:rsidRDefault="00AB17FA">
      <w:pPr>
        <w:pStyle w:val="TDC1"/>
        <w:tabs>
          <w:tab w:val="left" w:pos="432"/>
        </w:tabs>
        <w:rPr>
          <w:rFonts w:asciiTheme="minorHAnsi" w:eastAsiaTheme="minorEastAsia" w:hAnsiTheme="minorHAnsi" w:cstheme="minorBidi"/>
          <w:noProof/>
          <w:sz w:val="22"/>
          <w:szCs w:val="22"/>
          <w:lang w:val="es-PE" w:eastAsia="es-PE"/>
        </w:rPr>
      </w:pPr>
      <w:r>
        <w:rPr>
          <w:noProof/>
        </w:rPr>
        <w:t>3.</w:t>
      </w:r>
      <w:r>
        <w:rPr>
          <w:rFonts w:asciiTheme="minorHAnsi" w:eastAsiaTheme="minorEastAsia" w:hAnsiTheme="minorHAnsi" w:cstheme="minorBidi"/>
          <w:noProof/>
          <w:sz w:val="22"/>
          <w:szCs w:val="22"/>
          <w:lang w:val="es-PE" w:eastAsia="es-PE"/>
        </w:rPr>
        <w:tab/>
      </w:r>
      <w:r w:rsidRPr="00B60E84">
        <w:rPr>
          <w:noProof/>
          <w:lang w:val="es-PE"/>
        </w:rPr>
        <w:t>The Configuration Management Program</w:t>
      </w:r>
      <w:r>
        <w:rPr>
          <w:noProof/>
        </w:rPr>
        <w:tab/>
      </w:r>
      <w:r>
        <w:rPr>
          <w:noProof/>
        </w:rPr>
        <w:fldChar w:fldCharType="begin"/>
      </w:r>
      <w:r>
        <w:rPr>
          <w:noProof/>
        </w:rPr>
        <w:instrText xml:space="preserve"> PAGEREF _Toc417720118 \h </w:instrText>
      </w:r>
      <w:r>
        <w:rPr>
          <w:noProof/>
        </w:rPr>
      </w:r>
      <w:r>
        <w:rPr>
          <w:noProof/>
        </w:rPr>
        <w:fldChar w:fldCharType="separate"/>
      </w:r>
      <w:r>
        <w:rPr>
          <w:noProof/>
        </w:rPr>
        <w:t>6</w:t>
      </w:r>
      <w:r>
        <w:rPr>
          <w:noProof/>
        </w:rPr>
        <w:fldChar w:fldCharType="end"/>
      </w:r>
    </w:p>
    <w:p w:rsidR="00AB17FA" w:rsidRDefault="00AB17FA">
      <w:pPr>
        <w:pStyle w:val="TDC2"/>
        <w:tabs>
          <w:tab w:val="left" w:pos="990"/>
        </w:tabs>
        <w:rPr>
          <w:rFonts w:asciiTheme="minorHAnsi" w:eastAsiaTheme="minorEastAsia" w:hAnsiTheme="minorHAnsi" w:cstheme="minorBidi"/>
          <w:noProof/>
          <w:sz w:val="22"/>
          <w:szCs w:val="22"/>
          <w:lang w:val="es-PE" w:eastAsia="es-PE"/>
        </w:rPr>
      </w:pPr>
      <w:r>
        <w:rPr>
          <w:noProof/>
        </w:rPr>
        <w:t>3.1</w:t>
      </w:r>
      <w:r>
        <w:rPr>
          <w:rFonts w:asciiTheme="minorHAnsi" w:eastAsiaTheme="minorEastAsia" w:hAnsiTheme="minorHAnsi" w:cstheme="minorBidi"/>
          <w:noProof/>
          <w:sz w:val="22"/>
          <w:szCs w:val="22"/>
          <w:lang w:val="es-PE" w:eastAsia="es-PE"/>
        </w:rPr>
        <w:tab/>
      </w:r>
      <w:r w:rsidRPr="00B60E84">
        <w:rPr>
          <w:noProof/>
          <w:lang w:val="es-PE"/>
        </w:rPr>
        <w:t>Configuración de identificación</w:t>
      </w:r>
      <w:r>
        <w:rPr>
          <w:noProof/>
        </w:rPr>
        <w:tab/>
      </w:r>
      <w:r>
        <w:rPr>
          <w:noProof/>
        </w:rPr>
        <w:fldChar w:fldCharType="begin"/>
      </w:r>
      <w:r>
        <w:rPr>
          <w:noProof/>
        </w:rPr>
        <w:instrText xml:space="preserve"> PAGEREF _Toc417720119 \h </w:instrText>
      </w:r>
      <w:r>
        <w:rPr>
          <w:noProof/>
        </w:rPr>
      </w:r>
      <w:r>
        <w:rPr>
          <w:noProof/>
        </w:rPr>
        <w:fldChar w:fldCharType="separate"/>
      </w:r>
      <w:r>
        <w:rPr>
          <w:noProof/>
        </w:rPr>
        <w:t>6</w:t>
      </w:r>
      <w:r>
        <w:rPr>
          <w:noProof/>
        </w:rPr>
        <w:fldChar w:fldCharType="end"/>
      </w:r>
    </w:p>
    <w:p w:rsidR="00AB17FA" w:rsidRDefault="00AB17FA">
      <w:pPr>
        <w:pStyle w:val="TDC3"/>
        <w:rPr>
          <w:rFonts w:asciiTheme="minorHAnsi" w:eastAsiaTheme="minorEastAsia" w:hAnsiTheme="minorHAnsi" w:cstheme="minorBidi"/>
          <w:sz w:val="22"/>
          <w:szCs w:val="22"/>
          <w:lang w:val="es-PE" w:eastAsia="es-PE"/>
        </w:rPr>
      </w:pPr>
      <w:r>
        <w:t>3.1.1</w:t>
      </w:r>
      <w:r>
        <w:rPr>
          <w:rFonts w:asciiTheme="minorHAnsi" w:eastAsiaTheme="minorEastAsia" w:hAnsiTheme="minorHAnsi" w:cstheme="minorBidi"/>
          <w:sz w:val="22"/>
          <w:szCs w:val="22"/>
          <w:lang w:val="es-PE" w:eastAsia="es-PE"/>
        </w:rPr>
        <w:tab/>
      </w:r>
      <w:r w:rsidRPr="00B60E84">
        <w:rPr>
          <w:lang w:val="es-PE"/>
        </w:rPr>
        <w:t>Métodos de identificación</w:t>
      </w:r>
      <w:r>
        <w:tab/>
      </w:r>
      <w:r>
        <w:fldChar w:fldCharType="begin"/>
      </w:r>
      <w:r>
        <w:instrText xml:space="preserve"> PAGEREF _Toc417720120 \h </w:instrText>
      </w:r>
      <w:r>
        <w:fldChar w:fldCharType="separate"/>
      </w:r>
      <w:r>
        <w:t>7</w:t>
      </w:r>
      <w:r>
        <w:fldChar w:fldCharType="end"/>
      </w:r>
    </w:p>
    <w:p w:rsidR="00575436" w:rsidRDefault="00653055">
      <w:pPr>
        <w:pStyle w:val="Ttulo"/>
      </w:pPr>
      <w:r>
        <w:fldChar w:fldCharType="end"/>
      </w:r>
      <w:r w:rsidR="007E52D5" w:rsidRPr="15BACD81">
        <w:rPr>
          <w:noProof/>
          <w:lang w:val="es-PE"/>
        </w:rPr>
        <w:br w:type="page"/>
      </w:r>
      <w:fldSimple w:instr=" TITLE  \* MERGEFORMAT ">
        <w:r w:rsidR="00C744C0">
          <w:t>Configuration Management Plan</w:t>
        </w:r>
      </w:fldSimple>
      <w:bookmarkStart w:id="1" w:name="_Toc388081625"/>
      <w:bookmarkStart w:id="2" w:name="_Toc389027946"/>
      <w:bookmarkEnd w:id="1"/>
      <w:bookmarkEnd w:id="2"/>
    </w:p>
    <w:p w:rsidR="00575436" w:rsidRPr="00AB17FA" w:rsidRDefault="007E52D5">
      <w:pPr>
        <w:pStyle w:val="Ttulo1"/>
        <w:keepNext w:val="0"/>
        <w:rPr>
          <w:noProof/>
          <w:lang w:val="es-PE"/>
        </w:rPr>
      </w:pPr>
      <w:bookmarkStart w:id="3" w:name="_Toc456598586"/>
      <w:bookmarkStart w:id="4" w:name="_Toc456600917"/>
      <w:bookmarkStart w:id="5" w:name="_Toc417720111"/>
      <w:r w:rsidRPr="15BACD81">
        <w:rPr>
          <w:noProof/>
          <w:lang w:val="es-PE"/>
        </w:rPr>
        <w:t>Introduc</w:t>
      </w:r>
      <w:bookmarkEnd w:id="3"/>
      <w:bookmarkEnd w:id="4"/>
      <w:r w:rsidR="00AB17FA">
        <w:rPr>
          <w:noProof/>
          <w:lang w:val="es-PE"/>
        </w:rPr>
        <w:t>ción</w:t>
      </w:r>
      <w:bookmarkEnd w:id="5"/>
    </w:p>
    <w:p w:rsidR="002051FE" w:rsidRDefault="002051FE" w:rsidP="00114F7D">
      <w:pPr>
        <w:jc w:val="both"/>
        <w:rPr>
          <w:highlight w:val="yellow"/>
        </w:rPr>
      </w:pPr>
    </w:p>
    <w:p w:rsidR="007B78C4" w:rsidRDefault="15BACD81" w:rsidP="00114F7D">
      <w:pPr>
        <w:jc w:val="both"/>
        <w:rPr>
          <w:lang w:val="es-PE"/>
        </w:rPr>
      </w:pPr>
      <w:r w:rsidRPr="15BACD81">
        <w:rPr>
          <w:noProof/>
          <w:lang w:val="es-PE"/>
        </w:rPr>
        <w:t>En el presente documento se desarrollará el Plan de Gestión de la configuración (</w:t>
      </w:r>
      <w:r w:rsidRPr="15BACD81">
        <w:rPr>
          <w:i/>
          <w:iCs/>
          <w:noProof/>
          <w:lang w:val="es-PE"/>
        </w:rPr>
        <w:t>Configuration Management Plan</w:t>
      </w:r>
      <w:r w:rsidRPr="15BACD81">
        <w:rPr>
          <w:noProof/>
          <w:lang w:val="es-PE"/>
        </w:rPr>
        <w:t>) del proyecto Hoteles.com para el curso de Evolución del Software, dicho proyecto tiene como finalidad la elaboración de un software de reserva de habitación de hoteles para usuarios mediante una plataforma web, cabe resaltar que no se tomara prioridad al software por completo, sino, se enfocará en los módulos esenciales. Asimismo, controlar los artefactos críticos durante el proceso de creación del software, proceso que abarca desde el análisis hasta la culminación del alcance propuesto.</w:t>
      </w:r>
    </w:p>
    <w:p w:rsidR="00BF7DCC" w:rsidRDefault="00BF7DCC" w:rsidP="00114F7D">
      <w:pPr>
        <w:jc w:val="both"/>
        <w:rPr>
          <w:lang w:val="es-PE"/>
        </w:rPr>
      </w:pPr>
    </w:p>
    <w:p w:rsidR="00FD4568" w:rsidRDefault="15BACD81" w:rsidP="00114F7D">
      <w:pPr>
        <w:jc w:val="both"/>
        <w:rPr>
          <w:lang w:val="es-PE"/>
        </w:rPr>
      </w:pPr>
      <w:r w:rsidRPr="15BACD81">
        <w:rPr>
          <w:noProof/>
          <w:lang w:val="es-PE"/>
        </w:rPr>
        <w:t>La metodología a emplear para el desarrollo es la SCRUM, con ella crearemos los siguientes documentos:</w:t>
      </w:r>
    </w:p>
    <w:p w:rsidR="00FD4568" w:rsidRPr="00FD4568" w:rsidRDefault="15BACD81" w:rsidP="00114F7D">
      <w:pPr>
        <w:pStyle w:val="Prrafodelista"/>
        <w:numPr>
          <w:ilvl w:val="0"/>
          <w:numId w:val="27"/>
        </w:numPr>
        <w:jc w:val="both"/>
        <w:rPr>
          <w:lang w:val="es-PE"/>
        </w:rPr>
      </w:pPr>
      <w:r w:rsidRPr="15BACD81">
        <w:rPr>
          <w:noProof/>
          <w:lang w:val="es-PE"/>
        </w:rPr>
        <w:t>Historias de Usuarios.</w:t>
      </w:r>
    </w:p>
    <w:p w:rsidR="00FD4568" w:rsidRPr="00FD4568" w:rsidRDefault="15BACD81" w:rsidP="00114F7D">
      <w:pPr>
        <w:pStyle w:val="Prrafodelista"/>
        <w:numPr>
          <w:ilvl w:val="0"/>
          <w:numId w:val="27"/>
        </w:numPr>
        <w:jc w:val="both"/>
        <w:rPr>
          <w:lang w:val="es-PE"/>
        </w:rPr>
      </w:pPr>
      <w:r w:rsidRPr="15BACD81">
        <w:rPr>
          <w:noProof/>
          <w:lang w:val="es-PE"/>
        </w:rPr>
        <w:t>Product BackLog.</w:t>
      </w:r>
    </w:p>
    <w:p w:rsidR="00BF7DCC" w:rsidRPr="00FD4568" w:rsidRDefault="15BACD81" w:rsidP="00114F7D">
      <w:pPr>
        <w:pStyle w:val="Prrafodelista"/>
        <w:numPr>
          <w:ilvl w:val="0"/>
          <w:numId w:val="27"/>
        </w:numPr>
        <w:jc w:val="both"/>
        <w:rPr>
          <w:lang w:val="es-PE"/>
        </w:rPr>
      </w:pPr>
      <w:r w:rsidRPr="15BACD81">
        <w:rPr>
          <w:noProof/>
          <w:lang w:val="es-PE"/>
        </w:rPr>
        <w:t xml:space="preserve">Sprint. </w:t>
      </w:r>
    </w:p>
    <w:p w:rsidR="00114F7D" w:rsidRDefault="15BACD81" w:rsidP="00114F7D">
      <w:pPr>
        <w:jc w:val="both"/>
        <w:rPr>
          <w:lang w:val="es-PE"/>
        </w:rPr>
      </w:pPr>
      <w:r w:rsidRPr="15BACD81">
        <w:rPr>
          <w:noProof/>
          <w:lang w:val="es-PE"/>
        </w:rPr>
        <w:t>En medida del avance del proyecto, se irán creando varios documentos de estos tipos.</w:t>
      </w:r>
    </w:p>
    <w:p w:rsidR="00114F7D" w:rsidRDefault="00114F7D" w:rsidP="002051FE">
      <w:pPr>
        <w:rPr>
          <w:lang w:val="es-PE"/>
        </w:rPr>
      </w:pPr>
    </w:p>
    <w:p w:rsidR="00575436" w:rsidRPr="00AB17FA" w:rsidRDefault="00AB17FA">
      <w:pPr>
        <w:pStyle w:val="Ttulo2"/>
        <w:keepNext w:val="0"/>
        <w:rPr>
          <w:noProof/>
          <w:lang w:val="es-PE"/>
        </w:rPr>
      </w:pPr>
      <w:bookmarkStart w:id="6" w:name="_Toc417720112"/>
      <w:r>
        <w:rPr>
          <w:noProof/>
          <w:lang w:val="es-PE"/>
        </w:rPr>
        <w:t>Proposito</w:t>
      </w:r>
      <w:bookmarkEnd w:id="6"/>
    </w:p>
    <w:p w:rsidR="002051FE" w:rsidRDefault="002051FE" w:rsidP="002051FE">
      <w:pPr>
        <w:rPr>
          <w:highlight w:val="yellow"/>
        </w:rPr>
      </w:pPr>
    </w:p>
    <w:p w:rsidR="15BACD81" w:rsidRPr="00AB17FA" w:rsidRDefault="15BACD81" w:rsidP="15BACD81">
      <w:pPr>
        <w:jc w:val="both"/>
        <w:rPr>
          <w:lang w:val="es-ES"/>
        </w:rPr>
      </w:pPr>
      <w:r w:rsidRPr="00AB17FA">
        <w:rPr>
          <w:noProof/>
          <w:lang w:val="es-PE"/>
        </w:rPr>
        <w:t>El propósito de este proyecto es lograr contar con adecuado control en la gestión a fin de evitar posibles inconvenientes en el desarrollo del proyecto, tanto como en programación, como en la planificación y análisis. Para ello, todos los artefactos que tienen importancia crítica para el proyecto los denominaremos Elemento de la configuración del Software (ECS), y se gestionara a través de este plan.</w:t>
      </w:r>
    </w:p>
    <w:p w:rsidR="77AD6433" w:rsidRPr="00987E52" w:rsidRDefault="77AD6433" w:rsidP="77AD6433">
      <w:pPr>
        <w:jc w:val="both"/>
        <w:rPr>
          <w:lang w:val="es-ES"/>
        </w:rPr>
      </w:pPr>
    </w:p>
    <w:p w:rsidR="00575436" w:rsidRPr="00AB17FA" w:rsidRDefault="00AB17FA">
      <w:pPr>
        <w:pStyle w:val="Ttulo2"/>
        <w:keepNext w:val="0"/>
      </w:pPr>
      <w:bookmarkStart w:id="7" w:name="_Toc417720113"/>
      <w:r>
        <w:rPr>
          <w:noProof/>
          <w:lang w:val="es-PE"/>
        </w:rPr>
        <w:t>Alcance</w:t>
      </w:r>
      <w:bookmarkEnd w:id="7"/>
    </w:p>
    <w:p w:rsidR="00791018" w:rsidRDefault="00791018" w:rsidP="00791018">
      <w:pPr>
        <w:rPr>
          <w:highlight w:val="yellow"/>
        </w:rPr>
      </w:pPr>
    </w:p>
    <w:p w:rsidR="15BACD81" w:rsidRDefault="002011C8" w:rsidP="15BACD81">
      <w:pPr>
        <w:jc w:val="center"/>
      </w:pPr>
      <w:r>
        <w:rPr>
          <w:noProof/>
          <w:lang w:val="es-PE" w:eastAsia="es-PE"/>
        </w:rPr>
        <w:drawing>
          <wp:anchor distT="0" distB="0" distL="114300" distR="114300" simplePos="0" relativeHeight="251658240" behindDoc="0" locked="0" layoutInCell="1" allowOverlap="1">
            <wp:simplePos x="0" y="0"/>
            <wp:positionH relativeFrom="column">
              <wp:posOffset>0</wp:posOffset>
            </wp:positionH>
            <wp:positionV relativeFrom="paragraph">
              <wp:posOffset>2540</wp:posOffset>
            </wp:positionV>
            <wp:extent cx="5939790" cy="152908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1529080"/>
                    </a:xfrm>
                    <a:prstGeom prst="rect">
                      <a:avLst/>
                    </a:prstGeom>
                    <a:noFill/>
                    <a:ln>
                      <a:noFill/>
                    </a:ln>
                  </pic:spPr>
                </pic:pic>
              </a:graphicData>
            </a:graphic>
            <wp14:sizeRelH relativeFrom="page">
              <wp14:pctWidth>0</wp14:pctWidth>
            </wp14:sizeRelH>
            <wp14:sizeRelV relativeFrom="page">
              <wp14:pctHeight>0</wp14:pctHeight>
            </wp14:sizeRelV>
          </wp:anchor>
        </w:drawing>
      </w:r>
    </w:p>
    <w:p w:rsidR="15BACD81" w:rsidRDefault="15BACD81" w:rsidP="15BACD81"/>
    <w:p w:rsidR="15BACD81" w:rsidRPr="00987E52" w:rsidRDefault="15BACD81" w:rsidP="15BACD81">
      <w:pPr>
        <w:jc w:val="both"/>
        <w:rPr>
          <w:lang w:val="es-ES"/>
        </w:rPr>
      </w:pPr>
      <w:r w:rsidRPr="15BACD81">
        <w:rPr>
          <w:sz w:val="22"/>
          <w:szCs w:val="22"/>
          <w:lang w:val="es-PE"/>
        </w:rPr>
        <w:t>El alcance abarca la creación de los siguientes módulos:</w:t>
      </w:r>
    </w:p>
    <w:p w:rsidR="15BACD81" w:rsidRDefault="15BACD81" w:rsidP="15BACD81">
      <w:pPr>
        <w:pStyle w:val="Prrafodelista"/>
        <w:numPr>
          <w:ilvl w:val="0"/>
          <w:numId w:val="2"/>
        </w:numPr>
        <w:jc w:val="both"/>
        <w:rPr>
          <w:sz w:val="22"/>
          <w:szCs w:val="22"/>
        </w:rPr>
      </w:pPr>
      <w:r w:rsidRPr="15BACD81">
        <w:rPr>
          <w:sz w:val="22"/>
          <w:szCs w:val="22"/>
          <w:lang w:val="es-PE"/>
        </w:rPr>
        <w:t>Administración:</w:t>
      </w:r>
    </w:p>
    <w:p w:rsidR="15BACD81" w:rsidRDefault="15BACD81" w:rsidP="15BACD81">
      <w:pPr>
        <w:ind w:firstLine="720"/>
        <w:jc w:val="both"/>
      </w:pPr>
    </w:p>
    <w:p w:rsidR="15BACD81" w:rsidRPr="00AB17FA" w:rsidRDefault="15BACD81" w:rsidP="15BACD81">
      <w:pPr>
        <w:pStyle w:val="Prrafodelista"/>
        <w:numPr>
          <w:ilvl w:val="1"/>
          <w:numId w:val="2"/>
        </w:numPr>
        <w:jc w:val="both"/>
        <w:rPr>
          <w:lang w:val="es-ES"/>
        </w:rPr>
      </w:pPr>
      <w:r w:rsidRPr="00AB17FA">
        <w:rPr>
          <w:lang w:val="es-PE"/>
        </w:rPr>
        <w:t xml:space="preserve">Mantenimiento de Usuarios: Brindará  la opción </w:t>
      </w:r>
      <w:r w:rsidRPr="00AB17FA">
        <w:rPr>
          <w:lang w:val="es-ES"/>
        </w:rPr>
        <w:t>al cliente de</w:t>
      </w:r>
      <w:r w:rsidRPr="00AB17FA">
        <w:rPr>
          <w:lang w:val="es-PE"/>
        </w:rPr>
        <w:t xml:space="preserve"> registrarse en el sitio web con su información personal, con la finalidad de evitar estar digitando sus nuevamente sus datos al momento de realizar cada reserva. Para ello, en el proceso de reservación el sistema validará si esta </w:t>
      </w:r>
      <w:proofErr w:type="spellStart"/>
      <w:r w:rsidRPr="00AB17FA">
        <w:rPr>
          <w:lang w:val="es-PE"/>
        </w:rPr>
        <w:t>logeado</w:t>
      </w:r>
      <w:proofErr w:type="spellEnd"/>
      <w:r w:rsidRPr="00AB17FA">
        <w:rPr>
          <w:lang w:val="es-PE"/>
        </w:rPr>
        <w:t xml:space="preserve">, caso contrario, se le solicitara los datos personales. Asimismo, una vez </w:t>
      </w:r>
      <w:proofErr w:type="spellStart"/>
      <w:r w:rsidRPr="00AB17FA">
        <w:rPr>
          <w:lang w:val="es-PE"/>
        </w:rPr>
        <w:t>logeado</w:t>
      </w:r>
      <w:proofErr w:type="spellEnd"/>
      <w:r w:rsidRPr="00AB17FA">
        <w:rPr>
          <w:lang w:val="es-PE"/>
        </w:rPr>
        <w:t>, se implementará una opción al usuario para que pueda modificar su información personal, de esta manera se busca disminuir el ingreso de datos erróneos. Finalmente, el usuario tendrá opción a eliminar su cuenta del sistema.</w:t>
      </w:r>
    </w:p>
    <w:p w:rsidR="15BACD81" w:rsidRDefault="15BACD81" w:rsidP="15BACD81">
      <w:pPr>
        <w:jc w:val="both"/>
        <w:rPr>
          <w:lang w:val="es-ES"/>
        </w:rPr>
      </w:pPr>
    </w:p>
    <w:p w:rsidR="002011C8" w:rsidRPr="00AB17FA" w:rsidRDefault="002011C8" w:rsidP="15BACD81">
      <w:pPr>
        <w:jc w:val="both"/>
        <w:rPr>
          <w:lang w:val="es-ES"/>
        </w:rPr>
      </w:pPr>
    </w:p>
    <w:p w:rsidR="15BACD81" w:rsidRPr="00AB17FA" w:rsidRDefault="15BACD81" w:rsidP="15BACD81">
      <w:pPr>
        <w:pStyle w:val="Prrafodelista"/>
        <w:numPr>
          <w:ilvl w:val="1"/>
          <w:numId w:val="2"/>
        </w:numPr>
        <w:jc w:val="both"/>
        <w:rPr>
          <w:lang w:val="es-ES"/>
        </w:rPr>
      </w:pPr>
      <w:r w:rsidRPr="00AB17FA">
        <w:rPr>
          <w:lang w:val="es-PE"/>
        </w:rPr>
        <w:lastRenderedPageBreak/>
        <w:t>Mantenimiento de Hoteles: Brindará la opción al administrador de registrar hoteles mediante la solicitud de información como: Nombre o Razón Social, Dirección, Numero de estrellas, fotos. Posteriormente, el sistema solicitara que se registre las habitaciones con las cuente dicho hotel, así como algunas características con las que cuenten (Tipo, Cantidad de huéspedes).</w:t>
      </w:r>
    </w:p>
    <w:p w:rsidR="15BACD81" w:rsidRPr="00987E52" w:rsidRDefault="15BACD81" w:rsidP="15BACD81">
      <w:pPr>
        <w:jc w:val="both"/>
        <w:rPr>
          <w:lang w:val="es-ES"/>
        </w:rPr>
      </w:pPr>
    </w:p>
    <w:p w:rsidR="15BACD81" w:rsidRDefault="15BACD81" w:rsidP="15BACD81">
      <w:pPr>
        <w:pStyle w:val="Prrafodelista"/>
        <w:numPr>
          <w:ilvl w:val="0"/>
          <w:numId w:val="2"/>
        </w:numPr>
        <w:jc w:val="both"/>
        <w:rPr>
          <w:sz w:val="22"/>
          <w:szCs w:val="22"/>
        </w:rPr>
      </w:pPr>
      <w:r w:rsidRPr="15BACD81">
        <w:rPr>
          <w:sz w:val="22"/>
          <w:szCs w:val="22"/>
          <w:lang w:val="es-PE"/>
        </w:rPr>
        <w:t>Reservaciones:</w:t>
      </w:r>
    </w:p>
    <w:p w:rsidR="15BACD81" w:rsidRDefault="15BACD81" w:rsidP="15BACD81">
      <w:pPr>
        <w:jc w:val="both"/>
      </w:pPr>
    </w:p>
    <w:p w:rsidR="15BACD81" w:rsidRPr="00AB17FA" w:rsidRDefault="15BACD81" w:rsidP="15BACD81">
      <w:pPr>
        <w:pStyle w:val="Prrafodelista"/>
        <w:numPr>
          <w:ilvl w:val="1"/>
          <w:numId w:val="2"/>
        </w:numPr>
        <w:jc w:val="both"/>
        <w:rPr>
          <w:lang w:val="es-ES"/>
        </w:rPr>
      </w:pPr>
      <w:r w:rsidRPr="00AB17FA">
        <w:rPr>
          <w:lang w:val="es-PE"/>
        </w:rPr>
        <w:t xml:space="preserve">Consultar: Permitirá al usuario realizar consultas de habitaciones de hoteles que cumplan los criterios: Lugar, Tipo (Familiar, Dobles, </w:t>
      </w:r>
      <w:proofErr w:type="spellStart"/>
      <w:r w:rsidRPr="00AB17FA">
        <w:rPr>
          <w:lang w:val="es-PE"/>
        </w:rPr>
        <w:t>etc</w:t>
      </w:r>
      <w:proofErr w:type="spellEnd"/>
      <w:r w:rsidRPr="00AB17FA">
        <w:rPr>
          <w:lang w:val="es-PE"/>
        </w:rPr>
        <w:t>), Rango de fechas, Cantidad de huéspedes, Numero de estrellas.</w:t>
      </w:r>
    </w:p>
    <w:p w:rsidR="15BACD81" w:rsidRPr="00AB17FA" w:rsidRDefault="15BACD81" w:rsidP="15BACD81">
      <w:pPr>
        <w:jc w:val="both"/>
        <w:rPr>
          <w:lang w:val="es-ES"/>
        </w:rPr>
      </w:pPr>
    </w:p>
    <w:p w:rsidR="15BACD81" w:rsidRPr="00AB17FA" w:rsidRDefault="15BACD81" w:rsidP="15BACD81">
      <w:pPr>
        <w:pStyle w:val="Prrafodelista"/>
        <w:numPr>
          <w:ilvl w:val="1"/>
          <w:numId w:val="2"/>
        </w:numPr>
        <w:jc w:val="both"/>
        <w:rPr>
          <w:lang w:val="es-ES"/>
        </w:rPr>
      </w:pPr>
      <w:r w:rsidRPr="00AB17FA">
        <w:rPr>
          <w:lang w:val="es-PE"/>
        </w:rPr>
        <w:t xml:space="preserve">Separación de habitaciones: Luego de encontrar la habitación en el hotel deseado, si el usuario desea continuar el proceso de reserva deberá registrar sus datos personales en el sistema, o en todo caso, </w:t>
      </w:r>
      <w:proofErr w:type="spellStart"/>
      <w:r w:rsidRPr="00AB17FA">
        <w:rPr>
          <w:lang w:val="es-PE"/>
        </w:rPr>
        <w:t>logearse</w:t>
      </w:r>
      <w:proofErr w:type="spellEnd"/>
      <w:r w:rsidRPr="00AB17FA">
        <w:rPr>
          <w:lang w:val="es-PE"/>
        </w:rPr>
        <w:t xml:space="preserve"> </w:t>
      </w:r>
      <w:r w:rsidR="002D07B8">
        <w:rPr>
          <w:lang w:val="es-PE"/>
        </w:rPr>
        <w:t xml:space="preserve">o registrarse </w:t>
      </w:r>
      <w:r w:rsidRPr="00AB17FA">
        <w:rPr>
          <w:lang w:val="es-PE"/>
        </w:rPr>
        <w:t>y saltar el paso.</w:t>
      </w:r>
    </w:p>
    <w:p w:rsidR="15BACD81" w:rsidRPr="00AB17FA" w:rsidRDefault="15BACD81" w:rsidP="15BACD81">
      <w:pPr>
        <w:jc w:val="both"/>
        <w:rPr>
          <w:lang w:val="es-ES"/>
        </w:rPr>
      </w:pPr>
    </w:p>
    <w:p w:rsidR="15BACD81" w:rsidRPr="00AB17FA" w:rsidRDefault="15BACD81" w:rsidP="15BACD81">
      <w:pPr>
        <w:pStyle w:val="Prrafodelista"/>
        <w:numPr>
          <w:ilvl w:val="1"/>
          <w:numId w:val="2"/>
        </w:numPr>
        <w:jc w:val="both"/>
        <w:rPr>
          <w:lang w:val="es-ES"/>
        </w:rPr>
      </w:pPr>
      <w:r w:rsidRPr="00AB17FA">
        <w:rPr>
          <w:lang w:val="es-PE"/>
        </w:rPr>
        <w:t xml:space="preserve">Pagos Online </w:t>
      </w:r>
      <w:r w:rsidRPr="00AB17FA">
        <w:rPr>
          <w:b/>
          <w:bCs/>
          <w:lang w:val="es-PE"/>
        </w:rPr>
        <w:t>(no se desarrollará)</w:t>
      </w:r>
      <w:r w:rsidRPr="00AB17FA">
        <w:rPr>
          <w:lang w:val="es-PE"/>
        </w:rPr>
        <w:t>: Finalmente, el sistema le ofrece la opción de realizar el pago de la reserva online.</w:t>
      </w:r>
    </w:p>
    <w:p w:rsidR="15BACD81" w:rsidRPr="00987E52" w:rsidRDefault="15BACD81" w:rsidP="15BACD81">
      <w:pPr>
        <w:jc w:val="both"/>
        <w:rPr>
          <w:lang w:val="es-ES"/>
        </w:rPr>
      </w:pPr>
    </w:p>
    <w:p w:rsidR="00575436" w:rsidRDefault="00AB17FA">
      <w:pPr>
        <w:pStyle w:val="Ttulo2"/>
        <w:keepNext w:val="0"/>
      </w:pPr>
      <w:bookmarkStart w:id="8" w:name="_Toc417720114"/>
      <w:r>
        <w:rPr>
          <w:noProof/>
          <w:lang w:val="es-PE"/>
        </w:rPr>
        <w:t>Definiciones y abreviaciones</w:t>
      </w:r>
      <w:bookmarkEnd w:id="8"/>
    </w:p>
    <w:p w:rsidR="15BACD81" w:rsidRDefault="15BACD81" w:rsidP="15BACD81"/>
    <w:p w:rsidR="00575436" w:rsidRDefault="15BACD81" w:rsidP="15BACD81">
      <w:pPr>
        <w:pStyle w:val="InfoBlue"/>
        <w:numPr>
          <w:ilvl w:val="0"/>
          <w:numId w:val="1"/>
        </w:numPr>
        <w:rPr>
          <w:color w:val="auto"/>
        </w:rPr>
      </w:pPr>
      <w:r w:rsidRPr="15BACD81">
        <w:rPr>
          <w:noProof/>
          <w:color w:val="auto"/>
          <w:lang w:val="es-PE"/>
        </w:rPr>
        <w:t>Scrum:</w:t>
      </w:r>
    </w:p>
    <w:p w:rsidR="00575436" w:rsidRPr="00987E52" w:rsidRDefault="15BACD81" w:rsidP="15BACD81">
      <w:pPr>
        <w:pStyle w:val="InfoBlue"/>
        <w:ind w:firstLine="720"/>
        <w:rPr>
          <w:lang w:val="es-ES"/>
        </w:rPr>
      </w:pPr>
      <w:r w:rsidRPr="15BACD81">
        <w:rPr>
          <w:i w:val="0"/>
          <w:color w:val="252525"/>
          <w:lang w:val="es-PE"/>
        </w:rPr>
        <w:t>Es el nombre con el que se denomina a los marcos de desarrollo ágiles caracterizados por:</w:t>
      </w:r>
    </w:p>
    <w:p w:rsidR="00575436" w:rsidRPr="00987E52" w:rsidRDefault="15BACD81" w:rsidP="15BACD81">
      <w:pPr>
        <w:pStyle w:val="Prrafodelista"/>
        <w:numPr>
          <w:ilvl w:val="1"/>
          <w:numId w:val="1"/>
        </w:numPr>
        <w:jc w:val="both"/>
        <w:rPr>
          <w:lang w:val="es-ES"/>
        </w:rPr>
      </w:pPr>
      <w:r w:rsidRPr="15BACD81">
        <w:rPr>
          <w:color w:val="252525"/>
          <w:lang w:val="es-PE"/>
        </w:rPr>
        <w:t>Adoptar una estrategia de desarrollo incremental, en lugar de la planificación y ejecución completa del producto.</w:t>
      </w:r>
    </w:p>
    <w:p w:rsidR="00575436" w:rsidRPr="00987E52" w:rsidRDefault="15BACD81" w:rsidP="15BACD81">
      <w:pPr>
        <w:pStyle w:val="Prrafodelista"/>
        <w:numPr>
          <w:ilvl w:val="1"/>
          <w:numId w:val="1"/>
        </w:numPr>
        <w:jc w:val="both"/>
        <w:rPr>
          <w:lang w:val="es-ES"/>
        </w:rPr>
      </w:pPr>
      <w:r w:rsidRPr="15BACD81">
        <w:rPr>
          <w:color w:val="252525"/>
          <w:lang w:val="es-PE"/>
        </w:rPr>
        <w:t>Basar la calidad del resultado más en el conocimiento tácito de las personas en equipos auto organizados, que en la calidad de los procesos empleados.</w:t>
      </w:r>
    </w:p>
    <w:p w:rsidR="00575436" w:rsidRPr="00987E52" w:rsidRDefault="15BACD81" w:rsidP="15BACD81">
      <w:pPr>
        <w:pStyle w:val="Prrafodelista"/>
        <w:numPr>
          <w:ilvl w:val="1"/>
          <w:numId w:val="1"/>
        </w:numPr>
        <w:jc w:val="both"/>
        <w:rPr>
          <w:lang w:val="es-ES"/>
        </w:rPr>
      </w:pPr>
      <w:r w:rsidRPr="15BACD81">
        <w:rPr>
          <w:color w:val="252525"/>
          <w:lang w:val="es-PE"/>
        </w:rPr>
        <w:t>Solapamiento de las diferentes fases del desarrollo, en lugar de realizar una tras otra en un ciclo secuencial o de cascada.</w:t>
      </w:r>
    </w:p>
    <w:p w:rsidR="00575436" w:rsidRPr="00987E52" w:rsidRDefault="00575436" w:rsidP="15BACD81">
      <w:pPr>
        <w:jc w:val="both"/>
        <w:rPr>
          <w:lang w:val="es-ES"/>
        </w:rPr>
      </w:pPr>
    </w:p>
    <w:p w:rsidR="00575436" w:rsidRDefault="15BACD81" w:rsidP="15BACD81">
      <w:pPr>
        <w:pStyle w:val="InfoBlue"/>
        <w:numPr>
          <w:ilvl w:val="0"/>
          <w:numId w:val="1"/>
        </w:numPr>
        <w:rPr>
          <w:color w:val="auto"/>
        </w:rPr>
      </w:pPr>
      <w:r w:rsidRPr="15BACD81">
        <w:rPr>
          <w:noProof/>
          <w:color w:val="auto"/>
          <w:lang w:val="es-PE"/>
        </w:rPr>
        <w:t>SCM: Software Configuration Management.</w:t>
      </w:r>
    </w:p>
    <w:p w:rsidR="00575436" w:rsidRPr="00987E52" w:rsidRDefault="15BACD81" w:rsidP="00AB17FA">
      <w:pPr>
        <w:pStyle w:val="InfoBlue"/>
        <w:ind w:left="720"/>
        <w:rPr>
          <w:lang w:val="es-ES"/>
        </w:rPr>
      </w:pPr>
      <w:r w:rsidRPr="15BACD81">
        <w:rPr>
          <w:i w:val="0"/>
          <w:color w:val="000000" w:themeColor="text1"/>
          <w:lang w:val="es-PE"/>
        </w:rPr>
        <w:t>En castellano Gestión de configuración de software</w:t>
      </w:r>
      <w:r w:rsidRPr="15BACD81">
        <w:rPr>
          <w:b/>
          <w:bCs/>
          <w:i w:val="0"/>
          <w:color w:val="000000" w:themeColor="text1"/>
          <w:lang w:val="es-PE"/>
        </w:rPr>
        <w:t>,</w:t>
      </w:r>
      <w:r w:rsidRPr="15BACD81">
        <w:rPr>
          <w:i w:val="0"/>
          <w:color w:val="000000" w:themeColor="text1"/>
          <w:lang w:val="es-PE"/>
        </w:rPr>
        <w:t xml:space="preserve"> es una especialización de la </w:t>
      </w:r>
      <w:r w:rsidR="005B6AFF">
        <w:fldChar w:fldCharType="begin"/>
      </w:r>
      <w:r w:rsidR="005B6AFF" w:rsidRPr="005B6AFF">
        <w:rPr>
          <w:lang w:val="es-PE"/>
        </w:rPr>
        <w:instrText xml:space="preserve"> HYPERLINK "http://es.wikipedia.org/wiki/Gesti%C3%B3n_de_configuraci%C3%B3n" \h </w:instrText>
      </w:r>
      <w:r w:rsidR="005B6AFF">
        <w:fldChar w:fldCharType="separate"/>
      </w:r>
      <w:r w:rsidRPr="15BACD81">
        <w:rPr>
          <w:rStyle w:val="Hipervnculo"/>
          <w:i w:val="0"/>
          <w:color w:val="000000" w:themeColor="text1"/>
          <w:u w:val="none"/>
          <w:lang w:val="es-PE"/>
        </w:rPr>
        <w:t>Gestión de configuración</w:t>
      </w:r>
      <w:r w:rsidR="005B6AFF">
        <w:rPr>
          <w:rStyle w:val="Hipervnculo"/>
          <w:i w:val="0"/>
          <w:color w:val="000000" w:themeColor="text1"/>
          <w:u w:val="none"/>
          <w:lang w:val="es-PE"/>
        </w:rPr>
        <w:fldChar w:fldCharType="end"/>
      </w:r>
      <w:r w:rsidRPr="15BACD81">
        <w:rPr>
          <w:i w:val="0"/>
          <w:color w:val="000000" w:themeColor="text1"/>
          <w:lang w:val="es-PE"/>
        </w:rPr>
        <w:t xml:space="preserve"> a todas las actividades en el sector del desarrollo de software.</w:t>
      </w:r>
    </w:p>
    <w:p w:rsidR="00575436" w:rsidRPr="00987E52" w:rsidRDefault="00575436" w:rsidP="15BACD81">
      <w:pPr>
        <w:pStyle w:val="Textoindependiente"/>
        <w:rPr>
          <w:lang w:val="es-ES"/>
        </w:rPr>
      </w:pPr>
    </w:p>
    <w:p w:rsidR="00575436" w:rsidRDefault="15BACD81" w:rsidP="15BACD81">
      <w:pPr>
        <w:pStyle w:val="InfoBlue"/>
        <w:numPr>
          <w:ilvl w:val="0"/>
          <w:numId w:val="1"/>
        </w:numPr>
        <w:rPr>
          <w:color w:val="auto"/>
        </w:rPr>
      </w:pPr>
      <w:r w:rsidRPr="15BACD81">
        <w:rPr>
          <w:noProof/>
          <w:color w:val="auto"/>
          <w:lang w:val="es-PE"/>
        </w:rPr>
        <w:t>CI: Configuration Item.</w:t>
      </w:r>
    </w:p>
    <w:p w:rsidR="15BACD81" w:rsidRPr="00987E52" w:rsidRDefault="15BACD81" w:rsidP="00AB17FA">
      <w:pPr>
        <w:ind w:left="720"/>
        <w:jc w:val="both"/>
        <w:rPr>
          <w:lang w:val="es-ES"/>
        </w:rPr>
      </w:pPr>
      <w:r w:rsidRPr="15BACD81">
        <w:rPr>
          <w:color w:val="252525"/>
          <w:lang w:val="es-PE"/>
        </w:rPr>
        <w:t>En castellano Elemento de la configuración de Software</w:t>
      </w:r>
      <w:r w:rsidR="00AB17FA">
        <w:rPr>
          <w:color w:val="252525"/>
          <w:lang w:val="es-PE"/>
        </w:rPr>
        <w:t xml:space="preserve"> </w:t>
      </w:r>
      <w:r w:rsidRPr="15BACD81">
        <w:rPr>
          <w:color w:val="252525"/>
          <w:lang w:val="es-PE"/>
        </w:rPr>
        <w:t>(ECS), se refiere a la unidad estructural fundamental de u</w:t>
      </w:r>
      <w:r w:rsidRPr="15BACD81">
        <w:rPr>
          <w:lang w:val="es-PE"/>
        </w:rPr>
        <w:t xml:space="preserve">na </w:t>
      </w:r>
      <w:r w:rsidR="005B6AFF">
        <w:fldChar w:fldCharType="begin"/>
      </w:r>
      <w:r w:rsidR="005B6AFF" w:rsidRPr="005B6AFF">
        <w:rPr>
          <w:lang w:val="es-PE"/>
        </w:rPr>
        <w:instrText xml:space="preserve"> HYPERLINK "http://translate.googleusercontent.com/translate_c?depth=1&amp;hl=es&amp;prev=search&amp;rurl=translate.google.com.pe&amp;sl=en&amp;u=http://en.wikipedia.org/wiki/Configuration_management&amp;usg=ALkJrhh3T2EMoM</w:instrText>
      </w:r>
      <w:r w:rsidR="005B6AFF" w:rsidRPr="005B6AFF">
        <w:rPr>
          <w:lang w:val="es-PE"/>
        </w:rPr>
        <w:instrText xml:space="preserve">Jpz0KQgoqhptj6DOE-pQ" \h </w:instrText>
      </w:r>
      <w:r w:rsidR="005B6AFF">
        <w:fldChar w:fldCharType="separate"/>
      </w:r>
      <w:r w:rsidRPr="15BACD81">
        <w:rPr>
          <w:rStyle w:val="Hipervnculo"/>
          <w:color w:val="auto"/>
          <w:u w:val="none"/>
          <w:lang w:val="es-PE"/>
        </w:rPr>
        <w:t>gestión de la configuración</w:t>
      </w:r>
      <w:r w:rsidR="005B6AFF">
        <w:rPr>
          <w:rStyle w:val="Hipervnculo"/>
          <w:color w:val="auto"/>
          <w:u w:val="none"/>
          <w:lang w:val="es-PE"/>
        </w:rPr>
        <w:fldChar w:fldCharType="end"/>
      </w:r>
      <w:r w:rsidRPr="15BACD81">
        <w:rPr>
          <w:lang w:val="es-PE"/>
        </w:rPr>
        <w:t xml:space="preserve"> del sistema.</w:t>
      </w:r>
    </w:p>
    <w:p w:rsidR="15BACD81" w:rsidRPr="00987E52" w:rsidRDefault="15BACD81" w:rsidP="15BACD81">
      <w:pPr>
        <w:pStyle w:val="Textoindependiente"/>
        <w:rPr>
          <w:lang w:val="es-ES"/>
        </w:rPr>
      </w:pPr>
    </w:p>
    <w:p w:rsidR="15BACD81" w:rsidRPr="00AB17FA" w:rsidRDefault="15BACD81" w:rsidP="15BACD81">
      <w:pPr>
        <w:pStyle w:val="Prrafodelista"/>
        <w:numPr>
          <w:ilvl w:val="0"/>
          <w:numId w:val="1"/>
        </w:numPr>
      </w:pPr>
      <w:r w:rsidRPr="15BACD81">
        <w:rPr>
          <w:i/>
          <w:iCs/>
        </w:rPr>
        <w:t xml:space="preserve">IDE: </w:t>
      </w:r>
      <w:r w:rsidRPr="15BACD81">
        <w:rPr>
          <w:i/>
          <w:iCs/>
          <w:noProof/>
          <w:lang w:val="es-PE"/>
        </w:rPr>
        <w:t>Integrated Development  Environment.</w:t>
      </w:r>
    </w:p>
    <w:p w:rsidR="00AB17FA" w:rsidRDefault="00AB17FA" w:rsidP="00AB17FA">
      <w:pPr>
        <w:pStyle w:val="Prrafodelista"/>
      </w:pPr>
    </w:p>
    <w:p w:rsidR="15BACD81" w:rsidRPr="00AB17FA" w:rsidRDefault="15BACD81" w:rsidP="15BACD81">
      <w:pPr>
        <w:ind w:left="720"/>
        <w:jc w:val="both"/>
        <w:rPr>
          <w:color w:val="252525"/>
          <w:lang w:val="es-PE"/>
        </w:rPr>
      </w:pPr>
      <w:r w:rsidRPr="00AB17FA">
        <w:rPr>
          <w:color w:val="252525"/>
          <w:lang w:val="es-PE"/>
        </w:rPr>
        <w:t xml:space="preserve">Ambiente de desarrollo interactivo o Entorno de desarrollo integrado es una </w:t>
      </w:r>
      <w:r w:rsidR="005B6AFF">
        <w:fldChar w:fldCharType="begin"/>
      </w:r>
      <w:r w:rsidR="005B6AFF" w:rsidRPr="005B6AFF">
        <w:rPr>
          <w:lang w:val="es-PE"/>
        </w:rPr>
        <w:instrText xml:space="preserve"> HYPERLINK "http://es.wikipedia.org/wiki/Aplicaci%C3%B3n_inform%C3%A1tica" \h </w:instrText>
      </w:r>
      <w:r w:rsidR="005B6AFF">
        <w:fldChar w:fldCharType="separate"/>
      </w:r>
      <w:r w:rsidRPr="002D07B8">
        <w:rPr>
          <w:color w:val="252525"/>
          <w:lang w:val="es-PE"/>
        </w:rPr>
        <w:t>aplicación de software</w:t>
      </w:r>
      <w:r w:rsidR="005B6AFF">
        <w:rPr>
          <w:color w:val="252525"/>
          <w:lang w:val="es-PE"/>
        </w:rPr>
        <w:fldChar w:fldCharType="end"/>
      </w:r>
      <w:r w:rsidRPr="00AB17FA">
        <w:rPr>
          <w:color w:val="252525"/>
          <w:lang w:val="es-PE"/>
        </w:rPr>
        <w:t xml:space="preserve">, que proporciona servicios integrales para facilitarle al </w:t>
      </w:r>
      <w:r w:rsidR="005B6AFF">
        <w:fldChar w:fldCharType="begin"/>
      </w:r>
      <w:r w:rsidR="005B6AFF" w:rsidRPr="005B6AFF">
        <w:rPr>
          <w:lang w:val="es-PE"/>
        </w:rPr>
        <w:instrText xml:space="preserve"> HYPERLINK "http://es.wikipedia.org/wiki/Programador_de_computadora" \h </w:instrText>
      </w:r>
      <w:r w:rsidR="005B6AFF">
        <w:fldChar w:fldCharType="separate"/>
      </w:r>
      <w:r w:rsidRPr="002D07B8">
        <w:rPr>
          <w:color w:val="252525"/>
          <w:lang w:val="es-PE"/>
        </w:rPr>
        <w:t>programador de computadora</w:t>
      </w:r>
      <w:r w:rsidR="005B6AFF">
        <w:rPr>
          <w:color w:val="252525"/>
          <w:lang w:val="es-PE"/>
        </w:rPr>
        <w:fldChar w:fldCharType="end"/>
      </w:r>
      <w:r w:rsidRPr="00AB17FA">
        <w:rPr>
          <w:color w:val="252525"/>
          <w:lang w:val="es-PE"/>
        </w:rPr>
        <w:t xml:space="preserve"> el </w:t>
      </w:r>
      <w:r w:rsidR="005B6AFF">
        <w:fldChar w:fldCharType="begin"/>
      </w:r>
      <w:r w:rsidR="005B6AFF" w:rsidRPr="005B6AFF">
        <w:rPr>
          <w:lang w:val="es-PE"/>
        </w:rPr>
        <w:instrText xml:space="preserve"> HYPERLINK "http://es.wikipedia.org/wiki/Desarrollo_de_software" \h </w:instrText>
      </w:r>
      <w:r w:rsidR="005B6AFF">
        <w:fldChar w:fldCharType="separate"/>
      </w:r>
      <w:r w:rsidRPr="002D07B8">
        <w:rPr>
          <w:color w:val="252525"/>
          <w:lang w:val="es-PE"/>
        </w:rPr>
        <w:t>desarrollo de software</w:t>
      </w:r>
      <w:r w:rsidR="005B6AFF">
        <w:rPr>
          <w:color w:val="252525"/>
          <w:lang w:val="es-PE"/>
        </w:rPr>
        <w:fldChar w:fldCharType="end"/>
      </w:r>
      <w:r w:rsidRPr="00AB17FA">
        <w:rPr>
          <w:color w:val="252525"/>
          <w:lang w:val="es-PE"/>
        </w:rPr>
        <w:t>.</w:t>
      </w:r>
    </w:p>
    <w:p w:rsidR="15BACD81" w:rsidRDefault="15BACD81" w:rsidP="15BACD81">
      <w:pPr>
        <w:ind w:left="720"/>
        <w:jc w:val="both"/>
        <w:rPr>
          <w:lang w:val="es-ES"/>
        </w:rPr>
      </w:pPr>
    </w:p>
    <w:p w:rsidR="00AB17FA" w:rsidRPr="00987E52" w:rsidRDefault="00AB17FA" w:rsidP="00AB17FA">
      <w:pPr>
        <w:jc w:val="both"/>
        <w:rPr>
          <w:lang w:val="es-ES"/>
        </w:rPr>
      </w:pPr>
    </w:p>
    <w:p w:rsidR="00575436" w:rsidRDefault="15BACD81" w:rsidP="15BACD81">
      <w:pPr>
        <w:pStyle w:val="InfoBlue"/>
        <w:numPr>
          <w:ilvl w:val="0"/>
          <w:numId w:val="1"/>
        </w:numPr>
        <w:rPr>
          <w:color w:val="auto"/>
        </w:rPr>
      </w:pPr>
      <w:r w:rsidRPr="15BACD81">
        <w:rPr>
          <w:noProof/>
          <w:color w:val="auto"/>
          <w:lang w:val="es-PE"/>
        </w:rPr>
        <w:t>PHP:</w:t>
      </w:r>
    </w:p>
    <w:p w:rsidR="15BACD81" w:rsidRPr="00987E52" w:rsidRDefault="15BACD81" w:rsidP="15BACD81">
      <w:pPr>
        <w:ind w:left="720"/>
        <w:jc w:val="both"/>
        <w:rPr>
          <w:lang w:val="es-ES"/>
        </w:rPr>
      </w:pPr>
      <w:r w:rsidRPr="15BACD81">
        <w:rPr>
          <w:lang w:val="es-PE"/>
        </w:rPr>
        <w:t xml:space="preserve">Es un lenguaje de programación </w:t>
      </w:r>
      <w:r w:rsidR="005B6AFF">
        <w:fldChar w:fldCharType="begin"/>
      </w:r>
      <w:r w:rsidR="005B6AFF" w:rsidRPr="005B6AFF">
        <w:rPr>
          <w:lang w:val="es-PE"/>
        </w:rPr>
        <w:instrText xml:space="preserve"> HYPERLINK "http://es.wikipedia.org/wiki/Lenguaje_de_programaci%C3%B3n_de_prop%C3%B3sito_general" \h </w:instrText>
      </w:r>
      <w:r w:rsidR="005B6AFF">
        <w:fldChar w:fldCharType="separate"/>
      </w:r>
      <w:r w:rsidRPr="15BACD81">
        <w:rPr>
          <w:rStyle w:val="Hipervnculo"/>
          <w:color w:val="auto"/>
          <w:u w:val="none"/>
          <w:lang w:val="es-PE"/>
        </w:rPr>
        <w:t>de uso general</w:t>
      </w:r>
      <w:r w:rsidR="005B6AFF">
        <w:rPr>
          <w:rStyle w:val="Hipervnculo"/>
          <w:color w:val="auto"/>
          <w:u w:val="none"/>
          <w:lang w:val="es-PE"/>
        </w:rPr>
        <w:fldChar w:fldCharType="end"/>
      </w:r>
      <w:r w:rsidRPr="15BACD81">
        <w:rPr>
          <w:lang w:val="es-PE"/>
        </w:rPr>
        <w:t xml:space="preserve"> de </w:t>
      </w:r>
      <w:r w:rsidR="005B6AFF">
        <w:fldChar w:fldCharType="begin"/>
      </w:r>
      <w:r w:rsidR="005B6AFF" w:rsidRPr="005B6AFF">
        <w:rPr>
          <w:lang w:val="es-PE"/>
        </w:rPr>
        <w:instrText xml:space="preserve"> HYPERLINK "http://es.wikipedia.org/wiki/Script_del_lado_del_servidor" \h </w:instrText>
      </w:r>
      <w:r w:rsidR="005B6AFF">
        <w:fldChar w:fldCharType="separate"/>
      </w:r>
      <w:r w:rsidRPr="15BACD81">
        <w:rPr>
          <w:rStyle w:val="Hipervnculo"/>
          <w:color w:val="auto"/>
          <w:u w:val="none"/>
          <w:lang w:val="es-PE"/>
        </w:rPr>
        <w:t>código del lado del servidor</w:t>
      </w:r>
      <w:r w:rsidR="005B6AFF">
        <w:rPr>
          <w:rStyle w:val="Hipervnculo"/>
          <w:color w:val="auto"/>
          <w:u w:val="none"/>
          <w:lang w:val="es-PE"/>
        </w:rPr>
        <w:fldChar w:fldCharType="end"/>
      </w:r>
      <w:r w:rsidRPr="15BACD81">
        <w:rPr>
          <w:lang w:val="es-PE"/>
        </w:rPr>
        <w:t xml:space="preserve"> originalmente diseñado para el </w:t>
      </w:r>
      <w:r w:rsidR="005B6AFF">
        <w:fldChar w:fldCharType="begin"/>
      </w:r>
      <w:r w:rsidR="005B6AFF" w:rsidRPr="005B6AFF">
        <w:rPr>
          <w:lang w:val="es-PE"/>
        </w:rPr>
        <w:instrText xml:space="preserve"> HYPERLINK "http://es.wikipedia.org/wiki/Desarrollo_web" \h </w:instrText>
      </w:r>
      <w:r w:rsidR="005B6AFF">
        <w:fldChar w:fldCharType="separate"/>
      </w:r>
      <w:r w:rsidRPr="15BACD81">
        <w:rPr>
          <w:rStyle w:val="Hipervnculo"/>
          <w:color w:val="auto"/>
          <w:u w:val="none"/>
          <w:lang w:val="es-PE"/>
        </w:rPr>
        <w:t>desarrollo web</w:t>
      </w:r>
      <w:r w:rsidR="005B6AFF">
        <w:rPr>
          <w:rStyle w:val="Hipervnculo"/>
          <w:color w:val="auto"/>
          <w:u w:val="none"/>
          <w:lang w:val="es-PE"/>
        </w:rPr>
        <w:fldChar w:fldCharType="end"/>
      </w:r>
      <w:r w:rsidRPr="15BACD81">
        <w:rPr>
          <w:lang w:val="es-PE"/>
        </w:rPr>
        <w:t xml:space="preserve"> de </w:t>
      </w:r>
      <w:r w:rsidR="005B6AFF">
        <w:fldChar w:fldCharType="begin"/>
      </w:r>
      <w:r w:rsidR="005B6AFF" w:rsidRPr="005B6AFF">
        <w:rPr>
          <w:lang w:val="es-PE"/>
        </w:rPr>
        <w:instrText xml:space="preserve"> HYPERLINK "http://es.wik</w:instrText>
      </w:r>
      <w:r w:rsidR="005B6AFF" w:rsidRPr="005B6AFF">
        <w:rPr>
          <w:lang w:val="es-PE"/>
        </w:rPr>
        <w:instrText xml:space="preserve">ipedia.org/wiki/Contenido_din%C3%A1mico" \h </w:instrText>
      </w:r>
      <w:r w:rsidR="005B6AFF">
        <w:fldChar w:fldCharType="separate"/>
      </w:r>
      <w:r w:rsidRPr="15BACD81">
        <w:rPr>
          <w:rStyle w:val="Hipervnculo"/>
          <w:color w:val="auto"/>
          <w:u w:val="none"/>
          <w:lang w:val="es-PE"/>
        </w:rPr>
        <w:t>contenido dinámico</w:t>
      </w:r>
      <w:r w:rsidR="005B6AFF">
        <w:rPr>
          <w:rStyle w:val="Hipervnculo"/>
          <w:color w:val="auto"/>
          <w:u w:val="none"/>
          <w:lang w:val="es-PE"/>
        </w:rPr>
        <w:fldChar w:fldCharType="end"/>
      </w:r>
      <w:r w:rsidRPr="15BACD81">
        <w:rPr>
          <w:lang w:val="es-PE"/>
        </w:rPr>
        <w:t>.</w:t>
      </w:r>
    </w:p>
    <w:p w:rsidR="15BACD81" w:rsidRDefault="15BACD81" w:rsidP="15BACD81">
      <w:pPr>
        <w:ind w:left="720"/>
        <w:jc w:val="both"/>
        <w:rPr>
          <w:lang w:val="es-ES"/>
        </w:rPr>
      </w:pPr>
    </w:p>
    <w:p w:rsidR="002011C8" w:rsidRPr="00987E52" w:rsidRDefault="002011C8" w:rsidP="15BACD81">
      <w:pPr>
        <w:ind w:left="720"/>
        <w:jc w:val="both"/>
        <w:rPr>
          <w:lang w:val="es-ES"/>
        </w:rPr>
      </w:pPr>
    </w:p>
    <w:p w:rsidR="15BACD81" w:rsidRDefault="15BACD81" w:rsidP="15BACD81">
      <w:pPr>
        <w:pStyle w:val="Prrafodelista"/>
        <w:numPr>
          <w:ilvl w:val="0"/>
          <w:numId w:val="1"/>
        </w:numPr>
        <w:jc w:val="both"/>
      </w:pPr>
      <w:r w:rsidRPr="15BACD81">
        <w:rPr>
          <w:i/>
          <w:iCs/>
          <w:lang w:val="es-PE"/>
        </w:rPr>
        <w:t xml:space="preserve">DBMS: </w:t>
      </w:r>
      <w:proofErr w:type="spellStart"/>
      <w:r w:rsidRPr="15BACD81">
        <w:rPr>
          <w:i/>
          <w:iCs/>
          <w:lang w:val="es-PE"/>
        </w:rPr>
        <w:t>Database</w:t>
      </w:r>
      <w:proofErr w:type="spellEnd"/>
      <w:r w:rsidRPr="15BACD81">
        <w:rPr>
          <w:i/>
          <w:iCs/>
          <w:lang w:val="es-PE"/>
        </w:rPr>
        <w:t xml:space="preserve"> Management </w:t>
      </w:r>
      <w:proofErr w:type="spellStart"/>
      <w:r w:rsidRPr="15BACD81">
        <w:rPr>
          <w:i/>
          <w:iCs/>
          <w:lang w:val="es-PE"/>
        </w:rPr>
        <w:t>System</w:t>
      </w:r>
      <w:proofErr w:type="spellEnd"/>
    </w:p>
    <w:p w:rsidR="15BACD81" w:rsidRPr="00AB17FA" w:rsidRDefault="15BACD81" w:rsidP="00AB17FA">
      <w:pPr>
        <w:ind w:left="720"/>
        <w:jc w:val="both"/>
        <w:rPr>
          <w:rStyle w:val="Hipervnculo"/>
          <w:color w:val="auto"/>
          <w:u w:val="none"/>
          <w:lang w:val="es-PE"/>
        </w:rPr>
      </w:pPr>
      <w:r w:rsidRPr="002D07B8">
        <w:rPr>
          <w:rStyle w:val="Hipervnculo"/>
          <w:color w:val="auto"/>
          <w:u w:val="none"/>
          <w:lang w:val="es-PE"/>
        </w:rPr>
        <w:t xml:space="preserve">Existen </w:t>
      </w:r>
      <w:r w:rsidR="005B6AFF">
        <w:fldChar w:fldCharType="begin"/>
      </w:r>
      <w:r w:rsidR="005B6AFF" w:rsidRPr="005B6AFF">
        <w:rPr>
          <w:lang w:val="es-PE"/>
        </w:rPr>
        <w:instrText xml:space="preserve"> HYPERLINK "http://es.wikipedia.org/wiki/Programa_inform%C3%A1tico" \h </w:instrText>
      </w:r>
      <w:r w:rsidR="005B6AFF">
        <w:fldChar w:fldCharType="separate"/>
      </w:r>
      <w:r w:rsidRPr="00AB17FA">
        <w:rPr>
          <w:rStyle w:val="Hipervnculo"/>
          <w:color w:val="auto"/>
          <w:u w:val="none"/>
          <w:lang w:val="es-PE"/>
        </w:rPr>
        <w:t>programas</w:t>
      </w:r>
      <w:r w:rsidR="005B6AFF">
        <w:rPr>
          <w:rStyle w:val="Hipervnculo"/>
          <w:color w:val="auto"/>
          <w:u w:val="none"/>
          <w:lang w:val="es-PE"/>
        </w:rPr>
        <w:fldChar w:fldCharType="end"/>
      </w:r>
      <w:r w:rsidRPr="002D07B8">
        <w:rPr>
          <w:rStyle w:val="Hipervnculo"/>
          <w:color w:val="auto"/>
          <w:u w:val="none"/>
          <w:lang w:val="es-PE"/>
        </w:rPr>
        <w:t xml:space="preserve"> denominados </w:t>
      </w:r>
      <w:r w:rsidR="005B6AFF">
        <w:fldChar w:fldCharType="begin"/>
      </w:r>
      <w:r w:rsidR="005B6AFF" w:rsidRPr="005B6AFF">
        <w:rPr>
          <w:lang w:val="es-PE"/>
        </w:rPr>
        <w:instrText xml:space="preserve"> HYPERLINK "http://es.wikipedia.org/wiki/Sistema_de_gesti%C3%B3n_de_bases_de_datos" \h </w:instrText>
      </w:r>
      <w:r w:rsidR="005B6AFF">
        <w:fldChar w:fldCharType="separate"/>
      </w:r>
      <w:r w:rsidRPr="00AB17FA">
        <w:rPr>
          <w:rStyle w:val="Hipervnculo"/>
          <w:color w:val="auto"/>
          <w:u w:val="none"/>
          <w:lang w:val="es-PE"/>
        </w:rPr>
        <w:t>sistemas gestores de bases de datos</w:t>
      </w:r>
      <w:r w:rsidR="005B6AFF">
        <w:rPr>
          <w:rStyle w:val="Hipervnculo"/>
          <w:color w:val="auto"/>
          <w:u w:val="none"/>
          <w:lang w:val="es-PE"/>
        </w:rPr>
        <w:fldChar w:fldCharType="end"/>
      </w:r>
      <w:r w:rsidRPr="002D07B8">
        <w:rPr>
          <w:rStyle w:val="Hipervnculo"/>
          <w:color w:val="auto"/>
          <w:u w:val="none"/>
          <w:lang w:val="es-PE"/>
        </w:rPr>
        <w:t>, abreviado DBMS, que permiten almacenar y posteriormente acceder a los datos de forma rápida y estructurada.</w:t>
      </w:r>
    </w:p>
    <w:p w:rsidR="15BACD81" w:rsidRPr="00987E52" w:rsidRDefault="15BACD81" w:rsidP="15BACD81">
      <w:pPr>
        <w:ind w:left="720"/>
        <w:rPr>
          <w:lang w:val="es-ES"/>
        </w:rPr>
      </w:pPr>
    </w:p>
    <w:p w:rsidR="15BACD81" w:rsidRPr="00AB17FA" w:rsidRDefault="15BACD81" w:rsidP="15BACD81">
      <w:pPr>
        <w:pStyle w:val="Prrafodelista"/>
        <w:numPr>
          <w:ilvl w:val="0"/>
          <w:numId w:val="1"/>
        </w:numPr>
        <w:rPr>
          <w:i/>
          <w:sz w:val="22"/>
          <w:szCs w:val="22"/>
        </w:rPr>
      </w:pPr>
      <w:r w:rsidRPr="00AB17FA">
        <w:rPr>
          <w:i/>
          <w:sz w:val="22"/>
          <w:szCs w:val="22"/>
          <w:lang w:val="es-PE"/>
        </w:rPr>
        <w:t>GIT:</w:t>
      </w:r>
    </w:p>
    <w:p w:rsidR="15BACD81" w:rsidRPr="00AB17FA" w:rsidRDefault="15BACD81" w:rsidP="00AB17FA">
      <w:pPr>
        <w:ind w:left="720"/>
        <w:jc w:val="both"/>
        <w:rPr>
          <w:rStyle w:val="Hipervnculo"/>
          <w:color w:val="auto"/>
          <w:u w:val="none"/>
          <w:lang w:val="es-PE"/>
        </w:rPr>
      </w:pPr>
      <w:proofErr w:type="spellStart"/>
      <w:r w:rsidRPr="00AB17FA">
        <w:rPr>
          <w:rStyle w:val="Hipervnculo"/>
          <w:color w:val="auto"/>
          <w:u w:val="none"/>
          <w:lang w:val="es-PE"/>
        </w:rPr>
        <w:t>Git</w:t>
      </w:r>
      <w:proofErr w:type="spellEnd"/>
      <w:r w:rsidRPr="00AB17FA">
        <w:rPr>
          <w:rStyle w:val="Hipervnculo"/>
          <w:color w:val="auto"/>
          <w:u w:val="none"/>
          <w:lang w:val="es-PE"/>
        </w:rPr>
        <w:t xml:space="preserve"> es un software de control de versiones diseñado por </w:t>
      </w:r>
      <w:proofErr w:type="spellStart"/>
      <w:r w:rsidRPr="00AB17FA">
        <w:rPr>
          <w:rStyle w:val="Hipervnculo"/>
          <w:color w:val="auto"/>
          <w:u w:val="none"/>
          <w:lang w:val="es-PE"/>
        </w:rPr>
        <w:t>Linus</w:t>
      </w:r>
      <w:proofErr w:type="spellEnd"/>
      <w:r w:rsidRPr="00AB17FA">
        <w:rPr>
          <w:rStyle w:val="Hipervnculo"/>
          <w:color w:val="auto"/>
          <w:u w:val="none"/>
          <w:lang w:val="es-PE"/>
        </w:rPr>
        <w:t xml:space="preserve"> </w:t>
      </w:r>
      <w:proofErr w:type="spellStart"/>
      <w:r w:rsidRPr="00AB17FA">
        <w:rPr>
          <w:rStyle w:val="Hipervnculo"/>
          <w:color w:val="auto"/>
          <w:u w:val="none"/>
          <w:lang w:val="es-PE"/>
        </w:rPr>
        <w:t>Torvalds</w:t>
      </w:r>
      <w:proofErr w:type="spellEnd"/>
      <w:r w:rsidRPr="00AB17FA">
        <w:rPr>
          <w:rStyle w:val="Hipervnculo"/>
          <w:color w:val="auto"/>
          <w:u w:val="none"/>
          <w:lang w:val="es-PE"/>
        </w:rPr>
        <w:t>, pensando en la eficiencia y la confiabilidad del mantenimiento de versiones de aplicaciones cuando estas tienen un gran número de archivos de código fuente.</w:t>
      </w:r>
    </w:p>
    <w:p w:rsidR="00AB17FA" w:rsidRPr="00987E52" w:rsidRDefault="00AB17FA" w:rsidP="15BACD81">
      <w:pPr>
        <w:ind w:left="720"/>
        <w:rPr>
          <w:lang w:val="es-ES"/>
        </w:rPr>
      </w:pPr>
    </w:p>
    <w:p w:rsidR="00575436" w:rsidRPr="00AB17FA" w:rsidRDefault="007E52D5">
      <w:pPr>
        <w:pStyle w:val="Ttulo1"/>
        <w:keepNext w:val="0"/>
        <w:rPr>
          <w:noProof/>
          <w:sz w:val="20"/>
          <w:lang w:val="es-PE"/>
        </w:rPr>
      </w:pPr>
      <w:bookmarkStart w:id="9" w:name="_Toc417720115"/>
      <w:r w:rsidRPr="15BACD81">
        <w:rPr>
          <w:noProof/>
          <w:lang w:val="es-PE"/>
        </w:rPr>
        <w:t>Software Configuration Management</w:t>
      </w:r>
      <w:bookmarkEnd w:id="9"/>
    </w:p>
    <w:p w:rsidR="00575436" w:rsidRPr="00AB17FA" w:rsidRDefault="00AB17FA">
      <w:pPr>
        <w:pStyle w:val="Ttulo2"/>
        <w:keepNext w:val="0"/>
        <w:rPr>
          <w:noProof/>
          <w:lang w:val="es-PE"/>
        </w:rPr>
      </w:pPr>
      <w:bookmarkStart w:id="10" w:name="_Toc417720116"/>
      <w:r>
        <w:rPr>
          <w:noProof/>
          <w:lang w:val="es-PE"/>
        </w:rPr>
        <w:t>Organización y Responsabilidades</w:t>
      </w:r>
      <w:bookmarkEnd w:id="10"/>
    </w:p>
    <w:p w:rsidR="002416C1" w:rsidRDefault="002416C1" w:rsidP="002416C1">
      <w:pPr>
        <w:rPr>
          <w:highlight w:val="yellow"/>
        </w:rPr>
      </w:pPr>
    </w:p>
    <w:tbl>
      <w:tblPr>
        <w:tblStyle w:val="GridTable1LightAccent1"/>
        <w:tblW w:w="0" w:type="auto"/>
        <w:tblLook w:val="04A0" w:firstRow="1" w:lastRow="0" w:firstColumn="1" w:lastColumn="0" w:noHBand="0" w:noVBand="1"/>
      </w:tblPr>
      <w:tblGrid>
        <w:gridCol w:w="2340"/>
        <w:gridCol w:w="2340"/>
        <w:gridCol w:w="2340"/>
        <w:gridCol w:w="2340"/>
      </w:tblGrid>
      <w:tr w:rsidR="15BACD81" w:rsidTr="15BACD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15BACD81" w:rsidRDefault="15BACD81" w:rsidP="15BACD81">
            <w:proofErr w:type="spellStart"/>
            <w:r>
              <w:rPr>
                <w:b w:val="0"/>
                <w:bCs w:val="0"/>
              </w:rPr>
              <w:t>Actividad</w:t>
            </w:r>
            <w:proofErr w:type="spellEnd"/>
            <w:r>
              <w:rPr>
                <w:b w:val="0"/>
                <w:bCs w:val="0"/>
              </w:rPr>
              <w:t>/Persona</w:t>
            </w:r>
          </w:p>
        </w:tc>
        <w:tc>
          <w:tcPr>
            <w:tcW w:w="2340" w:type="dxa"/>
          </w:tcPr>
          <w:p w:rsidR="15BACD81" w:rsidRDefault="15BACD81" w:rsidP="15BACD81">
            <w:pPr>
              <w:cnfStyle w:val="100000000000" w:firstRow="1" w:lastRow="0" w:firstColumn="0" w:lastColumn="0" w:oddVBand="0" w:evenVBand="0" w:oddHBand="0" w:evenHBand="0" w:firstRowFirstColumn="0" w:firstRowLastColumn="0" w:lastRowFirstColumn="0" w:lastRowLastColumn="0"/>
            </w:pPr>
            <w:r>
              <w:rPr>
                <w:b w:val="0"/>
                <w:bCs w:val="0"/>
              </w:rPr>
              <w:t xml:space="preserve">Angelo </w:t>
            </w:r>
            <w:proofErr w:type="spellStart"/>
            <w:r>
              <w:rPr>
                <w:b w:val="0"/>
                <w:bCs w:val="0"/>
              </w:rPr>
              <w:t>Bernaola</w:t>
            </w:r>
            <w:proofErr w:type="spellEnd"/>
          </w:p>
        </w:tc>
        <w:tc>
          <w:tcPr>
            <w:tcW w:w="2340" w:type="dxa"/>
          </w:tcPr>
          <w:p w:rsidR="15BACD81" w:rsidRDefault="15BACD81" w:rsidP="15BACD81">
            <w:pPr>
              <w:cnfStyle w:val="100000000000" w:firstRow="1" w:lastRow="0" w:firstColumn="0" w:lastColumn="0" w:oddVBand="0" w:evenVBand="0" w:oddHBand="0" w:evenHBand="0" w:firstRowFirstColumn="0" w:firstRowLastColumn="0" w:lastRowFirstColumn="0" w:lastRowLastColumn="0"/>
            </w:pPr>
            <w:r>
              <w:rPr>
                <w:b w:val="0"/>
                <w:bCs w:val="0"/>
              </w:rPr>
              <w:t xml:space="preserve">Ian </w:t>
            </w:r>
            <w:proofErr w:type="spellStart"/>
            <w:r>
              <w:rPr>
                <w:b w:val="0"/>
                <w:bCs w:val="0"/>
              </w:rPr>
              <w:t>Maguiña</w:t>
            </w:r>
            <w:proofErr w:type="spellEnd"/>
          </w:p>
        </w:tc>
        <w:tc>
          <w:tcPr>
            <w:tcW w:w="2340" w:type="dxa"/>
          </w:tcPr>
          <w:p w:rsidR="15BACD81" w:rsidRDefault="15BACD81" w:rsidP="15BACD81">
            <w:pPr>
              <w:cnfStyle w:val="100000000000" w:firstRow="1" w:lastRow="0" w:firstColumn="0" w:lastColumn="0" w:oddVBand="0" w:evenVBand="0" w:oddHBand="0" w:evenHBand="0" w:firstRowFirstColumn="0" w:firstRowLastColumn="0" w:lastRowFirstColumn="0" w:lastRowLastColumn="0"/>
            </w:pPr>
            <w:r>
              <w:rPr>
                <w:b w:val="0"/>
                <w:bCs w:val="0"/>
              </w:rPr>
              <w:t xml:space="preserve">José </w:t>
            </w:r>
            <w:proofErr w:type="spellStart"/>
            <w:r>
              <w:rPr>
                <w:b w:val="0"/>
                <w:bCs w:val="0"/>
              </w:rPr>
              <w:t>Lachira</w:t>
            </w:r>
            <w:proofErr w:type="spellEnd"/>
          </w:p>
        </w:tc>
      </w:tr>
      <w:tr w:rsidR="15BACD81" w:rsidTr="15BACD81">
        <w:tc>
          <w:tcPr>
            <w:cnfStyle w:val="001000000000" w:firstRow="0" w:lastRow="0" w:firstColumn="1" w:lastColumn="0" w:oddVBand="0" w:evenVBand="0" w:oddHBand="0" w:evenHBand="0" w:firstRowFirstColumn="0" w:firstRowLastColumn="0" w:lastRowFirstColumn="0" w:lastRowLastColumn="0"/>
            <w:tcW w:w="2340" w:type="dxa"/>
          </w:tcPr>
          <w:p w:rsidR="15BACD81" w:rsidRPr="00987E52" w:rsidRDefault="15BACD81" w:rsidP="15BACD81">
            <w:pPr>
              <w:rPr>
                <w:lang w:val="es-ES"/>
              </w:rPr>
            </w:pPr>
            <w:r w:rsidRPr="00987E52">
              <w:rPr>
                <w:b w:val="0"/>
                <w:bCs w:val="0"/>
                <w:lang w:val="es-ES"/>
              </w:rPr>
              <w:t>Plan de Gestión de la Configuración</w:t>
            </w:r>
          </w:p>
        </w:tc>
        <w:tc>
          <w:tcPr>
            <w:tcW w:w="2340" w:type="dxa"/>
          </w:tcPr>
          <w:p w:rsidR="15BACD81" w:rsidRDefault="15BACD81" w:rsidP="15BACD81">
            <w:pPr>
              <w:cnfStyle w:val="000000000000" w:firstRow="0" w:lastRow="0" w:firstColumn="0" w:lastColumn="0" w:oddVBand="0" w:evenVBand="0" w:oddHBand="0" w:evenHBand="0" w:firstRowFirstColumn="0" w:firstRowLastColumn="0" w:lastRowFirstColumn="0" w:lastRowLastColumn="0"/>
            </w:pPr>
            <w:r>
              <w:t>A</w:t>
            </w:r>
          </w:p>
        </w:tc>
        <w:tc>
          <w:tcPr>
            <w:tcW w:w="2340" w:type="dxa"/>
          </w:tcPr>
          <w:p w:rsidR="15BACD81" w:rsidRDefault="15BACD81" w:rsidP="15BACD81">
            <w:pPr>
              <w:cnfStyle w:val="000000000000" w:firstRow="0" w:lastRow="0" w:firstColumn="0" w:lastColumn="0" w:oddVBand="0" w:evenVBand="0" w:oddHBand="0" w:evenHBand="0" w:firstRowFirstColumn="0" w:firstRowLastColumn="0" w:lastRowFirstColumn="0" w:lastRowLastColumn="0"/>
            </w:pPr>
            <w:r>
              <w:t>C</w:t>
            </w:r>
          </w:p>
        </w:tc>
        <w:tc>
          <w:tcPr>
            <w:tcW w:w="2340" w:type="dxa"/>
          </w:tcPr>
          <w:p w:rsidR="15BACD81" w:rsidRDefault="15BACD81" w:rsidP="15BACD81">
            <w:pPr>
              <w:cnfStyle w:val="000000000000" w:firstRow="0" w:lastRow="0" w:firstColumn="0" w:lastColumn="0" w:oddVBand="0" w:evenVBand="0" w:oddHBand="0" w:evenHBand="0" w:firstRowFirstColumn="0" w:firstRowLastColumn="0" w:lastRowFirstColumn="0" w:lastRowLastColumn="0"/>
            </w:pPr>
            <w:r>
              <w:t>R</w:t>
            </w:r>
          </w:p>
        </w:tc>
      </w:tr>
      <w:tr w:rsidR="15BACD81" w:rsidTr="15BACD81">
        <w:tc>
          <w:tcPr>
            <w:cnfStyle w:val="001000000000" w:firstRow="0" w:lastRow="0" w:firstColumn="1" w:lastColumn="0" w:oddVBand="0" w:evenVBand="0" w:oddHBand="0" w:evenHBand="0" w:firstRowFirstColumn="0" w:firstRowLastColumn="0" w:lastRowFirstColumn="0" w:lastRowLastColumn="0"/>
            <w:tcW w:w="2340" w:type="dxa"/>
          </w:tcPr>
          <w:p w:rsidR="15BACD81" w:rsidRDefault="15BACD81" w:rsidP="15BACD81">
            <w:r>
              <w:rPr>
                <w:b w:val="0"/>
                <w:bCs w:val="0"/>
              </w:rPr>
              <w:t xml:space="preserve">Control de </w:t>
            </w:r>
            <w:proofErr w:type="spellStart"/>
            <w:r>
              <w:rPr>
                <w:b w:val="0"/>
                <w:bCs w:val="0"/>
              </w:rPr>
              <w:t>versiones</w:t>
            </w:r>
            <w:proofErr w:type="spellEnd"/>
          </w:p>
        </w:tc>
        <w:tc>
          <w:tcPr>
            <w:tcW w:w="2340" w:type="dxa"/>
          </w:tcPr>
          <w:p w:rsidR="15BACD81" w:rsidRDefault="15BACD81" w:rsidP="15BACD81">
            <w:pPr>
              <w:cnfStyle w:val="000000000000" w:firstRow="0" w:lastRow="0" w:firstColumn="0" w:lastColumn="0" w:oddVBand="0" w:evenVBand="0" w:oddHBand="0" w:evenHBand="0" w:firstRowFirstColumn="0" w:firstRowLastColumn="0" w:lastRowFirstColumn="0" w:lastRowLastColumn="0"/>
            </w:pPr>
            <w:r>
              <w:t>R</w:t>
            </w:r>
          </w:p>
        </w:tc>
        <w:tc>
          <w:tcPr>
            <w:tcW w:w="2340" w:type="dxa"/>
          </w:tcPr>
          <w:p w:rsidR="15BACD81" w:rsidRDefault="15BACD81" w:rsidP="15BACD81">
            <w:pPr>
              <w:cnfStyle w:val="000000000000" w:firstRow="0" w:lastRow="0" w:firstColumn="0" w:lastColumn="0" w:oddVBand="0" w:evenVBand="0" w:oddHBand="0" w:evenHBand="0" w:firstRowFirstColumn="0" w:firstRowLastColumn="0" w:lastRowFirstColumn="0" w:lastRowLastColumn="0"/>
            </w:pPr>
            <w:r>
              <w:t>A</w:t>
            </w:r>
          </w:p>
        </w:tc>
        <w:tc>
          <w:tcPr>
            <w:tcW w:w="2340" w:type="dxa"/>
          </w:tcPr>
          <w:p w:rsidR="15BACD81" w:rsidRDefault="15BACD81" w:rsidP="15BACD81">
            <w:pPr>
              <w:cnfStyle w:val="000000000000" w:firstRow="0" w:lastRow="0" w:firstColumn="0" w:lastColumn="0" w:oddVBand="0" w:evenVBand="0" w:oddHBand="0" w:evenHBand="0" w:firstRowFirstColumn="0" w:firstRowLastColumn="0" w:lastRowFirstColumn="0" w:lastRowLastColumn="0"/>
            </w:pPr>
            <w:r>
              <w:t>I</w:t>
            </w:r>
          </w:p>
        </w:tc>
      </w:tr>
      <w:tr w:rsidR="15BACD81" w:rsidTr="15BACD81">
        <w:tc>
          <w:tcPr>
            <w:cnfStyle w:val="001000000000" w:firstRow="0" w:lastRow="0" w:firstColumn="1" w:lastColumn="0" w:oddVBand="0" w:evenVBand="0" w:oddHBand="0" w:evenHBand="0" w:firstRowFirstColumn="0" w:firstRowLastColumn="0" w:lastRowFirstColumn="0" w:lastRowLastColumn="0"/>
            <w:tcW w:w="2340" w:type="dxa"/>
          </w:tcPr>
          <w:p w:rsidR="15BACD81" w:rsidRDefault="15BACD81" w:rsidP="15BACD81">
            <w:proofErr w:type="spellStart"/>
            <w:r>
              <w:rPr>
                <w:b w:val="0"/>
                <w:bCs w:val="0"/>
              </w:rPr>
              <w:t>Historias</w:t>
            </w:r>
            <w:proofErr w:type="spellEnd"/>
            <w:r>
              <w:rPr>
                <w:b w:val="0"/>
                <w:bCs w:val="0"/>
              </w:rPr>
              <w:t xml:space="preserve"> de </w:t>
            </w:r>
            <w:proofErr w:type="spellStart"/>
            <w:r>
              <w:rPr>
                <w:b w:val="0"/>
                <w:bCs w:val="0"/>
              </w:rPr>
              <w:t>usuarios</w:t>
            </w:r>
            <w:proofErr w:type="spellEnd"/>
          </w:p>
        </w:tc>
        <w:tc>
          <w:tcPr>
            <w:tcW w:w="2340" w:type="dxa"/>
          </w:tcPr>
          <w:p w:rsidR="15BACD81" w:rsidRDefault="15BACD81" w:rsidP="15BACD81">
            <w:pPr>
              <w:cnfStyle w:val="000000000000" w:firstRow="0" w:lastRow="0" w:firstColumn="0" w:lastColumn="0" w:oddVBand="0" w:evenVBand="0" w:oddHBand="0" w:evenHBand="0" w:firstRowFirstColumn="0" w:firstRowLastColumn="0" w:lastRowFirstColumn="0" w:lastRowLastColumn="0"/>
            </w:pPr>
            <w:r>
              <w:t>C</w:t>
            </w:r>
          </w:p>
        </w:tc>
        <w:tc>
          <w:tcPr>
            <w:tcW w:w="2340" w:type="dxa"/>
          </w:tcPr>
          <w:p w:rsidR="15BACD81" w:rsidRDefault="15BACD81" w:rsidP="15BACD81">
            <w:pPr>
              <w:cnfStyle w:val="000000000000" w:firstRow="0" w:lastRow="0" w:firstColumn="0" w:lastColumn="0" w:oddVBand="0" w:evenVBand="0" w:oddHBand="0" w:evenHBand="0" w:firstRowFirstColumn="0" w:firstRowLastColumn="0" w:lastRowFirstColumn="0" w:lastRowLastColumn="0"/>
            </w:pPr>
            <w:r>
              <w:t>A</w:t>
            </w:r>
          </w:p>
        </w:tc>
        <w:tc>
          <w:tcPr>
            <w:tcW w:w="2340" w:type="dxa"/>
          </w:tcPr>
          <w:p w:rsidR="15BACD81" w:rsidRDefault="15BACD81" w:rsidP="15BACD81">
            <w:pPr>
              <w:cnfStyle w:val="000000000000" w:firstRow="0" w:lastRow="0" w:firstColumn="0" w:lastColumn="0" w:oddVBand="0" w:evenVBand="0" w:oddHBand="0" w:evenHBand="0" w:firstRowFirstColumn="0" w:firstRowLastColumn="0" w:lastRowFirstColumn="0" w:lastRowLastColumn="0"/>
            </w:pPr>
            <w:r>
              <w:t>R</w:t>
            </w:r>
          </w:p>
        </w:tc>
      </w:tr>
      <w:tr w:rsidR="15BACD81" w:rsidTr="15BACD81">
        <w:tc>
          <w:tcPr>
            <w:cnfStyle w:val="001000000000" w:firstRow="0" w:lastRow="0" w:firstColumn="1" w:lastColumn="0" w:oddVBand="0" w:evenVBand="0" w:oddHBand="0" w:evenHBand="0" w:firstRowFirstColumn="0" w:firstRowLastColumn="0" w:lastRowFirstColumn="0" w:lastRowLastColumn="0"/>
            <w:tcW w:w="2340" w:type="dxa"/>
          </w:tcPr>
          <w:p w:rsidR="15BACD81" w:rsidRDefault="15BACD81" w:rsidP="15BACD81">
            <w:r>
              <w:rPr>
                <w:b w:val="0"/>
                <w:bCs w:val="0"/>
              </w:rPr>
              <w:t xml:space="preserve">Product </w:t>
            </w:r>
            <w:proofErr w:type="spellStart"/>
            <w:r>
              <w:rPr>
                <w:b w:val="0"/>
                <w:bCs w:val="0"/>
              </w:rPr>
              <w:t>BackLog</w:t>
            </w:r>
            <w:proofErr w:type="spellEnd"/>
          </w:p>
        </w:tc>
        <w:tc>
          <w:tcPr>
            <w:tcW w:w="2340" w:type="dxa"/>
          </w:tcPr>
          <w:p w:rsidR="15BACD81" w:rsidRDefault="15BACD81" w:rsidP="15BACD81">
            <w:pPr>
              <w:cnfStyle w:val="000000000000" w:firstRow="0" w:lastRow="0" w:firstColumn="0" w:lastColumn="0" w:oddVBand="0" w:evenVBand="0" w:oddHBand="0" w:evenHBand="0" w:firstRowFirstColumn="0" w:firstRowLastColumn="0" w:lastRowFirstColumn="0" w:lastRowLastColumn="0"/>
            </w:pPr>
            <w:r>
              <w:t>A</w:t>
            </w:r>
          </w:p>
        </w:tc>
        <w:tc>
          <w:tcPr>
            <w:tcW w:w="2340" w:type="dxa"/>
          </w:tcPr>
          <w:p w:rsidR="15BACD81" w:rsidRDefault="15BACD81" w:rsidP="15BACD81">
            <w:pPr>
              <w:cnfStyle w:val="000000000000" w:firstRow="0" w:lastRow="0" w:firstColumn="0" w:lastColumn="0" w:oddVBand="0" w:evenVBand="0" w:oddHBand="0" w:evenHBand="0" w:firstRowFirstColumn="0" w:firstRowLastColumn="0" w:lastRowFirstColumn="0" w:lastRowLastColumn="0"/>
            </w:pPr>
            <w:r>
              <w:t>C</w:t>
            </w:r>
          </w:p>
        </w:tc>
        <w:tc>
          <w:tcPr>
            <w:tcW w:w="2340" w:type="dxa"/>
          </w:tcPr>
          <w:p w:rsidR="15BACD81" w:rsidRDefault="15BACD81" w:rsidP="15BACD81">
            <w:pPr>
              <w:cnfStyle w:val="000000000000" w:firstRow="0" w:lastRow="0" w:firstColumn="0" w:lastColumn="0" w:oddVBand="0" w:evenVBand="0" w:oddHBand="0" w:evenHBand="0" w:firstRowFirstColumn="0" w:firstRowLastColumn="0" w:lastRowFirstColumn="0" w:lastRowLastColumn="0"/>
            </w:pPr>
            <w:r>
              <w:t>R</w:t>
            </w:r>
          </w:p>
        </w:tc>
      </w:tr>
      <w:tr w:rsidR="15BACD81" w:rsidTr="15BACD81">
        <w:tc>
          <w:tcPr>
            <w:cnfStyle w:val="001000000000" w:firstRow="0" w:lastRow="0" w:firstColumn="1" w:lastColumn="0" w:oddVBand="0" w:evenVBand="0" w:oddHBand="0" w:evenHBand="0" w:firstRowFirstColumn="0" w:firstRowLastColumn="0" w:lastRowFirstColumn="0" w:lastRowLastColumn="0"/>
            <w:tcW w:w="2340" w:type="dxa"/>
          </w:tcPr>
          <w:p w:rsidR="15BACD81" w:rsidRDefault="15BACD81" w:rsidP="15BACD81">
            <w:r>
              <w:rPr>
                <w:b w:val="0"/>
                <w:bCs w:val="0"/>
              </w:rPr>
              <w:t xml:space="preserve">Sprint </w:t>
            </w:r>
            <w:proofErr w:type="spellStart"/>
            <w:r>
              <w:rPr>
                <w:b w:val="0"/>
                <w:bCs w:val="0"/>
              </w:rPr>
              <w:t>BackLog</w:t>
            </w:r>
            <w:proofErr w:type="spellEnd"/>
          </w:p>
        </w:tc>
        <w:tc>
          <w:tcPr>
            <w:tcW w:w="2340" w:type="dxa"/>
          </w:tcPr>
          <w:p w:rsidR="15BACD81" w:rsidRDefault="15BACD81" w:rsidP="15BACD81">
            <w:pPr>
              <w:cnfStyle w:val="000000000000" w:firstRow="0" w:lastRow="0" w:firstColumn="0" w:lastColumn="0" w:oddVBand="0" w:evenVBand="0" w:oddHBand="0" w:evenHBand="0" w:firstRowFirstColumn="0" w:firstRowLastColumn="0" w:lastRowFirstColumn="0" w:lastRowLastColumn="0"/>
            </w:pPr>
            <w:r>
              <w:t>R</w:t>
            </w:r>
          </w:p>
        </w:tc>
        <w:tc>
          <w:tcPr>
            <w:tcW w:w="2340" w:type="dxa"/>
          </w:tcPr>
          <w:p w:rsidR="15BACD81" w:rsidRDefault="15BACD81" w:rsidP="15BACD81">
            <w:pPr>
              <w:cnfStyle w:val="000000000000" w:firstRow="0" w:lastRow="0" w:firstColumn="0" w:lastColumn="0" w:oddVBand="0" w:evenVBand="0" w:oddHBand="0" w:evenHBand="0" w:firstRowFirstColumn="0" w:firstRowLastColumn="0" w:lastRowFirstColumn="0" w:lastRowLastColumn="0"/>
            </w:pPr>
            <w:r>
              <w:t>A</w:t>
            </w:r>
          </w:p>
        </w:tc>
        <w:tc>
          <w:tcPr>
            <w:tcW w:w="2340" w:type="dxa"/>
          </w:tcPr>
          <w:p w:rsidR="15BACD81" w:rsidRDefault="15BACD81" w:rsidP="15BACD81">
            <w:pPr>
              <w:cnfStyle w:val="000000000000" w:firstRow="0" w:lastRow="0" w:firstColumn="0" w:lastColumn="0" w:oddVBand="0" w:evenVBand="0" w:oddHBand="0" w:evenHBand="0" w:firstRowFirstColumn="0" w:firstRowLastColumn="0" w:lastRowFirstColumn="0" w:lastRowLastColumn="0"/>
            </w:pPr>
            <w:r>
              <w:t>C</w:t>
            </w:r>
          </w:p>
        </w:tc>
      </w:tr>
    </w:tbl>
    <w:p w:rsidR="15BACD81" w:rsidRDefault="15BACD81"/>
    <w:p w:rsidR="15BACD81" w:rsidRDefault="15BACD81" w:rsidP="15BACD81">
      <w:proofErr w:type="spellStart"/>
      <w:r>
        <w:t>Donde</w:t>
      </w:r>
      <w:proofErr w:type="spellEnd"/>
      <w:r>
        <w:t>:</w:t>
      </w:r>
    </w:p>
    <w:p w:rsidR="15BACD81" w:rsidRPr="00987E52" w:rsidRDefault="15BACD81" w:rsidP="15BACD81">
      <w:pPr>
        <w:rPr>
          <w:lang w:val="es-ES"/>
        </w:rPr>
      </w:pPr>
      <w:r w:rsidRPr="00987E52">
        <w:rPr>
          <w:lang w:val="es-ES"/>
        </w:rPr>
        <w:t xml:space="preserve">R: </w:t>
      </w:r>
      <w:proofErr w:type="spellStart"/>
      <w:r w:rsidRPr="00987E52">
        <w:rPr>
          <w:lang w:val="es-ES"/>
        </w:rPr>
        <w:t>Responsible</w:t>
      </w:r>
      <w:proofErr w:type="spellEnd"/>
      <w:r w:rsidRPr="00987E52">
        <w:rPr>
          <w:lang w:val="es-ES"/>
        </w:rPr>
        <w:t xml:space="preserve"> de ejecución, A: Último </w:t>
      </w:r>
      <w:proofErr w:type="spellStart"/>
      <w:r w:rsidRPr="00987E52">
        <w:rPr>
          <w:lang w:val="es-ES"/>
        </w:rPr>
        <w:t>responsible</w:t>
      </w:r>
      <w:proofErr w:type="spellEnd"/>
      <w:r w:rsidRPr="00987E52">
        <w:rPr>
          <w:lang w:val="es-ES"/>
        </w:rPr>
        <w:t>, C: Persona a consultar, I: Persona a informar.</w:t>
      </w:r>
    </w:p>
    <w:p w:rsidR="15BACD81" w:rsidRPr="00987E52" w:rsidRDefault="15BACD81">
      <w:pPr>
        <w:rPr>
          <w:lang w:val="es-ES"/>
        </w:rPr>
      </w:pPr>
    </w:p>
    <w:p w:rsidR="00575436" w:rsidRPr="00AB17FA" w:rsidRDefault="00AB17FA">
      <w:pPr>
        <w:pStyle w:val="Ttulo2"/>
        <w:keepNext w:val="0"/>
        <w:rPr>
          <w:noProof/>
          <w:lang w:val="es-PE"/>
        </w:rPr>
      </w:pPr>
      <w:bookmarkStart w:id="11" w:name="_Toc417720117"/>
      <w:r>
        <w:rPr>
          <w:noProof/>
          <w:lang w:val="es-PE"/>
        </w:rPr>
        <w:t>Herramientas y Entorno</w:t>
      </w:r>
      <w:bookmarkEnd w:id="11"/>
    </w:p>
    <w:p w:rsidR="00575436" w:rsidRPr="00341252" w:rsidRDefault="00575436" w:rsidP="15BACD81">
      <w:pPr>
        <w:jc w:val="both"/>
        <w:rPr>
          <w:highlight w:val="yellow"/>
        </w:rPr>
      </w:pPr>
    </w:p>
    <w:p w:rsidR="00575436" w:rsidRPr="00987E52" w:rsidRDefault="15BACD81" w:rsidP="00AB17FA">
      <w:pPr>
        <w:spacing w:line="360" w:lineRule="auto"/>
        <w:jc w:val="both"/>
        <w:rPr>
          <w:highlight w:val="yellow"/>
          <w:lang w:val="es-ES"/>
        </w:rPr>
      </w:pPr>
      <w:r w:rsidRPr="15BACD81">
        <w:rPr>
          <w:noProof/>
          <w:lang w:val="es-PE"/>
        </w:rPr>
        <w:t xml:space="preserve">El lenguaje de programación elegido para  el desarrollo del proyecto será PHP, debido a que es uno lenguaje de plataformas web más usados, es libre y además, se cuenta con el conocimiento de este lenguaje por parte del grupo de desarrolladores. </w:t>
      </w:r>
    </w:p>
    <w:p w:rsidR="00575436" w:rsidRPr="00987E52" w:rsidRDefault="15BACD81" w:rsidP="00AB17FA">
      <w:pPr>
        <w:spacing w:line="360" w:lineRule="auto"/>
        <w:jc w:val="both"/>
        <w:rPr>
          <w:highlight w:val="yellow"/>
          <w:lang w:val="es-ES"/>
        </w:rPr>
      </w:pPr>
      <w:r w:rsidRPr="15BACD81">
        <w:rPr>
          <w:noProof/>
          <w:lang w:val="es-PE"/>
        </w:rPr>
        <w:t>El IDE (Integrated Development  Environment) elegido para el proyecto es Eclipse, debido a que también es un software libre y soporta el desarrollo en lenguaje PHP.</w:t>
      </w:r>
    </w:p>
    <w:p w:rsidR="00575436" w:rsidRPr="00AB17FA" w:rsidRDefault="15BACD81" w:rsidP="00AB17FA">
      <w:pPr>
        <w:spacing w:line="360" w:lineRule="auto"/>
        <w:jc w:val="both"/>
        <w:rPr>
          <w:highlight w:val="yellow"/>
          <w:lang w:val="es-ES"/>
        </w:rPr>
      </w:pPr>
      <w:r w:rsidRPr="15BACD81">
        <w:rPr>
          <w:noProof/>
          <w:lang w:val="es-PE"/>
        </w:rPr>
        <w:t>El DBMS será MySQL, debido a que también es un software libre y cuenta con el conocimiento de su administración e implementación por parte del grupo.</w:t>
      </w:r>
    </w:p>
    <w:p w:rsidR="15BACD81" w:rsidRPr="00987E52" w:rsidRDefault="15BACD81" w:rsidP="00AB17FA">
      <w:pPr>
        <w:pStyle w:val="Textoindependiente"/>
        <w:spacing w:line="360" w:lineRule="auto"/>
        <w:ind w:left="0"/>
        <w:rPr>
          <w:lang w:val="es-ES"/>
        </w:rPr>
      </w:pPr>
      <w:r w:rsidRPr="00987E52">
        <w:rPr>
          <w:lang w:val="es-ES"/>
        </w:rPr>
        <w:t xml:space="preserve">Para el control de versiones se usará GIT, y su repositorio </w:t>
      </w:r>
      <w:proofErr w:type="spellStart"/>
      <w:r w:rsidRPr="00987E52">
        <w:rPr>
          <w:lang w:val="es-ES"/>
        </w:rPr>
        <w:t>GitHub</w:t>
      </w:r>
      <w:proofErr w:type="spellEnd"/>
      <w:r w:rsidRPr="00987E52">
        <w:rPr>
          <w:lang w:val="es-ES"/>
        </w:rPr>
        <w:t>, de esta manera monitoreará el avance del grupo y sus respectivas tareas.</w:t>
      </w:r>
    </w:p>
    <w:p w:rsidR="15BACD81" w:rsidRDefault="15BACD81" w:rsidP="15BACD81">
      <w:pPr>
        <w:pStyle w:val="Textoindependiente"/>
        <w:ind w:left="0"/>
        <w:rPr>
          <w:lang w:val="es-ES"/>
        </w:rPr>
      </w:pPr>
    </w:p>
    <w:p w:rsidR="00AB17FA" w:rsidRDefault="00AB17FA" w:rsidP="15BACD81">
      <w:pPr>
        <w:pStyle w:val="Textoindependiente"/>
        <w:ind w:left="0"/>
        <w:rPr>
          <w:lang w:val="es-ES"/>
        </w:rPr>
      </w:pPr>
    </w:p>
    <w:p w:rsidR="00AB17FA" w:rsidRDefault="00AB17FA" w:rsidP="15BACD81">
      <w:pPr>
        <w:pStyle w:val="Textoindependiente"/>
        <w:ind w:left="0"/>
        <w:rPr>
          <w:lang w:val="es-ES"/>
        </w:rPr>
      </w:pPr>
    </w:p>
    <w:p w:rsidR="00AB17FA" w:rsidRDefault="00AB17FA" w:rsidP="15BACD81">
      <w:pPr>
        <w:pStyle w:val="Textoindependiente"/>
        <w:ind w:left="0"/>
        <w:rPr>
          <w:lang w:val="es-ES"/>
        </w:rPr>
      </w:pPr>
    </w:p>
    <w:p w:rsidR="00AB17FA" w:rsidRPr="00987E52" w:rsidRDefault="00AB17FA" w:rsidP="15BACD81">
      <w:pPr>
        <w:pStyle w:val="Textoindependiente"/>
        <w:ind w:left="0"/>
        <w:rPr>
          <w:lang w:val="es-ES"/>
        </w:rPr>
      </w:pPr>
    </w:p>
    <w:p w:rsidR="00AB17FA" w:rsidRDefault="00AB17FA">
      <w:pPr>
        <w:widowControl/>
        <w:spacing w:line="240" w:lineRule="auto"/>
        <w:rPr>
          <w:rFonts w:ascii="Arial" w:hAnsi="Arial"/>
          <w:b/>
          <w:noProof/>
          <w:sz w:val="24"/>
          <w:lang w:val="es-PE"/>
        </w:rPr>
      </w:pPr>
      <w:bookmarkStart w:id="12" w:name="_Toc417720118"/>
      <w:r>
        <w:rPr>
          <w:noProof/>
          <w:lang w:val="es-PE"/>
        </w:rPr>
        <w:br w:type="page"/>
      </w:r>
    </w:p>
    <w:p w:rsidR="00575436" w:rsidRDefault="007E52D5">
      <w:pPr>
        <w:pStyle w:val="Ttulo1"/>
      </w:pPr>
      <w:r w:rsidRPr="15BACD81">
        <w:rPr>
          <w:noProof/>
          <w:lang w:val="es-PE"/>
        </w:rPr>
        <w:lastRenderedPageBreak/>
        <w:t>The Configuration Management Program</w:t>
      </w:r>
      <w:bookmarkEnd w:id="12"/>
    </w:p>
    <w:p w:rsidR="00575436" w:rsidRDefault="00AB17FA">
      <w:pPr>
        <w:pStyle w:val="Ttulo2"/>
        <w:keepNext w:val="0"/>
      </w:pPr>
      <w:bookmarkStart w:id="13" w:name="_Toc417720119"/>
      <w:r>
        <w:rPr>
          <w:noProof/>
          <w:lang w:val="es-PE"/>
        </w:rPr>
        <w:t>Configuración de identificación</w:t>
      </w:r>
      <w:bookmarkEnd w:id="13"/>
    </w:p>
    <w:p w:rsidR="00AB17FA" w:rsidRDefault="00AB17FA" w:rsidP="00AB17FA">
      <w:pPr>
        <w:pStyle w:val="Ttulo3"/>
        <w:keepNext w:val="0"/>
        <w:rPr>
          <w:noProof/>
          <w:lang w:val="es-PE"/>
        </w:rPr>
      </w:pPr>
      <w:bookmarkStart w:id="14" w:name="_Toc417720120"/>
      <w:r w:rsidRPr="00AB17FA">
        <w:rPr>
          <w:noProof/>
          <w:lang w:val="es-PE"/>
        </w:rPr>
        <w:t>Métodos de identificación</w:t>
      </w:r>
      <w:bookmarkEnd w:id="14"/>
    </w:p>
    <w:p w:rsidR="00AB17FA" w:rsidRPr="00AB17FA" w:rsidRDefault="00AB17FA" w:rsidP="00AB17FA">
      <w:pPr>
        <w:rPr>
          <w:lang w:val="es-PE"/>
        </w:rPr>
      </w:pPr>
    </w:p>
    <w:p w:rsidR="15BACD81" w:rsidRDefault="00AB17FA" w:rsidP="00AB17FA">
      <w:pPr>
        <w:pStyle w:val="InfoBlue"/>
        <w:jc w:val="both"/>
        <w:rPr>
          <w:i w:val="0"/>
          <w:noProof/>
          <w:color w:val="auto"/>
          <w:lang w:val="es-PE"/>
        </w:rPr>
      </w:pPr>
      <w:r w:rsidRPr="00AB17FA">
        <w:rPr>
          <w:i w:val="0"/>
          <w:noProof/>
          <w:color w:val="auto"/>
          <w:lang w:val="es-PE"/>
        </w:rPr>
        <w:t>Modelo de etiquetado de documentos</w:t>
      </w:r>
      <w:r>
        <w:rPr>
          <w:i w:val="0"/>
          <w:noProof/>
          <w:color w:val="auto"/>
          <w:lang w:val="es-PE"/>
        </w:rPr>
        <w:t xml:space="preserve"> : Cada documento deberá ser identificado por una etiqueta, la cual es única en todo el proyecto, incluso después de su eliminación, su etiqueta no se deberá volver a usar.</w:t>
      </w:r>
    </w:p>
    <w:p w:rsidR="00AB17FA" w:rsidRPr="00AB17FA" w:rsidRDefault="00AB17FA" w:rsidP="00AB17FA">
      <w:pPr>
        <w:pStyle w:val="Textoindependiente"/>
        <w:ind w:left="0"/>
        <w:jc w:val="both"/>
        <w:rPr>
          <w:lang w:val="es-PE"/>
        </w:rPr>
      </w:pPr>
      <w:r>
        <w:rPr>
          <w:lang w:val="es-PE"/>
        </w:rPr>
        <w:t>El modelo de etiquetado que proponemos es el siguiente:</w:t>
      </w:r>
    </w:p>
    <w:p w:rsidR="15BACD81" w:rsidRPr="00AB17FA" w:rsidRDefault="15BACD81" w:rsidP="00AB17FA">
      <w:pPr>
        <w:pStyle w:val="InfoBlue"/>
        <w:spacing w:line="360" w:lineRule="auto"/>
        <w:jc w:val="both"/>
        <w:rPr>
          <w:lang w:val="es-ES"/>
        </w:rPr>
      </w:pPr>
      <w:r w:rsidRPr="00AB17FA">
        <w:rPr>
          <w:rFonts w:eastAsia="Calibri"/>
          <w:b/>
          <w:bCs/>
          <w:color w:val="auto"/>
          <w:lang w:val="es-ES"/>
        </w:rPr>
        <w:t>&lt;sistema&gt;[&lt;A1&gt;]_[&lt;subsistem</w:t>
      </w:r>
      <w:r w:rsidR="002D07B8">
        <w:rPr>
          <w:rFonts w:eastAsia="Calibri"/>
          <w:b/>
          <w:bCs/>
          <w:color w:val="auto"/>
          <w:lang w:val="es-ES"/>
        </w:rPr>
        <w:t>a&gt;]_[&lt;A2&gt;]_[&lt;A3&gt;]</w:t>
      </w:r>
      <w:r w:rsidR="0000476E">
        <w:rPr>
          <w:rFonts w:eastAsia="Calibri"/>
          <w:b/>
          <w:bCs/>
          <w:color w:val="auto"/>
          <w:lang w:val="es-ES"/>
        </w:rPr>
        <w:t>_</w:t>
      </w:r>
      <w:r w:rsidR="002D07B8">
        <w:rPr>
          <w:rFonts w:eastAsia="Calibri"/>
          <w:b/>
          <w:bCs/>
          <w:color w:val="auto"/>
          <w:lang w:val="es-ES"/>
        </w:rPr>
        <w:t>[&lt;X&gt;.</w:t>
      </w:r>
      <w:r w:rsidR="00AB17FA" w:rsidRPr="00AB17FA">
        <w:rPr>
          <w:rFonts w:eastAsia="Calibri"/>
          <w:b/>
          <w:bCs/>
          <w:color w:val="auto"/>
          <w:lang w:val="es-ES"/>
        </w:rPr>
        <w:t>&lt;Y&gt;.&lt;Z&gt;]</w:t>
      </w:r>
    </w:p>
    <w:p w:rsidR="15BACD81" w:rsidRPr="00AB17FA" w:rsidRDefault="15BACD81" w:rsidP="00AB17FA">
      <w:pPr>
        <w:spacing w:line="360" w:lineRule="auto"/>
        <w:jc w:val="both"/>
        <w:rPr>
          <w:lang w:val="es-ES"/>
        </w:rPr>
      </w:pPr>
      <w:r w:rsidRPr="00AB17FA">
        <w:rPr>
          <w:rFonts w:eastAsia="Calibri"/>
          <w:b/>
          <w:bCs/>
          <w:lang w:val="es-ES"/>
        </w:rPr>
        <w:t>&lt;A1&gt;</w:t>
      </w:r>
      <w:proofErr w:type="gramStart"/>
      <w:r w:rsidRPr="00AB17FA">
        <w:rPr>
          <w:rFonts w:eastAsia="Calibri"/>
          <w:b/>
          <w:bCs/>
          <w:lang w:val="es-ES"/>
        </w:rPr>
        <w:t>,&lt;</w:t>
      </w:r>
      <w:proofErr w:type="gramEnd"/>
      <w:r w:rsidRPr="00AB17FA">
        <w:rPr>
          <w:rFonts w:eastAsia="Calibri"/>
          <w:b/>
          <w:bCs/>
          <w:lang w:val="es-ES"/>
        </w:rPr>
        <w:t>A2&gt;</w:t>
      </w:r>
      <w:r w:rsidRPr="00AB17FA">
        <w:rPr>
          <w:rFonts w:eastAsia="Calibri"/>
          <w:lang w:val="es-ES"/>
        </w:rPr>
        <w:t xml:space="preserve"> significa: </w:t>
      </w:r>
      <w:r w:rsidRPr="00AB17FA">
        <w:rPr>
          <w:rFonts w:eastAsia="Calibri"/>
          <w:b/>
          <w:bCs/>
          <w:lang w:val="es-ES"/>
        </w:rPr>
        <w:t>PLN</w:t>
      </w:r>
      <w:r w:rsidRPr="00AB17FA">
        <w:rPr>
          <w:rFonts w:eastAsia="Calibri"/>
          <w:lang w:val="es-ES"/>
        </w:rPr>
        <w:t xml:space="preserve"> – Planes, </w:t>
      </w:r>
      <w:r w:rsidRPr="00AB17FA">
        <w:rPr>
          <w:rFonts w:eastAsia="Calibri"/>
          <w:b/>
          <w:bCs/>
          <w:lang w:val="es-ES"/>
        </w:rPr>
        <w:t>HU</w:t>
      </w:r>
      <w:r w:rsidRPr="00AB17FA">
        <w:rPr>
          <w:rFonts w:eastAsia="Calibri"/>
          <w:lang w:val="es-ES"/>
        </w:rPr>
        <w:t xml:space="preserve"> – Historia de usuario, </w:t>
      </w:r>
      <w:r w:rsidRPr="00AB17FA">
        <w:rPr>
          <w:rFonts w:eastAsia="Calibri"/>
          <w:b/>
          <w:bCs/>
          <w:lang w:val="es-ES"/>
        </w:rPr>
        <w:t>SRC</w:t>
      </w:r>
      <w:r w:rsidRPr="00AB17FA">
        <w:rPr>
          <w:rFonts w:eastAsia="Calibri"/>
          <w:lang w:val="es-ES"/>
        </w:rPr>
        <w:t xml:space="preserve"> – Archivos de Código, </w:t>
      </w:r>
      <w:r w:rsidRPr="00AB17FA">
        <w:rPr>
          <w:rFonts w:eastAsia="Calibri"/>
          <w:b/>
          <w:bCs/>
          <w:lang w:val="es-ES"/>
        </w:rPr>
        <w:t>INT</w:t>
      </w:r>
      <w:r w:rsidRPr="00AB17FA">
        <w:rPr>
          <w:rFonts w:eastAsia="Calibri"/>
          <w:lang w:val="es-ES"/>
        </w:rPr>
        <w:t xml:space="preserve"> – Interfaces, </w:t>
      </w:r>
      <w:r w:rsidRPr="00AB17FA">
        <w:rPr>
          <w:rFonts w:eastAsia="Calibri"/>
          <w:b/>
          <w:bCs/>
          <w:lang w:val="es-ES"/>
        </w:rPr>
        <w:t>DOC</w:t>
      </w:r>
      <w:r w:rsidRPr="00AB17FA">
        <w:rPr>
          <w:rFonts w:eastAsia="Calibri"/>
          <w:lang w:val="es-ES"/>
        </w:rPr>
        <w:t xml:space="preserve"> – Documentación, </w:t>
      </w:r>
      <w:r w:rsidRPr="00AB17FA">
        <w:rPr>
          <w:rFonts w:eastAsia="Calibri"/>
          <w:b/>
          <w:bCs/>
          <w:lang w:val="es-ES"/>
        </w:rPr>
        <w:t>BIN</w:t>
      </w:r>
      <w:r w:rsidRPr="00AB17FA">
        <w:rPr>
          <w:rFonts w:eastAsia="Calibri"/>
          <w:lang w:val="es-ES"/>
        </w:rPr>
        <w:t xml:space="preserve"> – Ejecutables.</w:t>
      </w:r>
    </w:p>
    <w:p w:rsidR="15BACD81" w:rsidRPr="00AB17FA" w:rsidRDefault="15BACD81" w:rsidP="00AB17FA">
      <w:pPr>
        <w:spacing w:line="360" w:lineRule="auto"/>
        <w:jc w:val="both"/>
        <w:rPr>
          <w:lang w:val="es-ES"/>
        </w:rPr>
      </w:pPr>
      <w:r w:rsidRPr="00AB17FA">
        <w:rPr>
          <w:rFonts w:eastAsia="Calibri"/>
          <w:b/>
          <w:bCs/>
          <w:lang w:val="es-ES"/>
        </w:rPr>
        <w:t>&lt;A3&gt;</w:t>
      </w:r>
      <w:r w:rsidRPr="00AB17FA">
        <w:rPr>
          <w:rFonts w:eastAsia="Calibri"/>
          <w:lang w:val="es-ES"/>
        </w:rPr>
        <w:t xml:space="preserve"> significa</w:t>
      </w:r>
      <w:proofErr w:type="gramStart"/>
      <w:r w:rsidRPr="00AB17FA">
        <w:rPr>
          <w:rFonts w:eastAsia="Calibri"/>
          <w:lang w:val="es-ES"/>
        </w:rPr>
        <w:t xml:space="preserve">:  </w:t>
      </w:r>
      <w:r w:rsidRPr="00AB17FA">
        <w:rPr>
          <w:rFonts w:eastAsia="Calibri"/>
          <w:b/>
          <w:bCs/>
          <w:lang w:val="es-ES"/>
        </w:rPr>
        <w:t>R</w:t>
      </w:r>
      <w:proofErr w:type="gramEnd"/>
      <w:r w:rsidRPr="00AB17FA">
        <w:rPr>
          <w:rFonts w:eastAsia="Calibri"/>
          <w:lang w:val="es-ES"/>
        </w:rPr>
        <w:t xml:space="preserve"> – Lanzamiento, </w:t>
      </w:r>
      <w:r w:rsidRPr="00AB17FA">
        <w:rPr>
          <w:rFonts w:eastAsia="Calibri"/>
          <w:b/>
          <w:bCs/>
          <w:lang w:val="es-ES"/>
        </w:rPr>
        <w:t>A</w:t>
      </w:r>
      <w:r w:rsidRPr="00AB17FA">
        <w:rPr>
          <w:rFonts w:eastAsia="Calibri"/>
          <w:lang w:val="es-ES"/>
        </w:rPr>
        <w:t xml:space="preserve"> – Alfa, </w:t>
      </w:r>
      <w:r w:rsidRPr="00AB17FA">
        <w:rPr>
          <w:rFonts w:eastAsia="Calibri"/>
          <w:b/>
          <w:bCs/>
          <w:lang w:val="es-ES"/>
        </w:rPr>
        <w:t>B</w:t>
      </w:r>
      <w:r w:rsidRPr="00AB17FA">
        <w:rPr>
          <w:rFonts w:eastAsia="Calibri"/>
          <w:lang w:val="es-ES"/>
        </w:rPr>
        <w:t xml:space="preserve"> – Beta, </w:t>
      </w:r>
      <w:r w:rsidRPr="00AB17FA">
        <w:rPr>
          <w:rFonts w:eastAsia="Calibri"/>
          <w:b/>
          <w:bCs/>
          <w:lang w:val="es-ES"/>
        </w:rPr>
        <w:t>E</w:t>
      </w:r>
      <w:r w:rsidRPr="00AB17FA">
        <w:rPr>
          <w:rFonts w:eastAsia="Calibri"/>
          <w:lang w:val="es-ES"/>
        </w:rPr>
        <w:t xml:space="preserve"> - En proceso de desarrollo.</w:t>
      </w:r>
    </w:p>
    <w:p w:rsidR="15BACD81" w:rsidRPr="00AB17FA" w:rsidRDefault="15BACD81" w:rsidP="00AB17FA">
      <w:pPr>
        <w:spacing w:line="360" w:lineRule="auto"/>
        <w:jc w:val="both"/>
        <w:rPr>
          <w:lang w:val="es-ES"/>
        </w:rPr>
      </w:pPr>
      <w:r w:rsidRPr="00AB17FA">
        <w:rPr>
          <w:rFonts w:eastAsia="Calibri"/>
          <w:b/>
          <w:bCs/>
          <w:lang w:val="es-ES"/>
        </w:rPr>
        <w:t>&lt;X&gt;</w:t>
      </w:r>
      <w:r w:rsidRPr="00AB17FA">
        <w:rPr>
          <w:rFonts w:eastAsia="Calibri"/>
          <w:lang w:val="es-ES"/>
        </w:rPr>
        <w:t xml:space="preserve"> Significa: El código numérico cambios mayores del lanzamiento.</w:t>
      </w:r>
    </w:p>
    <w:p w:rsidR="15BACD81" w:rsidRPr="00AB17FA" w:rsidRDefault="15BACD81" w:rsidP="00AB17FA">
      <w:pPr>
        <w:spacing w:line="360" w:lineRule="auto"/>
        <w:jc w:val="both"/>
        <w:rPr>
          <w:lang w:val="es-ES"/>
        </w:rPr>
      </w:pPr>
      <w:r w:rsidRPr="00AB17FA">
        <w:rPr>
          <w:rFonts w:eastAsia="Calibri"/>
          <w:b/>
          <w:bCs/>
          <w:lang w:val="es-ES"/>
        </w:rPr>
        <w:t>&lt;Y&gt;</w:t>
      </w:r>
      <w:r w:rsidRPr="00AB17FA">
        <w:rPr>
          <w:rFonts w:eastAsia="Calibri"/>
          <w:lang w:val="es-ES"/>
        </w:rPr>
        <w:t xml:space="preserve"> Significa: El código número de cambios menores del lanzamiento.</w:t>
      </w:r>
    </w:p>
    <w:p w:rsidR="15BACD81" w:rsidRPr="00AB17FA" w:rsidRDefault="15BACD81" w:rsidP="00AB17FA">
      <w:pPr>
        <w:spacing w:line="360" w:lineRule="auto"/>
        <w:jc w:val="both"/>
        <w:rPr>
          <w:rFonts w:eastAsia="Calibri"/>
          <w:lang w:val="es-ES"/>
        </w:rPr>
      </w:pPr>
      <w:r w:rsidRPr="00AB17FA">
        <w:rPr>
          <w:rFonts w:eastAsia="Calibri"/>
          <w:b/>
          <w:bCs/>
          <w:lang w:val="es-ES"/>
        </w:rPr>
        <w:t>&lt;Z&gt;</w:t>
      </w:r>
      <w:r w:rsidRPr="00AB17FA">
        <w:rPr>
          <w:rFonts w:eastAsia="Calibri"/>
          <w:lang w:val="es-ES"/>
        </w:rPr>
        <w:t xml:space="preserve"> Significa: El código de una ramificación alterna del lanzamiento (SP, </w:t>
      </w:r>
      <w:proofErr w:type="spellStart"/>
      <w:r w:rsidRPr="00AB17FA">
        <w:rPr>
          <w:rFonts w:eastAsia="Calibri"/>
          <w:lang w:val="es-ES"/>
        </w:rPr>
        <w:t>Patchs</w:t>
      </w:r>
      <w:proofErr w:type="spellEnd"/>
      <w:r w:rsidRPr="00AB17FA">
        <w:rPr>
          <w:rFonts w:eastAsia="Calibri"/>
          <w:lang w:val="es-ES"/>
        </w:rPr>
        <w:t>, etc.).</w:t>
      </w:r>
    </w:p>
    <w:p w:rsidR="00AB17FA" w:rsidRPr="00AB17FA" w:rsidRDefault="002D07B8">
      <w:pPr>
        <w:rPr>
          <w:rFonts w:eastAsia="Calibri"/>
          <w:lang w:val="es-ES"/>
        </w:rPr>
      </w:pPr>
      <w:r w:rsidRPr="002D07B8">
        <w:rPr>
          <w:rFonts w:eastAsia="Calibri"/>
          <w:b/>
          <w:lang w:val="es-ES"/>
        </w:rPr>
        <w:t>Ejemplo:</w:t>
      </w:r>
      <w:r>
        <w:rPr>
          <w:rFonts w:eastAsia="Calibri"/>
          <w:lang w:val="es-ES"/>
        </w:rPr>
        <w:t xml:space="preserve"> Hotel</w:t>
      </w:r>
      <w:r w:rsidR="003C5119">
        <w:rPr>
          <w:rFonts w:eastAsia="Calibri"/>
          <w:lang w:val="es-ES"/>
        </w:rPr>
        <w:t>es</w:t>
      </w:r>
      <w:r>
        <w:rPr>
          <w:rFonts w:eastAsia="Calibri"/>
          <w:lang w:val="es-ES"/>
        </w:rPr>
        <w:t>.com_PLN_Plan_1_E_1.0.0</w:t>
      </w:r>
    </w:p>
    <w:p w:rsidR="00AB17FA" w:rsidRDefault="00AB17FA" w:rsidP="00AB17FA">
      <w:pPr>
        <w:pStyle w:val="Ttulo3"/>
        <w:keepNext w:val="0"/>
        <w:rPr>
          <w:noProof/>
          <w:lang w:val="es-PE"/>
        </w:rPr>
      </w:pPr>
      <w:r>
        <w:rPr>
          <w:noProof/>
          <w:lang w:val="es-PE"/>
        </w:rPr>
        <w:t>Elementos de la configuración de software</w:t>
      </w:r>
    </w:p>
    <w:p w:rsidR="00AB17FA" w:rsidRDefault="00AB17FA" w:rsidP="00AB17FA">
      <w:pPr>
        <w:rPr>
          <w:lang w:val="es-PE"/>
        </w:rPr>
      </w:pPr>
    </w:p>
    <w:p w:rsidR="00AB17FA" w:rsidRDefault="00AB17FA" w:rsidP="00AB17FA">
      <w:pPr>
        <w:rPr>
          <w:lang w:val="es-PE"/>
        </w:rPr>
      </w:pPr>
      <w:r>
        <w:rPr>
          <w:lang w:val="es-PE"/>
        </w:rPr>
        <w:t>Los elementos que estarán dentro de la gestión de la configuración son:</w:t>
      </w:r>
    </w:p>
    <w:p w:rsidR="00AB17FA" w:rsidRDefault="00AB17FA" w:rsidP="00AB17FA">
      <w:pPr>
        <w:rPr>
          <w:lang w:val="es-PE"/>
        </w:rPr>
      </w:pPr>
    </w:p>
    <w:p w:rsidR="00030CD8" w:rsidRDefault="00030CD8" w:rsidP="00AB17FA">
      <w:pPr>
        <w:rPr>
          <w:lang w:val="es-PE"/>
        </w:rPr>
      </w:pPr>
      <w:r>
        <w:rPr>
          <w:lang w:val="es-PE"/>
        </w:rPr>
        <w:t>En Análisis:</w:t>
      </w:r>
    </w:p>
    <w:p w:rsidR="00AB17FA" w:rsidRPr="002011C8" w:rsidRDefault="002011C8" w:rsidP="002011C8">
      <w:pPr>
        <w:pStyle w:val="Prrafodelista"/>
        <w:numPr>
          <w:ilvl w:val="0"/>
          <w:numId w:val="31"/>
        </w:numPr>
        <w:rPr>
          <w:b/>
          <w:lang w:val="es-PE"/>
        </w:rPr>
      </w:pPr>
      <w:proofErr w:type="spellStart"/>
      <w:r>
        <w:rPr>
          <w:b/>
          <w:lang w:val="es-PE"/>
        </w:rPr>
        <w:t>Product</w:t>
      </w:r>
      <w:proofErr w:type="spellEnd"/>
      <w:r>
        <w:rPr>
          <w:b/>
          <w:lang w:val="es-PE"/>
        </w:rPr>
        <w:t xml:space="preserve"> </w:t>
      </w:r>
      <w:proofErr w:type="spellStart"/>
      <w:r>
        <w:rPr>
          <w:b/>
          <w:lang w:val="es-PE"/>
        </w:rPr>
        <w:t>BackLog</w:t>
      </w:r>
      <w:proofErr w:type="spellEnd"/>
    </w:p>
    <w:p w:rsidR="00AB17FA" w:rsidRDefault="00AB17FA" w:rsidP="00AB17FA">
      <w:pPr>
        <w:rPr>
          <w:b/>
          <w:lang w:val="es-PE"/>
        </w:rPr>
      </w:pPr>
    </w:p>
    <w:p w:rsidR="00AB17FA" w:rsidRDefault="00AB17FA" w:rsidP="00AB17FA">
      <w:pPr>
        <w:rPr>
          <w:lang w:val="es-PE"/>
        </w:rPr>
      </w:pPr>
      <w:r>
        <w:rPr>
          <w:b/>
          <w:lang w:val="es-PE"/>
        </w:rPr>
        <w:tab/>
      </w:r>
      <w:r>
        <w:rPr>
          <w:lang w:val="es-PE"/>
        </w:rPr>
        <w:t>Ciclo de vida: Dependiendo de la dificultad del desarrollo.</w:t>
      </w:r>
    </w:p>
    <w:p w:rsidR="00AB17FA" w:rsidRDefault="002011C8" w:rsidP="00AB17FA">
      <w:pPr>
        <w:rPr>
          <w:lang w:val="es-PE"/>
        </w:rPr>
      </w:pPr>
      <w:r>
        <w:rPr>
          <w:lang w:val="es-PE"/>
        </w:rPr>
        <w:tab/>
        <w:t>Responsable:</w:t>
      </w:r>
      <w:r w:rsidR="00030CD8">
        <w:rPr>
          <w:lang w:val="es-PE"/>
        </w:rPr>
        <w:t xml:space="preserve"> </w:t>
      </w:r>
      <w:proofErr w:type="spellStart"/>
      <w:r w:rsidR="00030CD8">
        <w:rPr>
          <w:lang w:val="es-PE"/>
        </w:rPr>
        <w:t>Lachira</w:t>
      </w:r>
      <w:proofErr w:type="spellEnd"/>
      <w:r>
        <w:rPr>
          <w:lang w:val="es-PE"/>
        </w:rPr>
        <w:t>,</w:t>
      </w:r>
      <w:r w:rsidR="00030CD8">
        <w:rPr>
          <w:lang w:val="es-PE"/>
        </w:rPr>
        <w:t xml:space="preserve"> José</w:t>
      </w:r>
      <w:r>
        <w:rPr>
          <w:lang w:val="es-PE"/>
        </w:rPr>
        <w:t>.</w:t>
      </w:r>
    </w:p>
    <w:p w:rsidR="00030CD8" w:rsidRDefault="00030CD8" w:rsidP="00AB17FA">
      <w:pPr>
        <w:rPr>
          <w:lang w:val="es-PE"/>
        </w:rPr>
      </w:pPr>
    </w:p>
    <w:p w:rsidR="00030CD8" w:rsidRDefault="00030CD8" w:rsidP="00AB17FA">
      <w:pPr>
        <w:rPr>
          <w:lang w:val="es-PE"/>
        </w:rPr>
      </w:pPr>
      <w:r>
        <w:rPr>
          <w:lang w:val="es-PE"/>
        </w:rPr>
        <w:t>En programación:</w:t>
      </w:r>
    </w:p>
    <w:p w:rsidR="00030CD8" w:rsidRDefault="00030CD8" w:rsidP="00030CD8">
      <w:pPr>
        <w:pStyle w:val="Prrafodelista"/>
        <w:numPr>
          <w:ilvl w:val="0"/>
          <w:numId w:val="31"/>
        </w:numPr>
        <w:rPr>
          <w:b/>
          <w:lang w:val="es-PE"/>
        </w:rPr>
      </w:pPr>
      <w:r>
        <w:rPr>
          <w:b/>
          <w:lang w:val="es-PE"/>
        </w:rPr>
        <w:t>Clases (Código):</w:t>
      </w:r>
    </w:p>
    <w:p w:rsidR="00030CD8" w:rsidRDefault="00030CD8" w:rsidP="00030CD8">
      <w:pPr>
        <w:pStyle w:val="Prrafodelista"/>
        <w:rPr>
          <w:b/>
          <w:lang w:val="es-PE"/>
        </w:rPr>
      </w:pPr>
    </w:p>
    <w:p w:rsidR="00030CD8" w:rsidRDefault="00030CD8" w:rsidP="00030CD8">
      <w:pPr>
        <w:pStyle w:val="Prrafodelista"/>
        <w:rPr>
          <w:lang w:val="es-PE"/>
        </w:rPr>
      </w:pPr>
      <w:r>
        <w:rPr>
          <w:lang w:val="es-PE"/>
        </w:rPr>
        <w:t>Ciclo de vida: Hasta culminar el proyecto.</w:t>
      </w:r>
    </w:p>
    <w:p w:rsidR="00030CD8" w:rsidRPr="00030CD8" w:rsidRDefault="00030CD8" w:rsidP="00030CD8">
      <w:pPr>
        <w:pStyle w:val="Prrafodelista"/>
        <w:rPr>
          <w:lang w:val="es-PE"/>
        </w:rPr>
      </w:pPr>
      <w:r>
        <w:rPr>
          <w:lang w:val="es-PE"/>
        </w:rPr>
        <w:t xml:space="preserve">Responsable: Maguiña, </w:t>
      </w:r>
      <w:proofErr w:type="spellStart"/>
      <w:r>
        <w:rPr>
          <w:lang w:val="es-PE"/>
        </w:rPr>
        <w:t>Ian</w:t>
      </w:r>
      <w:proofErr w:type="spellEnd"/>
      <w:r>
        <w:rPr>
          <w:lang w:val="es-PE"/>
        </w:rPr>
        <w:t>.</w:t>
      </w:r>
    </w:p>
    <w:p w:rsidR="003C5119" w:rsidRPr="00AB17FA" w:rsidRDefault="003C5119" w:rsidP="00AB17FA">
      <w:pPr>
        <w:rPr>
          <w:lang w:val="es-PE"/>
        </w:rPr>
      </w:pPr>
    </w:p>
    <w:p w:rsidR="00AB17FA" w:rsidRPr="00987E52" w:rsidRDefault="002011C8">
      <w:pPr>
        <w:rPr>
          <w:lang w:val="es-ES"/>
        </w:rPr>
      </w:pPr>
      <w:r>
        <w:rPr>
          <w:lang w:val="es-ES"/>
        </w:rPr>
        <w:tab/>
      </w:r>
    </w:p>
    <w:sectPr w:rsidR="00AB17FA" w:rsidRPr="00987E52" w:rsidSect="002E73F2">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6287" w:rsidRDefault="00026287">
      <w:pPr>
        <w:spacing w:line="240" w:lineRule="auto"/>
      </w:pPr>
      <w:r>
        <w:separator/>
      </w:r>
    </w:p>
  </w:endnote>
  <w:endnote w:type="continuationSeparator" w:id="0">
    <w:p w:rsidR="00026287" w:rsidRDefault="000262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altName w:val="Arial"/>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5436" w:rsidRDefault="00653055">
    <w:pPr>
      <w:pStyle w:val="Piedepgina"/>
      <w:framePr w:wrap="around" w:vAnchor="text" w:hAnchor="margin" w:xAlign="right" w:y="1"/>
      <w:rPr>
        <w:rStyle w:val="Nmerodepgina"/>
      </w:rPr>
    </w:pPr>
    <w:r>
      <w:rPr>
        <w:rStyle w:val="Nmerodepgina"/>
      </w:rPr>
      <w:fldChar w:fldCharType="begin"/>
    </w:r>
    <w:r w:rsidR="007E52D5">
      <w:rPr>
        <w:rStyle w:val="Nmerodepgina"/>
      </w:rPr>
      <w:instrText xml:space="preserve">PAGE  </w:instrText>
    </w:r>
    <w:r>
      <w:rPr>
        <w:rStyle w:val="Nmerodepgina"/>
      </w:rPr>
      <w:fldChar w:fldCharType="end"/>
    </w:r>
  </w:p>
  <w:p w:rsidR="00575436" w:rsidRDefault="00575436">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75436">
      <w:tc>
        <w:tcPr>
          <w:tcW w:w="3162" w:type="dxa"/>
          <w:tcBorders>
            <w:top w:val="nil"/>
            <w:left w:val="nil"/>
            <w:bottom w:val="nil"/>
            <w:right w:val="nil"/>
          </w:tcBorders>
        </w:tcPr>
        <w:p w:rsidR="00575436" w:rsidRDefault="007E52D5">
          <w:pPr>
            <w:ind w:right="360"/>
          </w:pPr>
          <w:r>
            <w:t>Confidential</w:t>
          </w:r>
        </w:p>
      </w:tc>
      <w:tc>
        <w:tcPr>
          <w:tcW w:w="3162" w:type="dxa"/>
          <w:tcBorders>
            <w:top w:val="nil"/>
            <w:left w:val="nil"/>
            <w:bottom w:val="nil"/>
            <w:right w:val="nil"/>
          </w:tcBorders>
        </w:tcPr>
        <w:p w:rsidR="00575436" w:rsidRDefault="007E52D5" w:rsidP="00AB17FA">
          <w:pPr>
            <w:jc w:val="center"/>
          </w:pPr>
          <w:r>
            <w:sym w:font="Symbol" w:char="F0D3"/>
          </w:r>
          <w:fldSimple w:instr=" DOCPROPERTY &quot;Company&quot;  \* MERGEFORMAT ">
            <w:r w:rsidR="00AB17FA">
              <w:t>Hoteles.com</w:t>
            </w:r>
          </w:fldSimple>
          <w:r w:rsidR="00AB17FA">
            <w:t xml:space="preserve"> </w:t>
          </w:r>
          <w:r>
            <w:t xml:space="preserve">, </w:t>
          </w:r>
          <w:r w:rsidR="00653055">
            <w:fldChar w:fldCharType="begin"/>
          </w:r>
          <w:r>
            <w:instrText xml:space="preserve"> DATE \@ "yyyy" </w:instrText>
          </w:r>
          <w:r w:rsidR="00653055">
            <w:fldChar w:fldCharType="separate"/>
          </w:r>
          <w:r w:rsidR="005B6AFF">
            <w:rPr>
              <w:noProof/>
            </w:rPr>
            <w:t>2015</w:t>
          </w:r>
          <w:r w:rsidR="00653055">
            <w:fldChar w:fldCharType="end"/>
          </w:r>
        </w:p>
      </w:tc>
      <w:tc>
        <w:tcPr>
          <w:tcW w:w="3162" w:type="dxa"/>
          <w:tcBorders>
            <w:top w:val="nil"/>
            <w:left w:val="nil"/>
            <w:bottom w:val="nil"/>
            <w:right w:val="nil"/>
          </w:tcBorders>
        </w:tcPr>
        <w:p w:rsidR="00575436" w:rsidRDefault="007E52D5">
          <w:pPr>
            <w:jc w:val="right"/>
          </w:pPr>
          <w:r>
            <w:t xml:space="preserve">Page </w:t>
          </w:r>
          <w:r w:rsidR="00653055">
            <w:rPr>
              <w:rStyle w:val="Nmerodepgina"/>
            </w:rPr>
            <w:fldChar w:fldCharType="begin"/>
          </w:r>
          <w:r>
            <w:rPr>
              <w:rStyle w:val="Nmerodepgina"/>
            </w:rPr>
            <w:instrText xml:space="preserve"> PAGE </w:instrText>
          </w:r>
          <w:r w:rsidR="00653055">
            <w:rPr>
              <w:rStyle w:val="Nmerodepgina"/>
            </w:rPr>
            <w:fldChar w:fldCharType="separate"/>
          </w:r>
          <w:r w:rsidR="005B6AFF">
            <w:rPr>
              <w:rStyle w:val="Nmerodepgina"/>
              <w:noProof/>
            </w:rPr>
            <w:t>6</w:t>
          </w:r>
          <w:r w:rsidR="00653055">
            <w:rPr>
              <w:rStyle w:val="Nmerodepgina"/>
            </w:rPr>
            <w:fldChar w:fldCharType="end"/>
          </w:r>
          <w:r>
            <w:rPr>
              <w:rStyle w:val="Nmerodepgina"/>
            </w:rPr>
            <w:t xml:space="preserve"> of </w:t>
          </w:r>
          <w:fldSimple w:instr=" NUMPAGES  \* MERGEFORMAT ">
            <w:r w:rsidR="005B6AFF" w:rsidRPr="005B6AFF">
              <w:rPr>
                <w:rStyle w:val="Nmerodepgina"/>
                <w:noProof/>
              </w:rPr>
              <w:t>7</w:t>
            </w:r>
          </w:fldSimple>
        </w:p>
      </w:tc>
    </w:tr>
  </w:tbl>
  <w:p w:rsidR="00575436" w:rsidRDefault="00575436">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5436" w:rsidRDefault="0057543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6287" w:rsidRDefault="00026287">
      <w:pPr>
        <w:spacing w:line="240" w:lineRule="auto"/>
      </w:pPr>
      <w:r>
        <w:separator/>
      </w:r>
    </w:p>
  </w:footnote>
  <w:footnote w:type="continuationSeparator" w:id="0">
    <w:p w:rsidR="00026287" w:rsidRDefault="0002628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5436" w:rsidRDefault="00575436">
    <w:pPr>
      <w:rPr>
        <w:sz w:val="24"/>
      </w:rPr>
    </w:pPr>
  </w:p>
  <w:p w:rsidR="00575436" w:rsidRDefault="00575436">
    <w:pPr>
      <w:pBdr>
        <w:top w:val="single" w:sz="6" w:space="1" w:color="auto"/>
      </w:pBdr>
      <w:rPr>
        <w:sz w:val="24"/>
      </w:rPr>
    </w:pPr>
  </w:p>
  <w:p w:rsidR="00575436" w:rsidRDefault="00026287">
    <w:pPr>
      <w:pBdr>
        <w:bottom w:val="single" w:sz="6" w:space="1" w:color="auto"/>
      </w:pBdr>
      <w:jc w:val="right"/>
      <w:rPr>
        <w:rFonts w:ascii="Arial" w:hAnsi="Arial"/>
        <w:b/>
        <w:sz w:val="36"/>
      </w:rPr>
    </w:pPr>
    <w:fldSimple w:instr=" DOCPROPERTY &quot;Company&quot;  \* MERGEFORMAT ">
      <w:r w:rsidR="002051FE">
        <w:rPr>
          <w:rFonts w:ascii="Arial" w:hAnsi="Arial"/>
          <w:b/>
          <w:sz w:val="36"/>
        </w:rPr>
        <w:t>Hoteles.com</w:t>
      </w:r>
    </w:fldSimple>
  </w:p>
  <w:p w:rsidR="00575436" w:rsidRDefault="00575436">
    <w:pPr>
      <w:pBdr>
        <w:bottom w:val="single" w:sz="6" w:space="1" w:color="auto"/>
      </w:pBdr>
      <w:jc w:val="right"/>
      <w:rPr>
        <w:sz w:val="24"/>
      </w:rPr>
    </w:pPr>
  </w:p>
  <w:p w:rsidR="00575436" w:rsidRDefault="0057543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75436">
      <w:tc>
        <w:tcPr>
          <w:tcW w:w="6379" w:type="dxa"/>
        </w:tcPr>
        <w:p w:rsidR="00575436" w:rsidRDefault="00026287" w:rsidP="002051FE">
          <w:fldSimple w:instr=" SUBJECT  \* MERGEFORMAT ">
            <w:r w:rsidR="002051FE">
              <w:t>Hoteles.com</w:t>
            </w:r>
          </w:fldSimple>
        </w:p>
      </w:tc>
      <w:tc>
        <w:tcPr>
          <w:tcW w:w="3179" w:type="dxa"/>
        </w:tcPr>
        <w:p w:rsidR="00575436" w:rsidRDefault="007E52D5" w:rsidP="005B6AFF">
          <w:pPr>
            <w:tabs>
              <w:tab w:val="left" w:pos="1135"/>
            </w:tabs>
            <w:spacing w:before="40"/>
            <w:ind w:right="68"/>
          </w:pPr>
          <w:r>
            <w:t xml:space="preserve">  Version:           </w:t>
          </w:r>
          <w:r w:rsidR="002051FE">
            <w:t>1.</w:t>
          </w:r>
          <w:r w:rsidR="005B6AFF">
            <w:t>1</w:t>
          </w:r>
        </w:p>
      </w:tc>
    </w:tr>
    <w:tr w:rsidR="00575436">
      <w:tc>
        <w:tcPr>
          <w:tcW w:w="6379" w:type="dxa"/>
        </w:tcPr>
        <w:p w:rsidR="00575436" w:rsidRDefault="00026287">
          <w:fldSimple w:instr=" TITLE  \* MERGEFORMAT ">
            <w:r w:rsidR="00C744C0">
              <w:t>Configuration Management Plan</w:t>
            </w:r>
          </w:fldSimple>
        </w:p>
      </w:tc>
      <w:tc>
        <w:tcPr>
          <w:tcW w:w="3179" w:type="dxa"/>
        </w:tcPr>
        <w:p w:rsidR="002051FE" w:rsidRDefault="007E52D5" w:rsidP="002051FE">
          <w:r>
            <w:t xml:space="preserve">  Date:  &lt;</w:t>
          </w:r>
          <w:r w:rsidR="002051FE">
            <w:t>15/04/2015&gt;</w:t>
          </w:r>
        </w:p>
      </w:tc>
    </w:tr>
    <w:tr w:rsidR="00575436">
      <w:tc>
        <w:tcPr>
          <w:tcW w:w="9558" w:type="dxa"/>
          <w:gridSpan w:val="2"/>
        </w:tcPr>
        <w:p w:rsidR="00575436" w:rsidRDefault="007E52D5">
          <w:r>
            <w:t>&lt;document identifier&gt;</w:t>
          </w:r>
        </w:p>
      </w:tc>
    </w:tr>
  </w:tbl>
  <w:p w:rsidR="00575436" w:rsidRDefault="00575436">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5436" w:rsidRDefault="0057543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9D520E"/>
    <w:multiLevelType w:val="multilevel"/>
    <w:tmpl w:val="512802C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0A021E04"/>
    <w:multiLevelType w:val="hybridMultilevel"/>
    <w:tmpl w:val="51FA598C"/>
    <w:lvl w:ilvl="0" w:tplc="D7BA91EA">
      <w:start w:val="1"/>
      <w:numFmt w:val="bullet"/>
      <w:lvlText w:val=""/>
      <w:lvlJc w:val="left"/>
      <w:pPr>
        <w:ind w:left="720" w:hanging="360"/>
      </w:pPr>
      <w:rPr>
        <w:rFonts w:ascii="Symbol" w:hAnsi="Symbol" w:hint="default"/>
      </w:rPr>
    </w:lvl>
    <w:lvl w:ilvl="1" w:tplc="30349AFE">
      <w:start w:val="1"/>
      <w:numFmt w:val="bullet"/>
      <w:lvlText w:val="o"/>
      <w:lvlJc w:val="left"/>
      <w:pPr>
        <w:ind w:left="1440" w:hanging="360"/>
      </w:pPr>
      <w:rPr>
        <w:rFonts w:ascii="Courier New" w:hAnsi="Courier New" w:hint="default"/>
      </w:rPr>
    </w:lvl>
    <w:lvl w:ilvl="2" w:tplc="B034318A">
      <w:start w:val="1"/>
      <w:numFmt w:val="bullet"/>
      <w:lvlText w:val=""/>
      <w:lvlJc w:val="left"/>
      <w:pPr>
        <w:ind w:left="2160" w:hanging="360"/>
      </w:pPr>
      <w:rPr>
        <w:rFonts w:ascii="Wingdings" w:hAnsi="Wingdings" w:hint="default"/>
      </w:rPr>
    </w:lvl>
    <w:lvl w:ilvl="3" w:tplc="F2068190">
      <w:start w:val="1"/>
      <w:numFmt w:val="bullet"/>
      <w:lvlText w:val=""/>
      <w:lvlJc w:val="left"/>
      <w:pPr>
        <w:ind w:left="2880" w:hanging="360"/>
      </w:pPr>
      <w:rPr>
        <w:rFonts w:ascii="Symbol" w:hAnsi="Symbol" w:hint="default"/>
      </w:rPr>
    </w:lvl>
    <w:lvl w:ilvl="4" w:tplc="ED40433C">
      <w:start w:val="1"/>
      <w:numFmt w:val="bullet"/>
      <w:lvlText w:val="o"/>
      <w:lvlJc w:val="left"/>
      <w:pPr>
        <w:ind w:left="3600" w:hanging="360"/>
      </w:pPr>
      <w:rPr>
        <w:rFonts w:ascii="Courier New" w:hAnsi="Courier New" w:hint="default"/>
      </w:rPr>
    </w:lvl>
    <w:lvl w:ilvl="5" w:tplc="A5D8C0F0">
      <w:start w:val="1"/>
      <w:numFmt w:val="bullet"/>
      <w:lvlText w:val=""/>
      <w:lvlJc w:val="left"/>
      <w:pPr>
        <w:ind w:left="4320" w:hanging="360"/>
      </w:pPr>
      <w:rPr>
        <w:rFonts w:ascii="Wingdings" w:hAnsi="Wingdings" w:hint="default"/>
      </w:rPr>
    </w:lvl>
    <w:lvl w:ilvl="6" w:tplc="5282D16E">
      <w:start w:val="1"/>
      <w:numFmt w:val="bullet"/>
      <w:lvlText w:val=""/>
      <w:lvlJc w:val="left"/>
      <w:pPr>
        <w:ind w:left="5040" w:hanging="360"/>
      </w:pPr>
      <w:rPr>
        <w:rFonts w:ascii="Symbol" w:hAnsi="Symbol" w:hint="default"/>
      </w:rPr>
    </w:lvl>
    <w:lvl w:ilvl="7" w:tplc="0CD0D68E">
      <w:start w:val="1"/>
      <w:numFmt w:val="bullet"/>
      <w:lvlText w:val="o"/>
      <w:lvlJc w:val="left"/>
      <w:pPr>
        <w:ind w:left="5760" w:hanging="360"/>
      </w:pPr>
      <w:rPr>
        <w:rFonts w:ascii="Courier New" w:hAnsi="Courier New" w:hint="default"/>
      </w:rPr>
    </w:lvl>
    <w:lvl w:ilvl="8" w:tplc="C384547E">
      <w:start w:val="1"/>
      <w:numFmt w:val="bullet"/>
      <w:lvlText w:val=""/>
      <w:lvlJc w:val="left"/>
      <w:pPr>
        <w:ind w:left="6480" w:hanging="360"/>
      </w:pPr>
      <w:rPr>
        <w:rFonts w:ascii="Wingdings" w:hAnsi="Wingdings" w:hint="default"/>
      </w:r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7F14FC2"/>
    <w:multiLevelType w:val="hybridMultilevel"/>
    <w:tmpl w:val="3C0E4AE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3AD82BBC"/>
    <w:multiLevelType w:val="hybridMultilevel"/>
    <w:tmpl w:val="2D6C16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422D711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41075A7"/>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24">
    <w:nsid w:val="6E395452"/>
    <w:multiLevelType w:val="hybridMultilevel"/>
    <w:tmpl w:val="256E61BC"/>
    <w:lvl w:ilvl="0" w:tplc="C84CABD4">
      <w:start w:val="1"/>
      <w:numFmt w:val="bullet"/>
      <w:lvlText w:val=""/>
      <w:lvlJc w:val="left"/>
      <w:pPr>
        <w:ind w:left="720" w:hanging="360"/>
      </w:pPr>
      <w:rPr>
        <w:rFonts w:ascii="Symbol" w:hAnsi="Symbol" w:hint="default"/>
      </w:rPr>
    </w:lvl>
    <w:lvl w:ilvl="1" w:tplc="84C2A78E">
      <w:start w:val="1"/>
      <w:numFmt w:val="bullet"/>
      <w:lvlText w:val="o"/>
      <w:lvlJc w:val="left"/>
      <w:pPr>
        <w:ind w:left="1440" w:hanging="360"/>
      </w:pPr>
      <w:rPr>
        <w:rFonts w:ascii="Courier New" w:hAnsi="Courier New" w:hint="default"/>
      </w:rPr>
    </w:lvl>
    <w:lvl w:ilvl="2" w:tplc="6B728534">
      <w:start w:val="1"/>
      <w:numFmt w:val="bullet"/>
      <w:lvlText w:val=""/>
      <w:lvlJc w:val="left"/>
      <w:pPr>
        <w:ind w:left="2160" w:hanging="360"/>
      </w:pPr>
      <w:rPr>
        <w:rFonts w:ascii="Wingdings" w:hAnsi="Wingdings" w:hint="default"/>
      </w:rPr>
    </w:lvl>
    <w:lvl w:ilvl="3" w:tplc="AD7E4368">
      <w:start w:val="1"/>
      <w:numFmt w:val="bullet"/>
      <w:lvlText w:val=""/>
      <w:lvlJc w:val="left"/>
      <w:pPr>
        <w:ind w:left="2880" w:hanging="360"/>
      </w:pPr>
      <w:rPr>
        <w:rFonts w:ascii="Symbol" w:hAnsi="Symbol" w:hint="default"/>
      </w:rPr>
    </w:lvl>
    <w:lvl w:ilvl="4" w:tplc="67DAADDC">
      <w:start w:val="1"/>
      <w:numFmt w:val="bullet"/>
      <w:lvlText w:val="o"/>
      <w:lvlJc w:val="left"/>
      <w:pPr>
        <w:ind w:left="3600" w:hanging="360"/>
      </w:pPr>
      <w:rPr>
        <w:rFonts w:ascii="Courier New" w:hAnsi="Courier New" w:hint="default"/>
      </w:rPr>
    </w:lvl>
    <w:lvl w:ilvl="5" w:tplc="59FC9314">
      <w:start w:val="1"/>
      <w:numFmt w:val="bullet"/>
      <w:lvlText w:val=""/>
      <w:lvlJc w:val="left"/>
      <w:pPr>
        <w:ind w:left="4320" w:hanging="360"/>
      </w:pPr>
      <w:rPr>
        <w:rFonts w:ascii="Wingdings" w:hAnsi="Wingdings" w:hint="default"/>
      </w:rPr>
    </w:lvl>
    <w:lvl w:ilvl="6" w:tplc="FAA8B1B2">
      <w:start w:val="1"/>
      <w:numFmt w:val="bullet"/>
      <w:lvlText w:val=""/>
      <w:lvlJc w:val="left"/>
      <w:pPr>
        <w:ind w:left="5040" w:hanging="360"/>
      </w:pPr>
      <w:rPr>
        <w:rFonts w:ascii="Symbol" w:hAnsi="Symbol" w:hint="default"/>
      </w:rPr>
    </w:lvl>
    <w:lvl w:ilvl="7" w:tplc="7E424F86">
      <w:start w:val="1"/>
      <w:numFmt w:val="bullet"/>
      <w:lvlText w:val="o"/>
      <w:lvlJc w:val="left"/>
      <w:pPr>
        <w:ind w:left="5760" w:hanging="360"/>
      </w:pPr>
      <w:rPr>
        <w:rFonts w:ascii="Courier New" w:hAnsi="Courier New" w:hint="default"/>
      </w:rPr>
    </w:lvl>
    <w:lvl w:ilvl="8" w:tplc="4CDC2126">
      <w:start w:val="1"/>
      <w:numFmt w:val="bullet"/>
      <w:lvlText w:val=""/>
      <w:lvlJc w:val="left"/>
      <w:pPr>
        <w:ind w:left="6480" w:hanging="360"/>
      </w:pPr>
      <w:rPr>
        <w:rFonts w:ascii="Wingdings" w:hAnsi="Wingdings" w:hint="default"/>
      </w:rPr>
    </w:lvl>
  </w:abstractNum>
  <w:abstractNum w:abstractNumId="25">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24"/>
  </w:num>
  <w:num w:numId="3">
    <w:abstractNumId w:val="0"/>
  </w:num>
  <w:num w:numId="4">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5">
    <w:abstractNumId w:val="11"/>
  </w:num>
  <w:num w:numId="6">
    <w:abstractNumId w:val="28"/>
  </w:num>
  <w:num w:numId="7">
    <w:abstractNumId w:val="20"/>
  </w:num>
  <w:num w:numId="8">
    <w:abstractNumId w:val="19"/>
  </w:num>
  <w:num w:numId="9">
    <w:abstractNumId w:val="1"/>
    <w:lvlOverride w:ilvl="0">
      <w:lvl w:ilvl="0">
        <w:numFmt w:val="bullet"/>
        <w:lvlText w:val=""/>
        <w:legacy w:legacy="1" w:legacySpace="0" w:legacyIndent="360"/>
        <w:lvlJc w:val="left"/>
        <w:pPr>
          <w:ind w:left="720" w:hanging="360"/>
        </w:pPr>
        <w:rPr>
          <w:rFonts w:ascii="Symbol" w:hAnsi="Symbol" w:hint="default"/>
        </w:rPr>
      </w:lvl>
    </w:lvlOverride>
  </w:num>
  <w:num w:numId="10">
    <w:abstractNumId w:val="2"/>
  </w:num>
  <w:num w:numId="11">
    <w:abstractNumId w:val="27"/>
  </w:num>
  <w:num w:numId="12">
    <w:abstractNumId w:val="5"/>
  </w:num>
  <w:num w:numId="13">
    <w:abstractNumId w:val="12"/>
  </w:num>
  <w:num w:numId="14">
    <w:abstractNumId w:val="10"/>
  </w:num>
  <w:num w:numId="15">
    <w:abstractNumId w:val="26"/>
  </w:num>
  <w:num w:numId="16">
    <w:abstractNumId w:val="9"/>
  </w:num>
  <w:num w:numId="17">
    <w:abstractNumId w:val="6"/>
  </w:num>
  <w:num w:numId="18">
    <w:abstractNumId w:val="25"/>
  </w:num>
  <w:num w:numId="19">
    <w:abstractNumId w:val="18"/>
  </w:num>
  <w:num w:numId="20">
    <w:abstractNumId w:val="7"/>
  </w:num>
  <w:num w:numId="21">
    <w:abstractNumId w:val="16"/>
  </w:num>
  <w:num w:numId="22">
    <w:abstractNumId w:val="8"/>
  </w:num>
  <w:num w:numId="23">
    <w:abstractNumId w:val="23"/>
  </w:num>
  <w:num w:numId="24">
    <w:abstractNumId w:val="22"/>
  </w:num>
  <w:num w:numId="25">
    <w:abstractNumId w:val="17"/>
  </w:num>
  <w:num w:numId="26">
    <w:abstractNumId w:val="3"/>
  </w:num>
  <w:num w:numId="27">
    <w:abstractNumId w:val="14"/>
  </w:num>
  <w:num w:numId="28">
    <w:abstractNumId w:val="0"/>
  </w:num>
  <w:num w:numId="29">
    <w:abstractNumId w:val="21"/>
  </w:num>
  <w:num w:numId="30">
    <w:abstractNumId w:val="15"/>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C744C0"/>
    <w:rsid w:val="0000476E"/>
    <w:rsid w:val="00026287"/>
    <w:rsid w:val="00030CD8"/>
    <w:rsid w:val="00114F7D"/>
    <w:rsid w:val="00154496"/>
    <w:rsid w:val="00172CAD"/>
    <w:rsid w:val="002011C8"/>
    <w:rsid w:val="002051FE"/>
    <w:rsid w:val="002416C1"/>
    <w:rsid w:val="002D07B8"/>
    <w:rsid w:val="002E73F2"/>
    <w:rsid w:val="00341252"/>
    <w:rsid w:val="003C5119"/>
    <w:rsid w:val="00575436"/>
    <w:rsid w:val="00587E74"/>
    <w:rsid w:val="005B3124"/>
    <w:rsid w:val="005B6AFF"/>
    <w:rsid w:val="00653055"/>
    <w:rsid w:val="00707E25"/>
    <w:rsid w:val="007571BE"/>
    <w:rsid w:val="00791018"/>
    <w:rsid w:val="007B78C4"/>
    <w:rsid w:val="007E52D5"/>
    <w:rsid w:val="00835779"/>
    <w:rsid w:val="0085587A"/>
    <w:rsid w:val="00987E52"/>
    <w:rsid w:val="00A91A6A"/>
    <w:rsid w:val="00AB17FA"/>
    <w:rsid w:val="00BF7DCC"/>
    <w:rsid w:val="00C744C0"/>
    <w:rsid w:val="00D76B11"/>
    <w:rsid w:val="00E3710E"/>
    <w:rsid w:val="00E75EB1"/>
    <w:rsid w:val="00EB5AEB"/>
    <w:rsid w:val="00F97188"/>
    <w:rsid w:val="00FC29DE"/>
    <w:rsid w:val="00FD4568"/>
    <w:rsid w:val="15BACD81"/>
    <w:rsid w:val="77AD6433"/>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055"/>
    <w:pPr>
      <w:widowControl w:val="0"/>
      <w:spacing w:line="240" w:lineRule="atLeast"/>
    </w:pPr>
  </w:style>
  <w:style w:type="paragraph" w:styleId="Ttulo1">
    <w:name w:val="heading 1"/>
    <w:basedOn w:val="Normal"/>
    <w:next w:val="Normal"/>
    <w:qFormat/>
    <w:rsid w:val="00653055"/>
    <w:pPr>
      <w:keepNext/>
      <w:numPr>
        <w:numId w:val="3"/>
      </w:numPr>
      <w:spacing w:before="120" w:after="60"/>
      <w:outlineLvl w:val="0"/>
    </w:pPr>
    <w:rPr>
      <w:rFonts w:ascii="Arial" w:hAnsi="Arial"/>
      <w:b/>
      <w:sz w:val="24"/>
    </w:rPr>
  </w:style>
  <w:style w:type="paragraph" w:styleId="Ttulo2">
    <w:name w:val="heading 2"/>
    <w:basedOn w:val="Ttulo1"/>
    <w:next w:val="Normal"/>
    <w:qFormat/>
    <w:rsid w:val="00653055"/>
    <w:pPr>
      <w:numPr>
        <w:ilvl w:val="1"/>
      </w:numPr>
      <w:outlineLvl w:val="1"/>
    </w:pPr>
    <w:rPr>
      <w:sz w:val="20"/>
    </w:rPr>
  </w:style>
  <w:style w:type="paragraph" w:styleId="Ttulo3">
    <w:name w:val="heading 3"/>
    <w:basedOn w:val="Ttulo1"/>
    <w:next w:val="Normal"/>
    <w:qFormat/>
    <w:rsid w:val="00653055"/>
    <w:pPr>
      <w:numPr>
        <w:ilvl w:val="2"/>
      </w:numPr>
      <w:outlineLvl w:val="2"/>
    </w:pPr>
    <w:rPr>
      <w:b w:val="0"/>
      <w:i/>
      <w:sz w:val="20"/>
    </w:rPr>
  </w:style>
  <w:style w:type="paragraph" w:styleId="Ttulo4">
    <w:name w:val="heading 4"/>
    <w:basedOn w:val="Ttulo1"/>
    <w:next w:val="Normal"/>
    <w:qFormat/>
    <w:rsid w:val="00653055"/>
    <w:pPr>
      <w:numPr>
        <w:ilvl w:val="3"/>
      </w:numPr>
      <w:outlineLvl w:val="3"/>
    </w:pPr>
    <w:rPr>
      <w:b w:val="0"/>
      <w:sz w:val="20"/>
    </w:rPr>
  </w:style>
  <w:style w:type="paragraph" w:styleId="Ttulo5">
    <w:name w:val="heading 5"/>
    <w:basedOn w:val="Normal"/>
    <w:next w:val="Normal"/>
    <w:qFormat/>
    <w:rsid w:val="00653055"/>
    <w:pPr>
      <w:numPr>
        <w:ilvl w:val="4"/>
        <w:numId w:val="3"/>
      </w:numPr>
      <w:spacing w:before="240" w:after="60"/>
      <w:ind w:left="2880"/>
      <w:outlineLvl w:val="4"/>
    </w:pPr>
    <w:rPr>
      <w:sz w:val="22"/>
    </w:rPr>
  </w:style>
  <w:style w:type="paragraph" w:styleId="Ttulo6">
    <w:name w:val="heading 6"/>
    <w:basedOn w:val="Normal"/>
    <w:next w:val="Normal"/>
    <w:qFormat/>
    <w:rsid w:val="00653055"/>
    <w:pPr>
      <w:numPr>
        <w:ilvl w:val="5"/>
        <w:numId w:val="3"/>
      </w:numPr>
      <w:spacing w:before="240" w:after="60"/>
      <w:ind w:left="2880"/>
      <w:outlineLvl w:val="5"/>
    </w:pPr>
    <w:rPr>
      <w:i/>
      <w:sz w:val="22"/>
    </w:rPr>
  </w:style>
  <w:style w:type="paragraph" w:styleId="Ttulo7">
    <w:name w:val="heading 7"/>
    <w:basedOn w:val="Normal"/>
    <w:next w:val="Normal"/>
    <w:qFormat/>
    <w:rsid w:val="00653055"/>
    <w:pPr>
      <w:numPr>
        <w:ilvl w:val="6"/>
        <w:numId w:val="3"/>
      </w:numPr>
      <w:spacing w:before="240" w:after="60"/>
      <w:ind w:left="2880"/>
      <w:outlineLvl w:val="6"/>
    </w:pPr>
  </w:style>
  <w:style w:type="paragraph" w:styleId="Ttulo8">
    <w:name w:val="heading 8"/>
    <w:basedOn w:val="Normal"/>
    <w:next w:val="Normal"/>
    <w:qFormat/>
    <w:rsid w:val="00653055"/>
    <w:pPr>
      <w:numPr>
        <w:ilvl w:val="7"/>
        <w:numId w:val="3"/>
      </w:numPr>
      <w:spacing w:before="240" w:after="60"/>
      <w:ind w:left="2880"/>
      <w:outlineLvl w:val="7"/>
    </w:pPr>
    <w:rPr>
      <w:i/>
    </w:rPr>
  </w:style>
  <w:style w:type="paragraph" w:styleId="Ttulo9">
    <w:name w:val="heading 9"/>
    <w:basedOn w:val="Normal"/>
    <w:next w:val="Normal"/>
    <w:qFormat/>
    <w:rsid w:val="00653055"/>
    <w:pPr>
      <w:numPr>
        <w:ilvl w:val="8"/>
        <w:numId w:val="3"/>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653055"/>
    <w:pPr>
      <w:spacing w:before="80"/>
      <w:ind w:left="720"/>
      <w:jc w:val="both"/>
    </w:pPr>
    <w:rPr>
      <w:color w:val="000000"/>
      <w:lang w:val="en-AU"/>
    </w:rPr>
  </w:style>
  <w:style w:type="paragraph" w:styleId="Ttulo">
    <w:name w:val="Title"/>
    <w:basedOn w:val="Normal"/>
    <w:next w:val="Normal"/>
    <w:qFormat/>
    <w:rsid w:val="00653055"/>
    <w:pPr>
      <w:spacing w:line="240" w:lineRule="auto"/>
      <w:jc w:val="center"/>
    </w:pPr>
    <w:rPr>
      <w:rFonts w:ascii="Arial" w:hAnsi="Arial"/>
      <w:b/>
      <w:sz w:val="36"/>
    </w:rPr>
  </w:style>
  <w:style w:type="paragraph" w:styleId="Subttulo">
    <w:name w:val="Subtitle"/>
    <w:basedOn w:val="Normal"/>
    <w:qFormat/>
    <w:rsid w:val="00653055"/>
    <w:pPr>
      <w:spacing w:after="60"/>
      <w:jc w:val="center"/>
    </w:pPr>
    <w:rPr>
      <w:rFonts w:ascii="Arial" w:hAnsi="Arial"/>
      <w:i/>
      <w:sz w:val="36"/>
      <w:lang w:val="en-AU"/>
    </w:rPr>
  </w:style>
  <w:style w:type="paragraph" w:styleId="Sangranormal">
    <w:name w:val="Normal Indent"/>
    <w:basedOn w:val="Normal"/>
    <w:semiHidden/>
    <w:rsid w:val="00653055"/>
    <w:pPr>
      <w:ind w:left="900" w:hanging="900"/>
    </w:pPr>
  </w:style>
  <w:style w:type="paragraph" w:styleId="TDC1">
    <w:name w:val="toc 1"/>
    <w:basedOn w:val="Normal"/>
    <w:next w:val="Normal"/>
    <w:uiPriority w:val="39"/>
    <w:rsid w:val="00653055"/>
    <w:pPr>
      <w:tabs>
        <w:tab w:val="right" w:pos="9360"/>
      </w:tabs>
      <w:spacing w:before="240" w:after="60"/>
      <w:ind w:right="720"/>
    </w:pPr>
  </w:style>
  <w:style w:type="paragraph" w:styleId="TDC2">
    <w:name w:val="toc 2"/>
    <w:basedOn w:val="Normal"/>
    <w:next w:val="Normal"/>
    <w:uiPriority w:val="39"/>
    <w:rsid w:val="00653055"/>
    <w:pPr>
      <w:tabs>
        <w:tab w:val="right" w:pos="9360"/>
      </w:tabs>
      <w:ind w:left="432" w:right="720"/>
    </w:pPr>
  </w:style>
  <w:style w:type="paragraph" w:styleId="TDC3">
    <w:name w:val="toc 3"/>
    <w:basedOn w:val="Normal"/>
    <w:next w:val="Normal"/>
    <w:autoRedefine/>
    <w:uiPriority w:val="39"/>
    <w:rsid w:val="00653055"/>
    <w:pPr>
      <w:tabs>
        <w:tab w:val="left" w:pos="1600"/>
        <w:tab w:val="right" w:pos="9360"/>
      </w:tabs>
      <w:ind w:left="990"/>
    </w:pPr>
    <w:rPr>
      <w:noProof/>
      <w:szCs w:val="24"/>
    </w:rPr>
  </w:style>
  <w:style w:type="paragraph" w:styleId="Encabezado">
    <w:name w:val="header"/>
    <w:basedOn w:val="Normal"/>
    <w:semiHidden/>
    <w:rsid w:val="00653055"/>
    <w:pPr>
      <w:tabs>
        <w:tab w:val="center" w:pos="4320"/>
        <w:tab w:val="right" w:pos="8640"/>
      </w:tabs>
    </w:pPr>
  </w:style>
  <w:style w:type="paragraph" w:styleId="Piedepgina">
    <w:name w:val="footer"/>
    <w:basedOn w:val="Normal"/>
    <w:semiHidden/>
    <w:rsid w:val="00653055"/>
    <w:pPr>
      <w:tabs>
        <w:tab w:val="center" w:pos="4320"/>
        <w:tab w:val="right" w:pos="8640"/>
      </w:tabs>
    </w:pPr>
  </w:style>
  <w:style w:type="character" w:styleId="Nmerodepgina">
    <w:name w:val="page number"/>
    <w:basedOn w:val="Fuentedeprrafopredeter"/>
    <w:semiHidden/>
    <w:rsid w:val="00653055"/>
  </w:style>
  <w:style w:type="paragraph" w:customStyle="1" w:styleId="Bullet1">
    <w:name w:val="Bullet1"/>
    <w:basedOn w:val="Normal"/>
    <w:rsid w:val="00653055"/>
    <w:pPr>
      <w:ind w:left="720" w:hanging="432"/>
    </w:pPr>
  </w:style>
  <w:style w:type="paragraph" w:customStyle="1" w:styleId="Bullet2">
    <w:name w:val="Bullet2"/>
    <w:basedOn w:val="Normal"/>
    <w:rsid w:val="00653055"/>
    <w:pPr>
      <w:ind w:left="1440" w:hanging="360"/>
    </w:pPr>
    <w:rPr>
      <w:color w:val="000080"/>
    </w:rPr>
  </w:style>
  <w:style w:type="paragraph" w:customStyle="1" w:styleId="Tabletext">
    <w:name w:val="Tabletext"/>
    <w:basedOn w:val="Normal"/>
    <w:rsid w:val="00653055"/>
    <w:pPr>
      <w:keepLines/>
      <w:spacing w:after="120"/>
    </w:pPr>
  </w:style>
  <w:style w:type="paragraph" w:styleId="Textoindependiente">
    <w:name w:val="Body Text"/>
    <w:basedOn w:val="Normal"/>
    <w:semiHidden/>
    <w:rsid w:val="00653055"/>
    <w:pPr>
      <w:keepLines/>
      <w:spacing w:after="120"/>
      <w:ind w:left="720"/>
    </w:pPr>
  </w:style>
  <w:style w:type="paragraph" w:styleId="Mapadeldocumento">
    <w:name w:val="Document Map"/>
    <w:basedOn w:val="Normal"/>
    <w:semiHidden/>
    <w:rsid w:val="00653055"/>
    <w:pPr>
      <w:shd w:val="clear" w:color="auto" w:fill="000080"/>
    </w:pPr>
    <w:rPr>
      <w:rFonts w:ascii="Tahoma" w:hAnsi="Tahoma"/>
    </w:rPr>
  </w:style>
  <w:style w:type="character" w:styleId="Refdenotaalpie">
    <w:name w:val="footnote reference"/>
    <w:basedOn w:val="Fuentedeprrafopredeter"/>
    <w:semiHidden/>
    <w:rsid w:val="00653055"/>
    <w:rPr>
      <w:sz w:val="20"/>
      <w:vertAlign w:val="superscript"/>
    </w:rPr>
  </w:style>
  <w:style w:type="paragraph" w:styleId="Textonotapie">
    <w:name w:val="footnote text"/>
    <w:basedOn w:val="Normal"/>
    <w:semiHidden/>
    <w:rsid w:val="00653055"/>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653055"/>
    <w:pPr>
      <w:spacing w:before="480" w:after="60" w:line="240" w:lineRule="auto"/>
      <w:jc w:val="center"/>
    </w:pPr>
    <w:rPr>
      <w:rFonts w:ascii="Arial" w:hAnsi="Arial"/>
      <w:b/>
      <w:kern w:val="28"/>
      <w:sz w:val="32"/>
    </w:rPr>
  </w:style>
  <w:style w:type="paragraph" w:customStyle="1" w:styleId="Paragraph1">
    <w:name w:val="Paragraph1"/>
    <w:basedOn w:val="Normal"/>
    <w:rsid w:val="00653055"/>
    <w:pPr>
      <w:spacing w:before="80" w:line="240" w:lineRule="auto"/>
      <w:jc w:val="both"/>
    </w:pPr>
  </w:style>
  <w:style w:type="paragraph" w:customStyle="1" w:styleId="Paragraph3">
    <w:name w:val="Paragraph3"/>
    <w:basedOn w:val="Normal"/>
    <w:rsid w:val="00653055"/>
    <w:pPr>
      <w:spacing w:before="80" w:line="240" w:lineRule="auto"/>
      <w:ind w:left="1530"/>
      <w:jc w:val="both"/>
    </w:pPr>
  </w:style>
  <w:style w:type="paragraph" w:customStyle="1" w:styleId="Paragraph4">
    <w:name w:val="Paragraph4"/>
    <w:basedOn w:val="Normal"/>
    <w:rsid w:val="00653055"/>
    <w:pPr>
      <w:spacing w:before="80" w:line="240" w:lineRule="auto"/>
      <w:ind w:left="2250"/>
      <w:jc w:val="both"/>
    </w:pPr>
  </w:style>
  <w:style w:type="paragraph" w:styleId="TDC4">
    <w:name w:val="toc 4"/>
    <w:basedOn w:val="Normal"/>
    <w:next w:val="Normal"/>
    <w:autoRedefine/>
    <w:semiHidden/>
    <w:rsid w:val="00653055"/>
    <w:pPr>
      <w:ind w:left="600"/>
    </w:pPr>
  </w:style>
  <w:style w:type="paragraph" w:styleId="TDC5">
    <w:name w:val="toc 5"/>
    <w:basedOn w:val="Normal"/>
    <w:next w:val="Normal"/>
    <w:autoRedefine/>
    <w:semiHidden/>
    <w:rsid w:val="00653055"/>
    <w:pPr>
      <w:ind w:left="800"/>
    </w:pPr>
  </w:style>
  <w:style w:type="paragraph" w:styleId="TDC6">
    <w:name w:val="toc 6"/>
    <w:basedOn w:val="Normal"/>
    <w:next w:val="Normal"/>
    <w:autoRedefine/>
    <w:semiHidden/>
    <w:rsid w:val="00653055"/>
    <w:pPr>
      <w:ind w:left="1000"/>
    </w:pPr>
  </w:style>
  <w:style w:type="paragraph" w:styleId="TDC7">
    <w:name w:val="toc 7"/>
    <w:basedOn w:val="Normal"/>
    <w:next w:val="Normal"/>
    <w:autoRedefine/>
    <w:semiHidden/>
    <w:rsid w:val="00653055"/>
    <w:pPr>
      <w:ind w:left="1200"/>
    </w:pPr>
  </w:style>
  <w:style w:type="paragraph" w:styleId="TDC8">
    <w:name w:val="toc 8"/>
    <w:basedOn w:val="Normal"/>
    <w:next w:val="Normal"/>
    <w:autoRedefine/>
    <w:semiHidden/>
    <w:rsid w:val="00653055"/>
    <w:pPr>
      <w:ind w:left="1400"/>
    </w:pPr>
  </w:style>
  <w:style w:type="paragraph" w:styleId="TDC9">
    <w:name w:val="toc 9"/>
    <w:basedOn w:val="Normal"/>
    <w:next w:val="Normal"/>
    <w:autoRedefine/>
    <w:semiHidden/>
    <w:rsid w:val="00653055"/>
    <w:pPr>
      <w:ind w:left="1600"/>
    </w:pPr>
  </w:style>
  <w:style w:type="paragraph" w:styleId="Textoindependiente2">
    <w:name w:val="Body Text 2"/>
    <w:basedOn w:val="Normal"/>
    <w:semiHidden/>
    <w:rsid w:val="00653055"/>
    <w:rPr>
      <w:i/>
      <w:color w:val="0000FF"/>
    </w:rPr>
  </w:style>
  <w:style w:type="paragraph" w:styleId="Sangradetextonormal">
    <w:name w:val="Body Text Indent"/>
    <w:basedOn w:val="Normal"/>
    <w:semiHidden/>
    <w:rsid w:val="00653055"/>
    <w:pPr>
      <w:ind w:left="720"/>
    </w:pPr>
    <w:rPr>
      <w:i/>
      <w:color w:val="0000FF"/>
      <w:u w:val="single"/>
    </w:rPr>
  </w:style>
  <w:style w:type="paragraph" w:customStyle="1" w:styleId="Body">
    <w:name w:val="Body"/>
    <w:basedOn w:val="Normal"/>
    <w:rsid w:val="00653055"/>
    <w:pPr>
      <w:widowControl/>
      <w:spacing w:before="120" w:line="240" w:lineRule="auto"/>
      <w:jc w:val="both"/>
    </w:pPr>
    <w:rPr>
      <w:rFonts w:ascii="Book Antiqua" w:hAnsi="Book Antiqua"/>
    </w:rPr>
  </w:style>
  <w:style w:type="paragraph" w:customStyle="1" w:styleId="Bullet">
    <w:name w:val="Bullet"/>
    <w:basedOn w:val="Normal"/>
    <w:rsid w:val="00653055"/>
    <w:pPr>
      <w:widowControl/>
      <w:numPr>
        <w:numId w:val="2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653055"/>
    <w:pPr>
      <w:spacing w:after="120"/>
    </w:pPr>
    <w:rPr>
      <w:i/>
      <w:color w:val="0000FF"/>
    </w:rPr>
  </w:style>
  <w:style w:type="character" w:styleId="Hipervnculo">
    <w:name w:val="Hyperlink"/>
    <w:basedOn w:val="Fuentedeprrafopredeter"/>
    <w:semiHidden/>
    <w:rsid w:val="00653055"/>
    <w:rPr>
      <w:color w:val="0000FF"/>
      <w:u w:val="single"/>
    </w:rPr>
  </w:style>
  <w:style w:type="paragraph" w:styleId="Textodeglobo">
    <w:name w:val="Balloon Text"/>
    <w:basedOn w:val="Normal"/>
    <w:link w:val="TextodegloboCar"/>
    <w:uiPriority w:val="99"/>
    <w:semiHidden/>
    <w:unhideWhenUsed/>
    <w:rsid w:val="0034125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1252"/>
    <w:rPr>
      <w:rFonts w:ascii="Tahoma" w:hAnsi="Tahoma" w:cs="Tahoma"/>
      <w:sz w:val="16"/>
      <w:szCs w:val="16"/>
    </w:rPr>
  </w:style>
  <w:style w:type="paragraph" w:styleId="Prrafodelista">
    <w:name w:val="List Paragraph"/>
    <w:basedOn w:val="Normal"/>
    <w:uiPriority w:val="34"/>
    <w:qFormat/>
    <w:rsid w:val="00FD4568"/>
    <w:pPr>
      <w:ind w:left="720"/>
      <w:contextualSpacing/>
    </w:p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1LightAccent1">
    <w:name w:val="Grid Table 1 Light Accent 1"/>
    <w:basedOn w:val="Tablanormal"/>
    <w:uiPriority w:val="46"/>
    <w:rsid w:val="00653055"/>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Ttulo1">
    <w:name w:val="heading 1"/>
    <w:basedOn w:val="Normal"/>
    <w:next w:val="Normal"/>
    <w:qFormat/>
    <w:pPr>
      <w:keepNext/>
      <w:numPr>
        <w:numId w:val="3"/>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3"/>
      </w:numPr>
      <w:spacing w:before="240" w:after="60"/>
      <w:ind w:left="2880"/>
      <w:outlineLvl w:val="4"/>
    </w:pPr>
    <w:rPr>
      <w:sz w:val="22"/>
    </w:rPr>
  </w:style>
  <w:style w:type="paragraph" w:styleId="Ttulo6">
    <w:name w:val="heading 6"/>
    <w:basedOn w:val="Normal"/>
    <w:next w:val="Normal"/>
    <w:qFormat/>
    <w:pPr>
      <w:numPr>
        <w:ilvl w:val="5"/>
        <w:numId w:val="3"/>
      </w:numPr>
      <w:spacing w:before="240" w:after="60"/>
      <w:ind w:left="2880"/>
      <w:outlineLvl w:val="5"/>
    </w:pPr>
    <w:rPr>
      <w:i/>
      <w:sz w:val="22"/>
    </w:rPr>
  </w:style>
  <w:style w:type="paragraph" w:styleId="Ttulo7">
    <w:name w:val="heading 7"/>
    <w:basedOn w:val="Normal"/>
    <w:next w:val="Normal"/>
    <w:qFormat/>
    <w:pPr>
      <w:numPr>
        <w:ilvl w:val="6"/>
        <w:numId w:val="3"/>
      </w:numPr>
      <w:spacing w:before="240" w:after="60"/>
      <w:ind w:left="2880"/>
      <w:outlineLvl w:val="6"/>
    </w:pPr>
  </w:style>
  <w:style w:type="paragraph" w:styleId="Ttulo8">
    <w:name w:val="heading 8"/>
    <w:basedOn w:val="Normal"/>
    <w:next w:val="Normal"/>
    <w:qFormat/>
    <w:pPr>
      <w:numPr>
        <w:ilvl w:val="7"/>
        <w:numId w:val="3"/>
      </w:numPr>
      <w:spacing w:before="240" w:after="60"/>
      <w:ind w:left="2880"/>
      <w:outlineLvl w:val="7"/>
    </w:pPr>
    <w:rPr>
      <w:i/>
    </w:rPr>
  </w:style>
  <w:style w:type="paragraph" w:styleId="Ttulo9">
    <w:name w:val="heading 9"/>
    <w:basedOn w:val="Normal"/>
    <w:next w:val="Normal"/>
    <w:qFormat/>
    <w:pPr>
      <w:numPr>
        <w:ilvl w:val="8"/>
        <w:numId w:val="3"/>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autoRedefine/>
    <w:semiHidden/>
    <w:pPr>
      <w:tabs>
        <w:tab w:val="left" w:pos="1600"/>
        <w:tab w:val="right" w:pos="9360"/>
      </w:tabs>
      <w:ind w:left="990"/>
    </w:pPr>
    <w:rPr>
      <w:noProof/>
      <w:szCs w:val="24"/>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pPr>
    <w:rPr>
      <w:i/>
      <w:color w:val="0000FF"/>
    </w:rPr>
  </w:style>
  <w:style w:type="character" w:styleId="Hipervnculo">
    <w:name w:val="Hyperlink"/>
    <w:basedOn w:val="Fuentedeprrafopredeter"/>
    <w:semiHidden/>
    <w:rPr>
      <w:color w:val="0000FF"/>
      <w:u w:val="single"/>
    </w:rPr>
  </w:style>
  <w:style w:type="paragraph" w:styleId="Textodeglobo">
    <w:name w:val="Balloon Text"/>
    <w:basedOn w:val="Normal"/>
    <w:link w:val="TextodegloboCar"/>
    <w:uiPriority w:val="99"/>
    <w:semiHidden/>
    <w:unhideWhenUsed/>
    <w:rsid w:val="0034125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1252"/>
    <w:rPr>
      <w:rFonts w:ascii="Tahoma" w:hAnsi="Tahoma" w:cs="Tahoma"/>
      <w:sz w:val="16"/>
      <w:szCs w:val="16"/>
    </w:rPr>
  </w:style>
  <w:style w:type="paragraph" w:styleId="Prrafodelista">
    <w:name w:val="List Paragraph"/>
    <w:basedOn w:val="Normal"/>
    <w:uiPriority w:val="34"/>
    <w:qFormat/>
    <w:rsid w:val="00FD4568"/>
    <w:pPr>
      <w:ind w:left="720"/>
      <w:contextualSpacing/>
    </w:p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1LightAccent1">
    <w:name w:val="Grid Table 1 Light Accent 1"/>
    <w:basedOn w:val="Tablanormal"/>
    <w:uiPriority w:val="46"/>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RIQUE\Downloads\rup_cm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B47E8008ED0E44B9E1DF485DB072DF" ma:contentTypeVersion="3" ma:contentTypeDescription="Create a new document." ma:contentTypeScope="" ma:versionID="db338f38e5c59882b340dba5329df0eb">
  <xsd:schema xmlns:xsd="http://www.w3.org/2001/XMLSchema" xmlns:xs="http://www.w3.org/2001/XMLSchema" xmlns:p="http://schemas.microsoft.com/office/2006/metadata/properties" xmlns:ns3="4ae420a4-96e8-4ace-8449-b6a9f61f27a3" targetNamespace="http://schemas.microsoft.com/office/2006/metadata/properties" ma:root="true" ma:fieldsID="744eecffb81f0ecb94be68cc439887ca" ns3:_="">
    <xsd:import namespace="4ae420a4-96e8-4ace-8449-b6a9f61f27a3"/>
    <xsd:element name="properties">
      <xsd:complexType>
        <xsd:sequence>
          <xsd:element name="documentManagement">
            <xsd:complexType>
              <xsd:all>
                <xsd:element ref="ns3: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e420a4-96e8-4ace-8449-b6a9f61f27a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ae420a4-96e8-4ace-8449-b6a9f61f27a3">
      <UserInfo>
        <DisplayName>u201316544 (Bernaola Cruz, Angelo Jose)</DisplayName>
        <AccountId>10</AccountId>
        <AccountType/>
      </UserInfo>
    </SharedWithUsers>
  </documentManagement>
</p:properties>
</file>

<file path=customXml/itemProps1.xml><?xml version="1.0" encoding="utf-8"?>
<ds:datastoreItem xmlns:ds="http://schemas.openxmlformats.org/officeDocument/2006/customXml" ds:itemID="{FDD9BC8C-37D3-44A8-8901-C2CA6B577D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e420a4-96e8-4ace-8449-b6a9f61f27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21A8EA-B62D-4EDA-A2E9-3BE68F0EA2AC}">
  <ds:schemaRefs>
    <ds:schemaRef ds:uri="http://schemas.microsoft.com/sharepoint/v3/contenttype/forms"/>
  </ds:schemaRefs>
</ds:datastoreItem>
</file>

<file path=customXml/itemProps3.xml><?xml version="1.0" encoding="utf-8"?>
<ds:datastoreItem xmlns:ds="http://schemas.openxmlformats.org/officeDocument/2006/customXml" ds:itemID="{FFA95F20-DDB9-46E2-B711-724CE44A267C}">
  <ds:schemaRefs>
    <ds:schemaRef ds:uri="http://schemas.microsoft.com/office/2006/metadata/properties"/>
    <ds:schemaRef ds:uri="http://schemas.microsoft.com/office/infopath/2007/PartnerControls"/>
    <ds:schemaRef ds:uri="4ae420a4-96e8-4ace-8449-b6a9f61f27a3"/>
  </ds:schemaRefs>
</ds:datastoreItem>
</file>

<file path=docProps/app.xml><?xml version="1.0" encoding="utf-8"?>
<Properties xmlns="http://schemas.openxmlformats.org/officeDocument/2006/extended-properties" xmlns:vt="http://schemas.openxmlformats.org/officeDocument/2006/docPropsVTypes">
  <Template>rup_cmpln.dot</Template>
  <TotalTime>59</TotalTime>
  <Pages>7</Pages>
  <Words>1159</Words>
  <Characters>7990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Configuration Management Plan</vt:lpstr>
    </vt:vector>
  </TitlesOfParts>
  <Company>&lt;Company Name&gt;</Company>
  <LinksUpToDate>false</LinksUpToDate>
  <CharactersWithSpaces>9131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ENRIQUE</dc:creator>
  <cp:lastModifiedBy>Alumnos</cp:lastModifiedBy>
  <cp:revision>10</cp:revision>
  <cp:lastPrinted>2000-03-22T14:18:00Z</cp:lastPrinted>
  <dcterms:created xsi:type="dcterms:W3CDTF">2015-04-25T12:53:00Z</dcterms:created>
  <dcterms:modified xsi:type="dcterms:W3CDTF">2015-04-25T18:09:00Z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0x01010014B47E8008ED0E44B9E1DF485DB072DF</vt:lpwstr>
  </property>
  <property fmtid="{D5CDD505-2E9C-101B-9397-08002B2CF9AE}" pid="3" name="IsMyDocuments">
    <vt:bool>true</vt:bool>
  </property>
</Properties>
</file>