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B4E91" w14:textId="77777777" w:rsidR="00CB3371" w:rsidRDefault="00000000">
      <w:pPr>
        <w:jc w:val="center"/>
      </w:pPr>
      <w:r>
        <w:rPr>
          <w:b/>
          <w:sz w:val="36"/>
        </w:rPr>
        <w:t>PURCHASE ORDER</w:t>
      </w:r>
    </w:p>
    <w:p w14:paraId="42D1FBC0" w14:textId="77777777" w:rsidR="00CB3371" w:rsidRDefault="00CB3371"/>
    <w:p w14:paraId="0CB3BDF5" w14:textId="7F8E43D7" w:rsidR="00CB3371" w:rsidRPr="009C70F7" w:rsidRDefault="00000000">
      <w:pPr>
        <w:rPr>
          <w:u w:val="single"/>
        </w:rPr>
      </w:pPr>
      <w:r>
        <w:t>Company Name:</w:t>
      </w:r>
      <w:r w:rsidR="009C70F7">
        <w:t xml:space="preserve"> </w:t>
      </w:r>
      <w:r w:rsidR="009C70F7">
        <w:rPr>
          <w:u w:val="single"/>
        </w:rPr>
        <w:t>Lumiere Corporation</w:t>
      </w:r>
    </w:p>
    <w:p w14:paraId="668B253C" w14:textId="19D632DE" w:rsidR="00CB3371" w:rsidRPr="00060033" w:rsidRDefault="00000000">
      <w:pPr>
        <w:rPr>
          <w:u w:val="single"/>
        </w:rPr>
      </w:pPr>
      <w:r>
        <w:t>Company Address:</w:t>
      </w:r>
      <w:r w:rsidR="00060033">
        <w:t xml:space="preserve"> </w:t>
      </w:r>
      <w:r w:rsidR="00060033" w:rsidRPr="00060033">
        <w:rPr>
          <w:u w:val="single"/>
        </w:rPr>
        <w:t xml:space="preserve">Natalio B. Bacalso Ave, </w:t>
      </w:r>
      <w:proofErr w:type="spellStart"/>
      <w:r w:rsidR="00060033" w:rsidRPr="00060033">
        <w:rPr>
          <w:u w:val="single"/>
        </w:rPr>
        <w:t>Bulacao</w:t>
      </w:r>
      <w:proofErr w:type="spellEnd"/>
      <w:r w:rsidR="00060033" w:rsidRPr="00060033">
        <w:rPr>
          <w:u w:val="single"/>
        </w:rPr>
        <w:t xml:space="preserve"> Pardo, </w:t>
      </w:r>
      <w:r w:rsidR="00060033" w:rsidRPr="00060033">
        <w:rPr>
          <w:u w:val="single"/>
        </w:rPr>
        <w:t>Cebu City, 6000 Cebu</w:t>
      </w:r>
    </w:p>
    <w:p w14:paraId="032068B6" w14:textId="19CC7EDF" w:rsidR="00CB3371" w:rsidRPr="00060033" w:rsidRDefault="00000000">
      <w:pPr>
        <w:rPr>
          <w:u w:val="single"/>
        </w:rPr>
      </w:pPr>
      <w:r>
        <w:t xml:space="preserve">Contact Number: </w:t>
      </w:r>
      <w:r w:rsidR="00060033">
        <w:rPr>
          <w:u w:val="single"/>
        </w:rPr>
        <w:t>09705157399</w:t>
      </w:r>
    </w:p>
    <w:p w14:paraId="0D5DAF8A" w14:textId="493E2D60" w:rsidR="00CB3371" w:rsidRDefault="00000000">
      <w:r>
        <w:t xml:space="preserve">Email Address: </w:t>
      </w:r>
      <w:r w:rsidR="00060033">
        <w:rPr>
          <w:u w:val="single"/>
        </w:rPr>
        <w:t>earljustinesierra@gmail.com</w:t>
      </w:r>
    </w:p>
    <w:p w14:paraId="5E23F50F" w14:textId="77777777" w:rsidR="00CB3371" w:rsidRDefault="00CB3371"/>
    <w:p w14:paraId="247D2C93" w14:textId="77777777" w:rsidR="00CB3371" w:rsidRDefault="00000000">
      <w:pPr>
        <w:pStyle w:val="Heading2"/>
      </w:pPr>
      <w:r>
        <w:t>PURCHASE ORDER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B3371" w14:paraId="6F9AB104" w14:textId="77777777">
        <w:tc>
          <w:tcPr>
            <w:tcW w:w="2880" w:type="dxa"/>
          </w:tcPr>
          <w:p w14:paraId="7123BAFF" w14:textId="77777777" w:rsidR="00CB3371" w:rsidRDefault="00000000">
            <w:r>
              <w:t>PO Number</w:t>
            </w:r>
          </w:p>
        </w:tc>
        <w:tc>
          <w:tcPr>
            <w:tcW w:w="2880" w:type="dxa"/>
          </w:tcPr>
          <w:p w14:paraId="02C9C04D" w14:textId="77777777" w:rsidR="00CB3371" w:rsidRDefault="00000000">
            <w:r>
              <w:t>Date Issued</w:t>
            </w:r>
          </w:p>
        </w:tc>
        <w:tc>
          <w:tcPr>
            <w:tcW w:w="2880" w:type="dxa"/>
          </w:tcPr>
          <w:p w14:paraId="10E30099" w14:textId="77777777" w:rsidR="00CB3371" w:rsidRDefault="00000000">
            <w:r>
              <w:t>Expected Delivery Date</w:t>
            </w:r>
          </w:p>
        </w:tc>
      </w:tr>
      <w:tr w:rsidR="00CB3371" w14:paraId="5AA30892" w14:textId="77777777">
        <w:tc>
          <w:tcPr>
            <w:tcW w:w="2880" w:type="dxa"/>
          </w:tcPr>
          <w:p>
            <w:r>
              <w:t>PO-2026-0001</w:t>
            </w:r>
          </w:p>
        </w:tc>
        <w:tc>
          <w:tcPr>
            <w:tcW w:w="2880" w:type="dxa"/>
          </w:tcPr>
          <w:p>
            <w:r>
              <w:t>2026-05-14</w:t>
            </w:r>
          </w:p>
        </w:tc>
        <w:tc>
          <w:tcPr>
            <w:tcW w:w="2880" w:type="dxa"/>
          </w:tcPr>
          <w:p>
            <w:r>
              <w:t>2026-05-21</w:t>
            </w:r>
          </w:p>
        </w:tc>
      </w:tr>
    </w:tbl>
    <w:p w14:paraId="3B8CA5A7" w14:textId="77777777" w:rsidR="00CB3371" w:rsidRDefault="00CB3371"/>
    <w:p w14:paraId="1DBBBEA1" w14:textId="77777777" w:rsidR="00CB3371" w:rsidRDefault="00000000">
      <w:pPr>
        <w:pStyle w:val="Heading2"/>
      </w:pPr>
      <w:r>
        <w:t>SUPPLIER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B3371" w14:paraId="2D8CF00B" w14:textId="77777777">
        <w:tc>
          <w:tcPr>
            <w:tcW w:w="4320" w:type="dxa"/>
          </w:tcPr>
          <w:p w14:paraId="468CDA7D" w14:textId="77777777" w:rsidR="00CB3371" w:rsidRDefault="00000000">
            <w:r>
              <w:t>Supplier Name</w:t>
            </w:r>
          </w:p>
        </w:tc>
        <w:tc>
          <w:tcPr>
            <w:tcW w:w="4320" w:type="dxa"/>
          </w:tcPr>
          <w:p>
            <w:r>
              <w:t>Neon Lights Logistics</w:t>
            </w:r>
          </w:p>
        </w:tc>
      </w:tr>
      <w:tr w:rsidR="00CB3371" w14:paraId="7580F704" w14:textId="77777777">
        <w:tc>
          <w:tcPr>
            <w:tcW w:w="4320" w:type="dxa"/>
          </w:tcPr>
          <w:p w14:paraId="12E1A6D9" w14:textId="77777777" w:rsidR="00CB3371" w:rsidRDefault="00000000">
            <w:r>
              <w:t>Contact Person</w:t>
            </w:r>
          </w:p>
        </w:tc>
        <w:tc>
          <w:tcPr>
            <w:tcW w:w="4320" w:type="dxa"/>
          </w:tcPr>
          <w:p>
            <w:r>
              <w:t>Janjan Bansag</w:t>
            </w:r>
          </w:p>
        </w:tc>
      </w:tr>
      <w:tr w:rsidR="00CB3371" w14:paraId="6D3AD32F" w14:textId="77777777">
        <w:tc>
          <w:tcPr>
            <w:tcW w:w="4320" w:type="dxa"/>
          </w:tcPr>
          <w:p w14:paraId="6F914285" w14:textId="77777777" w:rsidR="00CB3371" w:rsidRDefault="00000000">
            <w:r>
              <w:t>Address</w:t>
            </w:r>
          </w:p>
        </w:tc>
        <w:tc>
          <w:tcPr>
            <w:tcW w:w="4320" w:type="dxa"/>
          </w:tcPr>
          <w:p>
            <w:r>
              <w:t>Mandaue City, Cebu, Philippines</w:t>
            </w:r>
          </w:p>
        </w:tc>
      </w:tr>
      <w:tr w:rsidR="00CB3371" w14:paraId="2C849CC0" w14:textId="77777777">
        <w:tc>
          <w:tcPr>
            <w:tcW w:w="4320" w:type="dxa"/>
          </w:tcPr>
          <w:p w14:paraId="04C49B94" w14:textId="77777777" w:rsidR="00CB3371" w:rsidRDefault="00000000">
            <w:r>
              <w:t>Contact Number</w:t>
            </w:r>
          </w:p>
        </w:tc>
        <w:tc>
          <w:tcPr>
            <w:tcW w:w="4320" w:type="dxa"/>
          </w:tcPr>
          <w:p>
            <w:r>
              <w:t>+63 912 345 6789</w:t>
            </w:r>
          </w:p>
        </w:tc>
      </w:tr>
    </w:tbl>
    <w:p w14:paraId="767E418C" w14:textId="77777777" w:rsidR="00CB3371" w:rsidRDefault="00CB3371"/>
    <w:p w14:paraId="64A582DB" w14:textId="77777777" w:rsidR="00CB3371" w:rsidRDefault="00000000">
      <w:pPr>
        <w:pStyle w:val="Heading2"/>
      </w:pPr>
      <w:r>
        <w:t>ORDER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CB3371" w14:paraId="2A31DFFD" w14:textId="77777777">
        <w:tc>
          <w:tcPr>
            <w:tcW w:w="1728" w:type="dxa"/>
          </w:tcPr>
          <w:p w14:paraId="3C99F416" w14:textId="77777777" w:rsidR="00CB3371" w:rsidRDefault="00000000">
            <w:r>
              <w:t>Item No.</w:t>
            </w:r>
          </w:p>
        </w:tc>
        <w:tc>
          <w:tcPr>
            <w:tcW w:w="1728" w:type="dxa"/>
          </w:tcPr>
          <w:p w14:paraId="7935B260" w14:textId="77777777" w:rsidR="00CB3371" w:rsidRDefault="00000000">
            <w:r>
              <w:t>Description of Supplies</w:t>
            </w:r>
          </w:p>
        </w:tc>
        <w:tc>
          <w:tcPr>
            <w:tcW w:w="1728" w:type="dxa"/>
          </w:tcPr>
          <w:p w14:paraId="1C090A88" w14:textId="77777777" w:rsidR="00CB3371" w:rsidRDefault="00000000">
            <w:r>
              <w:t>Quantity</w:t>
            </w:r>
          </w:p>
        </w:tc>
        <w:tc>
          <w:tcPr>
            <w:tcW w:w="1728" w:type="dxa"/>
          </w:tcPr>
          <w:p w14:paraId="21E5CE69" w14:textId="77777777" w:rsidR="00CB3371" w:rsidRDefault="00000000">
            <w:r>
              <w:t>Unit Price</w:t>
            </w:r>
          </w:p>
        </w:tc>
        <w:tc>
          <w:tcPr>
            <w:tcW w:w="1728" w:type="dxa"/>
          </w:tcPr>
          <w:p w14:paraId="082C652B" w14:textId="77777777" w:rsidR="00CB3371" w:rsidRDefault="00000000">
            <w:r>
              <w:t>Total Amount</w:t>
            </w:r>
          </w:p>
        </w:tc>
      </w:tr>
      <w:tr w:rsidR="00CB3371" w14:paraId="665834F2" w14:textId="77777777">
        <w:tc>
          <w:tcPr>
            <w:tcW w:w="1728" w:type="dxa"/>
          </w:tcPr>
          <w:p w14:paraId="566ABDAF" w14:textId="05E45B55" w:rsidR="00CB3371" w:rsidRDefault="00CB3371">
            <w:pPr>
              <w:jc w:val="center"/>
            </w:pPr>
            <w:r>
              <w:t>1</w:t>
            </w:r>
          </w:p>
        </w:tc>
        <w:tc>
          <w:tcPr>
            <w:tcW w:w="1728" w:type="dxa"/>
          </w:tcPr>
          <w:p w14:paraId="57FBB512" w14:textId="4B7941F6" w:rsidR="00CB3371" w:rsidRDefault="00CB3371">
            <w:r>
              <w:t>Anime LED Neon Sign - Zero Two Edition</w:t>
            </w:r>
          </w:p>
        </w:tc>
        <w:tc>
          <w:tcPr>
            <w:tcW w:w="1728" w:type="dxa"/>
          </w:tcPr>
          <w:p w14:paraId="6E5E4CDA" w14:textId="034D671C" w:rsidR="00CB3371" w:rsidRDefault="00CB3371">
            <w:pPr>
              <w:jc w:val="center"/>
            </w:pPr>
            <w:r>
              <w:t>20</w:t>
            </w:r>
          </w:p>
        </w:tc>
        <w:tc>
          <w:tcPr>
            <w:tcW w:w="1728" w:type="dxa"/>
          </w:tcPr>
          <w:p w14:paraId="32B734D1" w14:textId="7AEA22FE" w:rsidR="00CB3371" w:rsidRDefault="00CB3371">
            <w:pPr>
              <w:jc w:val="right"/>
            </w:pPr>
            <w:r>
              <w:t>PHP 2,499.00</w:t>
            </w:r>
          </w:p>
        </w:tc>
        <w:tc>
          <w:tcPr>
            <w:tcW w:w="1728" w:type="dxa"/>
          </w:tcPr>
          <w:p w14:paraId="397205E0" w14:textId="5592C706" w:rsidR="00CB3371" w:rsidRDefault="00CB3371">
            <w:pPr>
              <w:jc w:val="right"/>
            </w:pPr>
            <w:r>
              <w:t>PHP 49,980.00</w:t>
            </w:r>
          </w:p>
        </w:tc>
      </w:tr>
    </w:tbl>
    <w:p w14:paraId="4E7AF948" w14:textId="77777777" w:rsidR="00CB3371" w:rsidRDefault="00CB3371"/>
    <w:p w14:paraId="5EBA0C2E" w14:textId="77777777" w:rsidR="00CB3371" w:rsidRDefault="00000000">
      <w:pPr>
        <w:pStyle w:val="Heading2"/>
      </w:pPr>
      <w:r>
        <w:t>ORDER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B3371" w14:paraId="6D8A5DE8" w14:textId="77777777">
        <w:tc>
          <w:tcPr>
            <w:tcW w:w="4320" w:type="dxa"/>
          </w:tcPr>
          <w:p w14:paraId="2272366D" w14:textId="77777777" w:rsidR="00CB3371" w:rsidRDefault="00000000">
            <w:r>
              <w:t>Subtotal</w:t>
            </w:r>
          </w:p>
        </w:tc>
        <w:tc>
          <w:tcPr>
            <w:tcW w:w="4320" w:type="dxa"/>
          </w:tcPr>
          <w:p w14:paraId="129EB4CA" w14:textId="5500798E" w:rsidR="00CB3371" w:rsidRDefault="00000000">
            <w:pPr>
              <w:jc w:val="right"/>
            </w:pPr>
            <w:r>
              <w:t>PHP 49,980.00</w:t>
            </w:r>
          </w:p>
        </w:tc>
      </w:tr>
      <w:tr w:rsidR="00CB3371" w14:paraId="615E3AE8" w14:textId="77777777">
        <w:tc>
          <w:tcPr>
            <w:tcW w:w="4320" w:type="dxa"/>
          </w:tcPr>
          <w:p w14:paraId="546DFBBF" w14:textId="77777777" w:rsidR="00CB3371" w:rsidRDefault="00000000">
            <w:r>
              <w:t>Total Amount</w:t>
            </w:r>
          </w:p>
        </w:tc>
        <w:tc>
          <w:tcPr>
            <w:tcW w:w="4320" w:type="dxa"/>
          </w:tcPr>
          <w:p w14:paraId="1A5F9EDD" w14:textId="41778E79" w:rsidR="00CB3371" w:rsidRDefault="00000000">
            <w:pPr>
              <w:jc w:val="right"/>
            </w:pPr>
            <w:r>
              <w:t>PHP 49,980.00</w:t>
            </w:r>
          </w:p>
        </w:tc>
      </w:tr>
    </w:tbl>
    <w:p w14:paraId="7706C014" w14:textId="77777777" w:rsidR="00CB3371" w:rsidRDefault="00CB3371"/>
    <w:p w14:paraId="5903AB63" w14:textId="77777777" w:rsidR="00CB3371" w:rsidRDefault="00000000">
      <w:pPr>
        <w:pStyle w:val="Heading2"/>
      </w:pPr>
      <w:r>
        <w:t>DELIVERY INFORMATION</w:t>
      </w:r>
    </w:p>
    <w:p w14:paraId="7CD2D2FF" w14:textId="59E72A57" w:rsidR="00CB3371" w:rsidRPr="00060033" w:rsidRDefault="00000000">
      <w:r>
        <w:t>Delivery Address: Warehouse A, Pope John Paul II Avenue, Cebu City, Cebu</w:t>
      </w:r>
    </w:p>
    <w:p w14:paraId="3EF57F44" w14:textId="77777777" w:rsidR="00CB3371" w:rsidRDefault="00000000">
      <w:r>
        <w:t>Delivery Instructions:</w:t>
      </w:r>
    </w:p>
    <w:p w14:paraId="6B202CA4" w14:textId="77777777" w:rsidR="00CB3371" w:rsidRDefault="00000000">
      <w:pPr>
        <w:pStyle w:val="ListBullet"/>
      </w:pPr>
      <w:r>
        <w:t>Ensure all items are properly packed.</w:t>
      </w:r>
    </w:p>
    <w:p w14:paraId="4C5D80B8" w14:textId="77777777" w:rsidR="00CB3371" w:rsidRDefault="00000000">
      <w:pPr>
        <w:pStyle w:val="ListBullet"/>
      </w:pPr>
      <w:r>
        <w:t>Deliver during warehouse operating hours only.</w:t>
      </w:r>
    </w:p>
    <w:p w14:paraId="3A1FF779" w14:textId="77777777" w:rsidR="00CB3371" w:rsidRDefault="00000000">
      <w:pPr>
        <w:pStyle w:val="ListBullet"/>
      </w:pPr>
      <w:r>
        <w:t>Notify warehouse manager before delivery.</w:t>
      </w:r>
    </w:p>
    <w:p w14:paraId="7765B49F" w14:textId="77777777" w:rsidR="00CB3371" w:rsidRDefault="00CB3371"/>
    <w:p w14:paraId="13CF2589" w14:textId="77777777" w:rsidR="00CB3371" w:rsidRDefault="00000000">
      <w:pPr>
        <w:pStyle w:val="Heading2"/>
      </w:pPr>
      <w:r>
        <w:t>PAYMENT TERMS</w:t>
      </w:r>
    </w:p>
    <w:p w14:paraId="0CDFB04B" w14:textId="77777777" w:rsidR="00CB3371" w:rsidRDefault="00000000">
      <w:pPr>
        <w:pStyle w:val="ListBullet"/>
      </w:pPr>
      <w:r>
        <w:t>Payment Method: Bank Transfer / Cash / Check</w:t>
      </w:r>
    </w:p>
    <w:p w14:paraId="7C7AF792" w14:textId="77777777" w:rsidR="00CB3371" w:rsidRDefault="00000000">
      <w:pPr>
        <w:pStyle w:val="ListBullet"/>
      </w:pPr>
      <w:r>
        <w:t>Payment Due: Within 30 days after delivery</w:t>
      </w:r>
    </w:p>
    <w:p w14:paraId="1478A370" w14:textId="77777777" w:rsidR="00CB3371" w:rsidRDefault="00000000">
      <w:pPr>
        <w:pStyle w:val="ListBullet"/>
      </w:pPr>
      <w:r>
        <w:t>Supplier must provide an official invoice upon delivery.</w:t>
      </w:r>
    </w:p>
    <w:p w14:paraId="7322BBDA" w14:textId="77777777" w:rsidR="00CB3371" w:rsidRDefault="00CB3371"/>
    <w:p w14:paraId="168D94EE" w14:textId="77777777" w:rsidR="00CB3371" w:rsidRDefault="00000000">
      <w:pPr>
        <w:pStyle w:val="Heading2"/>
      </w:pPr>
      <w:r>
        <w:lastRenderedPageBreak/>
        <w:t>TERMS AND CONDITIONS</w:t>
      </w:r>
    </w:p>
    <w:p w14:paraId="50973651" w14:textId="77777777" w:rsidR="00CB3371" w:rsidRDefault="00000000">
      <w:pPr>
        <w:pStyle w:val="ListNumber"/>
      </w:pPr>
      <w:r>
        <w:t>All delivered items must match the specifications stated in this Purchase Order.</w:t>
      </w:r>
    </w:p>
    <w:p w14:paraId="540BA2AF" w14:textId="77777777" w:rsidR="00CB3371" w:rsidRDefault="00000000">
      <w:pPr>
        <w:pStyle w:val="ListNumber"/>
      </w:pPr>
      <w:r>
        <w:t>Damaged or incorrect items may be returned to the supplier.</w:t>
      </w:r>
    </w:p>
    <w:p w14:paraId="5D6CE492" w14:textId="77777777" w:rsidR="00CB3371" w:rsidRDefault="00000000">
      <w:pPr>
        <w:pStyle w:val="ListNumber"/>
      </w:pPr>
      <w:r>
        <w:t>Delivery delays must be communicated immediately.</w:t>
      </w:r>
    </w:p>
    <w:p w14:paraId="35899C71" w14:textId="77777777" w:rsidR="00CB3371" w:rsidRDefault="00000000">
      <w:pPr>
        <w:pStyle w:val="ListNumber"/>
      </w:pPr>
      <w:r>
        <w:t>The warehouse reserves the right to reject incomplete deliveries.</w:t>
      </w:r>
    </w:p>
    <w:p w14:paraId="7B436800" w14:textId="77777777" w:rsidR="00CB3371" w:rsidRDefault="00CB3371"/>
    <w:p w14:paraId="63F9B6BE" w14:textId="77777777" w:rsidR="00CB3371" w:rsidRDefault="00000000">
      <w:pPr>
        <w:pStyle w:val="Heading2"/>
      </w:pPr>
      <w:r>
        <w:t>APPROVALS</w:t>
      </w:r>
    </w:p>
    <w:tbl>
      <w:tblP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00"/>
        <w:gridCol w:w="5100"/>
      </w:tblGrid>
      <w:tr>
        <w:tc>
          <w:tcPr>
            <w:tcW w:w="4300" w:type="dxa"/>
          </w:tcPr>
          <w:p>
            <w:pPr>
              <w:spacing w:after="120"/>
            </w:pPr>
            <w:r>
              <w:rPr>
                <w:b/>
              </w:rPr>
              <w:t>Prepared By:</w:t>
            </w:r>
          </w:p>
        </w:tc>
        <w:tc>
          <w:tcPr>
            <w:tcW w:w="5100" w:type="dxa"/>
          </w:tcPr>
          <w:p>
            <w:pPr>
              <w:jc w:val="center"/>
              <w:spacing w:after="120"/>
            </w:pPr>
            <w:r>
              <w:rPr>
                <w:b/>
              </w:rPr>
              <w:t>Supplier Confirmation:</w:t>
            </w:r>
          </w:p>
        </w:tc>
      </w:tr>
      <w:tr>
        <w:tc>
          <w:tcPr>
            <w:tcW w:w="4300" w:type="dxa"/>
          </w:tcPr>
          <w:p>
            <w:pPr>
              <w:spacing w:after="10"/>
            </w:pPr>
            <w:r>
              <w:t/>
            </w:r>
          </w:p>
          <w:p>
            <w:r xmlns:w="http://schemas.openxmlformats.org/wordprocessingml/2006/main">
              <w:drawing>
                <wp:anchor xmlns:wp="http://schemas.openxmlformats.org/drawingml/2006/wordprocessingDrawing" simplePos="0" relativeHeight="251658240" behindDoc="0" locked="0" layoutInCell="1" allowOverlap="1" distT="0" distB="0" distL="0" distR="0">
                  <wp:simplePos x="0" y="0"/>
                  <wp:positionH relativeFrom="column">
                    <wp:align>left</wp:align>
                  </wp:positionH>
                  <wp:positionV relativeFrom="paragraph">
                    <wp:posOffset>0</wp:posOffset>
                  </wp:positionV>
                  <wp:extent cx="1333500" cy="1143000"/>
                  <wp:effectExtent l="0" t="0" r="0" b="0"/>
                  <wp:wrapNone/>
                  <wp:docPr id="101" name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"/>
                          <pic:cNvPicPr/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100" w:type="dxa"/>
          </w:tcPr>
          <w:p>
            <w:pPr>
              <w:spacing w:after="10"/>
            </w:pPr>
            <w:r>
              <w:t/>
            </w:r>
          </w:p>
          <w:p>
            <w:pPr>
              <w:jc w:val="left"/>
              <w:spacing w:after="10"/>
            </w:pPr>
            <w:r>
              <w:t/>
            </w:r>
          </w:p>
        </w:tc>
      </w:tr>
      <w:tr>
        <w:tc>
          <w:tcPr>
            <w:tcW w:w="4300" w:type="dxa"/>
          </w:tcPr>
          <w:p>
            <w:pPr>
              <w:spacing w:before="0"/>
            </w:pPr>
            <w:r>
              <w:rPr>
                <w:u w:val="single"/>
              </w:rPr>
              <w:t>Lumiere Manager</w:t>
            </w:r>
          </w:p>
        </w:tc>
        <w:tc>
          <w:tcPr>
            <w:tcW w:w="5100" w:type="dxa"/>
          </w:tcPr>
          <w:p>
            <w:pPr>
              <w:jc w:val="center"/>
              <w:spacing w:before="0"/>
            </w:pPr>
            <w:r>
              <w:rPr>
                <w:u w:val="single"/>
              </w:rPr>
              <w:t>Janjan Bansag</w:t>
            </w:r>
          </w:p>
        </w:tc>
      </w:tr>
      <w:tr>
        <w:tc>
          <w:tcPr>
            <w:tcW w:w="4300" w:type="dxa"/>
          </w:tcPr>
          <w:p>
            <w:r>
              <w:t>Warehouse Manager</w:t>
            </w:r>
          </w:p>
        </w:tc>
        <w:tc>
          <w:tcPr>
            <w:tcW w:w="5100" w:type="dxa"/>
          </w:tcPr>
          <w:p>
            <w:pPr>
              <w:jc w:val="center"/>
            </w:pPr>
            <w:r>
              <w:t>Supplier Representative</w:t>
            </w:r>
          </w:p>
        </w:tc>
      </w:tr>
    </w:tbl>
    <w:p>
      <w:pPr>
        <w:jc w:val="center"/>
        <w:spacing w:before="240" w:after="120"/>
      </w:pPr>
      <w:r>
        <w:rPr>
          <w:b/>
        </w:rPr>
        <w:t>Approved By:</w:t>
      </w:r>
    </w:p>
    <w:p>
      <w:pPr>
        <w:jc w:val="center"/>
        <w:spacing w:after="10"/>
      </w:pPr>
      <w:r>
        <w:t/>
      </w:r>
    </w:p>
    <w:p>
      <w:pPr>
        <w:jc w:val="center"/>
        <w:spacing w:after="10"/>
      </w:pPr>
      <w:r>
        <w:t/>
      </w:r>
    </w:p>
    <w:p>
      <w:pPr>
        <w:jc w:val="center"/>
        <w:spacing w:before="0" w:after="40"/>
      </w:pPr>
      <w:r>
        <w:rPr>
          <w:u w:val="single"/>
        </w:rPr>
        <w:t>Earl Super Admin</w:t>
      </w:r>
    </w:p>
    <w:p>
      <w:pPr>
        <w:jc w:val="center"/>
      </w:pPr>
      <w:r>
        <w:t>Lumiere Corporation CEO</w:t>
      </w:r>
    </w:p>
    <w:sectPr w:rsidR="00060033" w:rsidSect="00060033">
      <w:pgSz w:w="12240" w:h="20160" w:code="5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9494290">
    <w:abstractNumId w:val="8"/>
  </w:num>
  <w:num w:numId="2" w16cid:durableId="202060792">
    <w:abstractNumId w:val="6"/>
  </w:num>
  <w:num w:numId="3" w16cid:durableId="454524557">
    <w:abstractNumId w:val="5"/>
  </w:num>
  <w:num w:numId="4" w16cid:durableId="435056154">
    <w:abstractNumId w:val="4"/>
  </w:num>
  <w:num w:numId="5" w16cid:durableId="219247400">
    <w:abstractNumId w:val="7"/>
  </w:num>
  <w:num w:numId="6" w16cid:durableId="154611389">
    <w:abstractNumId w:val="3"/>
  </w:num>
  <w:num w:numId="7" w16cid:durableId="1041976112">
    <w:abstractNumId w:val="2"/>
  </w:num>
  <w:num w:numId="8" w16cid:durableId="442773282">
    <w:abstractNumId w:val="1"/>
  </w:num>
  <w:num w:numId="9" w16cid:durableId="654337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0E1"/>
    <w:rsid w:val="00060033"/>
    <w:rsid w:val="0006063C"/>
    <w:rsid w:val="0015074B"/>
    <w:rsid w:val="0029639D"/>
    <w:rsid w:val="00326F90"/>
    <w:rsid w:val="004D3621"/>
    <w:rsid w:val="009C70F7"/>
    <w:rsid w:val="00AA1D8D"/>
    <w:rsid w:val="00B47730"/>
    <w:rsid w:val="00CB0664"/>
    <w:rsid w:val="00CB3371"/>
    <w:rsid w:val="00E00A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34F8DB"/>
  <w14:defaultImageDpi w14:val="300"/>
  <w15:docId w15:val="{DC42A87D-800D-4CA8-A58E-9217880F0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image" Target="media/po-2026-0001-warehouse-177880758925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253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Earl Justine Sierra</cp:lastModifiedBy>
  <cp:revision>2</cp:revision>
  <dcterms:created xsi:type="dcterms:W3CDTF">2013-12-23T23:15:00Z</dcterms:created>
  <dcterms:modified xsi:type="dcterms:W3CDTF">2026-05-14T14:41:00Z</dcterms:modified>
  <cp:category/>
</cp:coreProperties>
</file>