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PO-2026-0014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1,800.00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36,000.00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36,000.00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36,000.00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center"/>
              <w:spacing w:after="18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4-warehouse-1779032942681.png"/><Relationship Id="rId9" Type="http://schemas.openxmlformats.org/officeDocument/2006/relationships/image" Target="media/po-2026-0014-owner-17790329426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