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E175A" w14:textId="77777777" w:rsidR="009022BA" w:rsidRDefault="009022BA">
      <w:pPr>
        <w:spacing w:after="0" w:line="240" w:lineRule="auto"/>
        <w:rPr>
          <w:rFonts w:ascii="Times" w:eastAsia="Times" w:hAnsi="Times" w:cs="Times"/>
          <w:color w:val="000000"/>
          <w:sz w:val="24"/>
          <w:szCs w:val="24"/>
        </w:rPr>
      </w:pPr>
    </w:p>
    <w:tbl>
      <w:tblPr>
        <w:tblStyle w:val="a5"/>
        <w:tblW w:w="94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488"/>
      </w:tblGrid>
      <w:tr w:rsidR="009022BA" w:rsidRPr="00F7562E" w14:paraId="7D2F2A9F" w14:textId="77777777">
        <w:trPr>
          <w:trHeight w:val="1457"/>
        </w:trPr>
        <w:tc>
          <w:tcPr>
            <w:tcW w:w="9488" w:type="dxa"/>
          </w:tcPr>
          <w:p w14:paraId="7382B26E" w14:textId="77777777" w:rsidR="009022BA" w:rsidRPr="00F7562E" w:rsidRDefault="00000000">
            <w:pPr>
              <w:jc w:val="both"/>
              <w:rPr>
                <w:rFonts w:ascii="Times" w:eastAsia="Times" w:hAnsi="Times" w:cs="Times"/>
                <w:color w:val="000000"/>
                <w:sz w:val="20"/>
                <w:szCs w:val="20"/>
              </w:rPr>
            </w:pPr>
            <w:r w:rsidRPr="00F7562E">
              <w:rPr>
                <w:rFonts w:ascii="Times" w:eastAsia="Times" w:hAnsi="Times" w:cs="Times"/>
                <w:color w:val="000000"/>
                <w:sz w:val="20"/>
                <w:szCs w:val="20"/>
              </w:rPr>
              <w:t>INSTRUCTION:</w:t>
            </w:r>
          </w:p>
          <w:p w14:paraId="780424E3" w14:textId="77777777" w:rsidR="009022BA" w:rsidRPr="00F7562E" w:rsidRDefault="009022BA">
            <w:pPr>
              <w:jc w:val="both"/>
              <w:rPr>
                <w:rFonts w:ascii="Times" w:eastAsia="Times" w:hAnsi="Times" w:cs="Times"/>
                <w:color w:val="000000"/>
                <w:sz w:val="20"/>
                <w:szCs w:val="20"/>
              </w:rPr>
            </w:pPr>
          </w:p>
          <w:p w14:paraId="52080D47" w14:textId="77777777" w:rsidR="009022BA" w:rsidRPr="00F7562E" w:rsidRDefault="00000000">
            <w:pPr>
              <w:jc w:val="both"/>
              <w:rPr>
                <w:rFonts w:ascii="Times" w:eastAsia="Times" w:hAnsi="Times" w:cs="Times"/>
                <w:b/>
                <w:i/>
                <w:color w:val="000000"/>
                <w:sz w:val="20"/>
                <w:szCs w:val="20"/>
                <w:u w:val="single"/>
              </w:rPr>
            </w:pPr>
            <w:r w:rsidRPr="00F7562E">
              <w:rPr>
                <w:rFonts w:ascii="Times" w:eastAsia="Times" w:hAnsi="Times" w:cs="Times"/>
                <w:color w:val="000000"/>
                <w:sz w:val="20"/>
                <w:szCs w:val="20"/>
              </w:rPr>
              <w:t xml:space="preserve">This Re-submission form is required for protocols to be re-submitted for review. Please indicate your response to each of the recommendations provided in the response letter. To facilitate the evaluation of your responses or revisions, kindly indicate the line number and page number where this information can be found. </w:t>
            </w:r>
            <w:r w:rsidRPr="00F7562E">
              <w:rPr>
                <w:rFonts w:ascii="Times" w:eastAsia="Times" w:hAnsi="Times" w:cs="Times"/>
                <w:b/>
                <w:i/>
                <w:color w:val="000000"/>
                <w:sz w:val="20"/>
                <w:szCs w:val="20"/>
                <w:u w:val="single"/>
              </w:rPr>
              <w:t>Submissions without page and line numbers will not be accepted</w:t>
            </w:r>
          </w:p>
          <w:p w14:paraId="19F23D87" w14:textId="77777777" w:rsidR="009022BA" w:rsidRPr="00F7562E" w:rsidRDefault="009022BA">
            <w:pPr>
              <w:jc w:val="both"/>
              <w:rPr>
                <w:rFonts w:ascii="Times" w:eastAsia="Times" w:hAnsi="Times" w:cs="Times"/>
                <w:i/>
                <w:color w:val="000000"/>
                <w:sz w:val="24"/>
                <w:szCs w:val="24"/>
              </w:rPr>
            </w:pPr>
          </w:p>
        </w:tc>
      </w:tr>
    </w:tbl>
    <w:p w14:paraId="15831A03" w14:textId="77777777" w:rsidR="009022BA" w:rsidRPr="00F7562E" w:rsidRDefault="009022BA">
      <w:pPr>
        <w:spacing w:after="0" w:line="240" w:lineRule="auto"/>
        <w:rPr>
          <w:rFonts w:ascii="Times" w:eastAsia="Times" w:hAnsi="Times" w:cs="Times"/>
          <w:color w:val="000000"/>
          <w:sz w:val="24"/>
          <w:szCs w:val="24"/>
        </w:rPr>
      </w:pPr>
    </w:p>
    <w:p w14:paraId="6189AF7E" w14:textId="77777777" w:rsidR="009022BA" w:rsidRPr="00F7562E" w:rsidRDefault="00000000">
      <w:pPr>
        <w:spacing w:after="0" w:line="240" w:lineRule="auto"/>
        <w:jc w:val="center"/>
        <w:rPr>
          <w:rFonts w:ascii="Times" w:eastAsia="Times" w:hAnsi="Times" w:cs="Times"/>
          <w:i/>
          <w:color w:val="000000"/>
          <w:sz w:val="24"/>
          <w:szCs w:val="24"/>
        </w:rPr>
      </w:pPr>
      <w:bookmarkStart w:id="0" w:name="bookmark=id.ydf2mm2luyix" w:colFirst="0" w:colLast="0"/>
      <w:bookmarkEnd w:id="0"/>
      <w:r w:rsidRPr="00F7562E">
        <w:rPr>
          <w:rFonts w:ascii="Times" w:eastAsia="Times" w:hAnsi="Times" w:cs="Times"/>
          <w:i/>
          <w:color w:val="000000"/>
          <w:sz w:val="24"/>
          <w:szCs w:val="24"/>
        </w:rPr>
        <w:t>------------------------------- Section A (for the primary investigator) ------------------------------------</w:t>
      </w:r>
    </w:p>
    <w:p w14:paraId="7A1E5CC5" w14:textId="77777777" w:rsidR="009022BA" w:rsidRPr="00F7562E" w:rsidRDefault="009022BA">
      <w:pPr>
        <w:spacing w:after="0" w:line="240" w:lineRule="auto"/>
        <w:rPr>
          <w:rFonts w:ascii="Times" w:eastAsia="Times" w:hAnsi="Times" w:cs="Times"/>
          <w:i/>
          <w:color w:val="000000"/>
          <w:sz w:val="24"/>
          <w:szCs w:val="24"/>
        </w:rPr>
      </w:pPr>
    </w:p>
    <w:tbl>
      <w:tblPr>
        <w:tblStyle w:val="a6"/>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2835"/>
        <w:gridCol w:w="426"/>
        <w:gridCol w:w="1701"/>
        <w:gridCol w:w="1701"/>
      </w:tblGrid>
      <w:tr w:rsidR="009022BA" w:rsidRPr="00F7562E" w14:paraId="7CF082EE" w14:textId="77777777">
        <w:trPr>
          <w:trHeight w:val="615"/>
        </w:trPr>
        <w:tc>
          <w:tcPr>
            <w:tcW w:w="2830" w:type="dxa"/>
            <w:shd w:val="clear" w:color="auto" w:fill="E2EFD9"/>
            <w:vAlign w:val="center"/>
          </w:tcPr>
          <w:p w14:paraId="79D9F643" w14:textId="77777777" w:rsidR="009022BA" w:rsidRPr="00F7562E" w:rsidRDefault="00000000">
            <w:pPr>
              <w:rPr>
                <w:rFonts w:ascii="Times" w:eastAsia="Times" w:hAnsi="Times" w:cs="Times"/>
                <w:color w:val="000000"/>
                <w:sz w:val="24"/>
                <w:szCs w:val="24"/>
              </w:rPr>
            </w:pPr>
            <w:r w:rsidRPr="00F7562E">
              <w:rPr>
                <w:rFonts w:ascii="Times" w:eastAsia="Times" w:hAnsi="Times" w:cs="Times"/>
                <w:color w:val="000000"/>
                <w:sz w:val="24"/>
                <w:szCs w:val="24"/>
              </w:rPr>
              <w:t>SPUP REC Code:</w:t>
            </w:r>
          </w:p>
        </w:tc>
        <w:tc>
          <w:tcPr>
            <w:tcW w:w="6663" w:type="dxa"/>
            <w:gridSpan w:val="4"/>
            <w:vAlign w:val="center"/>
          </w:tcPr>
          <w:p w14:paraId="39C95C8E" w14:textId="79CADE56" w:rsidR="009022BA" w:rsidRPr="00F7562E" w:rsidRDefault="00D8435B">
            <w:pPr>
              <w:rPr>
                <w:rFonts w:ascii="Times" w:eastAsia="Times" w:hAnsi="Times" w:cs="Times"/>
                <w:color w:val="000000"/>
                <w:sz w:val="24"/>
                <w:szCs w:val="24"/>
              </w:rPr>
            </w:pPr>
            <w:r w:rsidRPr="00D8435B">
              <w:rPr>
                <w:rFonts w:ascii="Times" w:eastAsia="Times" w:hAnsi="Times" w:cs="Times"/>
                <w:color w:val="000000"/>
                <w:sz w:val="24"/>
                <w:szCs w:val="24"/>
              </w:rPr>
              <w:t>&lt;&lt;SPUP_REC_CODE&gt;&gt;</w:t>
            </w:r>
          </w:p>
        </w:tc>
      </w:tr>
      <w:tr w:rsidR="009022BA" w:rsidRPr="00F7562E" w14:paraId="4255ABCF" w14:textId="77777777">
        <w:trPr>
          <w:trHeight w:val="615"/>
        </w:trPr>
        <w:tc>
          <w:tcPr>
            <w:tcW w:w="2830" w:type="dxa"/>
            <w:shd w:val="clear" w:color="auto" w:fill="E2EFD9"/>
            <w:vAlign w:val="center"/>
          </w:tcPr>
          <w:p w14:paraId="31DBF260" w14:textId="77777777" w:rsidR="009022BA" w:rsidRPr="00F7562E" w:rsidRDefault="00000000">
            <w:pPr>
              <w:rPr>
                <w:rFonts w:ascii="Times" w:eastAsia="Times" w:hAnsi="Times" w:cs="Times"/>
                <w:color w:val="000000"/>
                <w:sz w:val="24"/>
                <w:szCs w:val="24"/>
              </w:rPr>
            </w:pPr>
            <w:r w:rsidRPr="00F7562E">
              <w:rPr>
                <w:rFonts w:ascii="Times" w:eastAsia="Times" w:hAnsi="Times" w:cs="Times"/>
                <w:color w:val="000000"/>
                <w:sz w:val="24"/>
                <w:szCs w:val="24"/>
              </w:rPr>
              <w:t>Protocol Title:</w:t>
            </w:r>
          </w:p>
        </w:tc>
        <w:tc>
          <w:tcPr>
            <w:tcW w:w="6663" w:type="dxa"/>
            <w:gridSpan w:val="4"/>
            <w:vAlign w:val="center"/>
          </w:tcPr>
          <w:p w14:paraId="147E0A16" w14:textId="3452D531" w:rsidR="009022BA" w:rsidRPr="00F7562E" w:rsidRDefault="00D8435B">
            <w:pPr>
              <w:rPr>
                <w:rFonts w:ascii="Times" w:eastAsia="Times" w:hAnsi="Times" w:cs="Times"/>
                <w:color w:val="000000"/>
                <w:sz w:val="24"/>
                <w:szCs w:val="24"/>
              </w:rPr>
            </w:pPr>
            <w:r w:rsidRPr="00D8435B">
              <w:rPr>
                <w:rFonts w:ascii="Times" w:eastAsia="Times" w:hAnsi="Times" w:cs="Times"/>
                <w:color w:val="000000"/>
                <w:sz w:val="24"/>
                <w:szCs w:val="24"/>
              </w:rPr>
              <w:t>&lt;&lt;PROTOCOL_TITLE&gt;&gt;</w:t>
            </w:r>
          </w:p>
        </w:tc>
      </w:tr>
      <w:tr w:rsidR="009022BA" w:rsidRPr="00F7562E" w14:paraId="562D0C14" w14:textId="77777777">
        <w:trPr>
          <w:trHeight w:val="615"/>
        </w:trPr>
        <w:tc>
          <w:tcPr>
            <w:tcW w:w="2830" w:type="dxa"/>
            <w:shd w:val="clear" w:color="auto" w:fill="E2EFD9"/>
            <w:vAlign w:val="center"/>
          </w:tcPr>
          <w:p w14:paraId="6BACF86B" w14:textId="77777777" w:rsidR="009022BA" w:rsidRPr="00F7562E" w:rsidRDefault="00000000">
            <w:pPr>
              <w:rPr>
                <w:rFonts w:ascii="Times" w:eastAsia="Times" w:hAnsi="Times" w:cs="Times"/>
                <w:color w:val="000000"/>
                <w:sz w:val="24"/>
                <w:szCs w:val="24"/>
              </w:rPr>
            </w:pPr>
            <w:r w:rsidRPr="00F7562E">
              <w:rPr>
                <w:rFonts w:ascii="Times" w:eastAsia="Times" w:hAnsi="Times" w:cs="Times"/>
                <w:color w:val="000000"/>
                <w:sz w:val="24"/>
                <w:szCs w:val="24"/>
              </w:rPr>
              <w:t>Principal Investigator:</w:t>
            </w:r>
          </w:p>
        </w:tc>
        <w:tc>
          <w:tcPr>
            <w:tcW w:w="2835" w:type="dxa"/>
            <w:vAlign w:val="center"/>
          </w:tcPr>
          <w:p w14:paraId="65C30101" w14:textId="36D96483" w:rsidR="009022BA" w:rsidRPr="00F7562E" w:rsidRDefault="00D8435B" w:rsidP="00D8435B">
            <w:pPr>
              <w:rPr>
                <w:rFonts w:ascii="Times" w:eastAsia="Times" w:hAnsi="Times" w:cs="Times"/>
                <w:color w:val="000000"/>
                <w:sz w:val="24"/>
                <w:szCs w:val="24"/>
              </w:rPr>
            </w:pPr>
            <w:r w:rsidRPr="00D8435B">
              <w:rPr>
                <w:rFonts w:ascii="Times" w:eastAsia="Times" w:hAnsi="Times" w:cs="Times"/>
                <w:color w:val="000000"/>
                <w:sz w:val="24"/>
                <w:szCs w:val="24"/>
              </w:rPr>
              <w:t>&lt;&lt;PRINCIPAL_INVESTIGATOR&gt;&gt;</w:t>
            </w:r>
          </w:p>
        </w:tc>
        <w:tc>
          <w:tcPr>
            <w:tcW w:w="2127" w:type="dxa"/>
            <w:gridSpan w:val="2"/>
            <w:shd w:val="clear" w:color="auto" w:fill="E2EFD9"/>
            <w:vAlign w:val="center"/>
          </w:tcPr>
          <w:p w14:paraId="050A5F01" w14:textId="77777777" w:rsidR="009022BA" w:rsidRPr="00F7562E" w:rsidRDefault="00000000">
            <w:pPr>
              <w:rPr>
                <w:rFonts w:ascii="Times" w:eastAsia="Times" w:hAnsi="Times" w:cs="Times"/>
                <w:color w:val="000000"/>
                <w:sz w:val="24"/>
                <w:szCs w:val="24"/>
              </w:rPr>
            </w:pPr>
            <w:r w:rsidRPr="00F7562E">
              <w:rPr>
                <w:rFonts w:ascii="Times" w:eastAsia="Times" w:hAnsi="Times" w:cs="Times"/>
                <w:color w:val="000000"/>
                <w:sz w:val="24"/>
                <w:szCs w:val="24"/>
              </w:rPr>
              <w:t>Contact Number:</w:t>
            </w:r>
          </w:p>
        </w:tc>
        <w:tc>
          <w:tcPr>
            <w:tcW w:w="1701" w:type="dxa"/>
            <w:vAlign w:val="center"/>
          </w:tcPr>
          <w:p w14:paraId="79EB6275" w14:textId="77A5703F" w:rsidR="009022BA" w:rsidRPr="00F7562E" w:rsidRDefault="00DE3304">
            <w:pPr>
              <w:rPr>
                <w:rFonts w:ascii="Times" w:eastAsia="Times" w:hAnsi="Times" w:cs="Times"/>
                <w:color w:val="000000"/>
                <w:sz w:val="24"/>
                <w:szCs w:val="24"/>
              </w:rPr>
            </w:pPr>
            <w:r w:rsidRPr="00DE3304">
              <w:rPr>
                <w:rFonts w:ascii="Times" w:eastAsia="Times" w:hAnsi="Times" w:cs="Times"/>
                <w:color w:val="000000"/>
                <w:sz w:val="24"/>
                <w:szCs w:val="24"/>
              </w:rPr>
              <w:t>&lt;&lt;CONTACT_NUMBER&gt;&gt;</w:t>
            </w:r>
          </w:p>
        </w:tc>
      </w:tr>
      <w:tr w:rsidR="009022BA" w:rsidRPr="00F7562E" w14:paraId="74A5EC31" w14:textId="77777777">
        <w:trPr>
          <w:trHeight w:val="615"/>
        </w:trPr>
        <w:tc>
          <w:tcPr>
            <w:tcW w:w="2830" w:type="dxa"/>
            <w:shd w:val="clear" w:color="auto" w:fill="E2EFD9"/>
            <w:vAlign w:val="center"/>
          </w:tcPr>
          <w:p w14:paraId="1935328F" w14:textId="77777777" w:rsidR="009022BA" w:rsidRPr="00F7562E" w:rsidRDefault="00000000">
            <w:pPr>
              <w:rPr>
                <w:rFonts w:ascii="Times" w:eastAsia="Times" w:hAnsi="Times" w:cs="Times"/>
                <w:color w:val="000000"/>
                <w:sz w:val="24"/>
                <w:szCs w:val="24"/>
              </w:rPr>
            </w:pPr>
            <w:r w:rsidRPr="00F7562E">
              <w:rPr>
                <w:rFonts w:ascii="Times" w:eastAsia="Times" w:hAnsi="Times" w:cs="Times"/>
                <w:color w:val="000000"/>
                <w:sz w:val="24"/>
                <w:szCs w:val="24"/>
              </w:rPr>
              <w:t>Institution:</w:t>
            </w:r>
          </w:p>
        </w:tc>
        <w:tc>
          <w:tcPr>
            <w:tcW w:w="2835" w:type="dxa"/>
            <w:vAlign w:val="center"/>
          </w:tcPr>
          <w:p w14:paraId="28E162E1" w14:textId="3417DE62" w:rsidR="009022BA" w:rsidRPr="00F7562E" w:rsidRDefault="00DE3304">
            <w:pPr>
              <w:rPr>
                <w:rFonts w:ascii="Times" w:eastAsia="Times" w:hAnsi="Times" w:cs="Times"/>
                <w:color w:val="000000"/>
                <w:sz w:val="24"/>
                <w:szCs w:val="24"/>
              </w:rPr>
            </w:pPr>
            <w:r w:rsidRPr="00DE3304">
              <w:rPr>
                <w:rFonts w:ascii="Times" w:eastAsia="Times" w:hAnsi="Times" w:cs="Times"/>
                <w:color w:val="000000"/>
                <w:sz w:val="24"/>
                <w:szCs w:val="24"/>
              </w:rPr>
              <w:t>&lt;&lt;INSTITUTION&gt;&gt;</w:t>
            </w:r>
          </w:p>
        </w:tc>
        <w:tc>
          <w:tcPr>
            <w:tcW w:w="2127" w:type="dxa"/>
            <w:gridSpan w:val="2"/>
            <w:shd w:val="clear" w:color="auto" w:fill="E2EFD9"/>
            <w:vAlign w:val="center"/>
          </w:tcPr>
          <w:p w14:paraId="699B1DCA" w14:textId="77777777" w:rsidR="009022BA" w:rsidRPr="00F7562E" w:rsidRDefault="00000000">
            <w:pPr>
              <w:rPr>
                <w:rFonts w:ascii="Times" w:eastAsia="Times" w:hAnsi="Times" w:cs="Times"/>
                <w:color w:val="000000"/>
                <w:sz w:val="24"/>
                <w:szCs w:val="24"/>
              </w:rPr>
            </w:pPr>
            <w:r w:rsidRPr="00F7562E">
              <w:rPr>
                <w:rFonts w:ascii="Times" w:eastAsia="Times" w:hAnsi="Times" w:cs="Times"/>
                <w:color w:val="000000"/>
                <w:sz w:val="24"/>
                <w:szCs w:val="24"/>
              </w:rPr>
              <w:t>Email Address:</w:t>
            </w:r>
          </w:p>
        </w:tc>
        <w:tc>
          <w:tcPr>
            <w:tcW w:w="1701" w:type="dxa"/>
            <w:vAlign w:val="center"/>
          </w:tcPr>
          <w:p w14:paraId="7ED2B63B" w14:textId="1ADDE1E4" w:rsidR="009022BA" w:rsidRPr="00F7562E" w:rsidRDefault="00DE3304">
            <w:pPr>
              <w:rPr>
                <w:rFonts w:ascii="Times" w:eastAsia="Times" w:hAnsi="Times" w:cs="Times"/>
                <w:color w:val="000000"/>
                <w:sz w:val="24"/>
                <w:szCs w:val="24"/>
              </w:rPr>
            </w:pPr>
            <w:r w:rsidRPr="00DE3304">
              <w:rPr>
                <w:rFonts w:ascii="Times" w:eastAsia="Times" w:hAnsi="Times" w:cs="Times"/>
                <w:color w:val="000000"/>
                <w:sz w:val="24"/>
                <w:szCs w:val="24"/>
              </w:rPr>
              <w:t>&lt;&lt;EMAIL&gt;&gt;</w:t>
            </w:r>
          </w:p>
        </w:tc>
      </w:tr>
      <w:tr w:rsidR="009022BA" w:rsidRPr="00F7562E" w14:paraId="2D652FFF" w14:textId="77777777">
        <w:trPr>
          <w:trHeight w:val="615"/>
        </w:trPr>
        <w:tc>
          <w:tcPr>
            <w:tcW w:w="2830" w:type="dxa"/>
            <w:shd w:val="clear" w:color="auto" w:fill="E2EFD9"/>
            <w:vAlign w:val="center"/>
          </w:tcPr>
          <w:p w14:paraId="1C631042" w14:textId="77777777" w:rsidR="009022BA" w:rsidRPr="00F7562E" w:rsidRDefault="00000000">
            <w:pPr>
              <w:rPr>
                <w:rFonts w:ascii="Times" w:eastAsia="Times" w:hAnsi="Times" w:cs="Times"/>
                <w:color w:val="000000"/>
                <w:sz w:val="24"/>
                <w:szCs w:val="24"/>
              </w:rPr>
            </w:pPr>
            <w:bookmarkStart w:id="1" w:name="bookmark=id.ga4w9zq2ljck" w:colFirst="0" w:colLast="0"/>
            <w:bookmarkEnd w:id="1"/>
            <w:r w:rsidRPr="00F7562E">
              <w:rPr>
                <w:rFonts w:ascii="Times" w:eastAsia="Times" w:hAnsi="Times" w:cs="Times"/>
                <w:color w:val="000000"/>
                <w:sz w:val="24"/>
                <w:szCs w:val="24"/>
              </w:rPr>
              <w:t>Adviser/s:</w:t>
            </w:r>
          </w:p>
        </w:tc>
        <w:tc>
          <w:tcPr>
            <w:tcW w:w="6663" w:type="dxa"/>
            <w:gridSpan w:val="4"/>
            <w:vAlign w:val="center"/>
          </w:tcPr>
          <w:p w14:paraId="1F738294" w14:textId="708765D9" w:rsidR="009022BA" w:rsidRPr="00F7562E" w:rsidRDefault="00D8435B">
            <w:pPr>
              <w:rPr>
                <w:rFonts w:ascii="Times" w:eastAsia="Times" w:hAnsi="Times" w:cs="Times"/>
                <w:color w:val="000000"/>
                <w:sz w:val="24"/>
                <w:szCs w:val="24"/>
              </w:rPr>
            </w:pPr>
            <w:r w:rsidRPr="00B52AFB">
              <w:rPr>
                <w:rFonts w:ascii="Times" w:eastAsia="Times" w:hAnsi="Times" w:cs="Times"/>
                <w:sz w:val="24"/>
                <w:szCs w:val="24"/>
              </w:rPr>
              <w:t>&lt;&lt;ADVISER&gt;&gt;</w:t>
            </w:r>
          </w:p>
        </w:tc>
      </w:tr>
      <w:tr w:rsidR="009022BA" w:rsidRPr="00F7562E" w14:paraId="609E879A" w14:textId="77777777">
        <w:trPr>
          <w:trHeight w:val="615"/>
        </w:trPr>
        <w:tc>
          <w:tcPr>
            <w:tcW w:w="2830" w:type="dxa"/>
            <w:shd w:val="clear" w:color="auto" w:fill="E2EFD9"/>
            <w:vAlign w:val="center"/>
          </w:tcPr>
          <w:p w14:paraId="1DEF2760" w14:textId="77777777" w:rsidR="009022BA" w:rsidRPr="00F7562E" w:rsidRDefault="00000000">
            <w:pPr>
              <w:rPr>
                <w:rFonts w:ascii="Times" w:eastAsia="Times" w:hAnsi="Times" w:cs="Times"/>
                <w:color w:val="000000"/>
                <w:sz w:val="24"/>
                <w:szCs w:val="24"/>
              </w:rPr>
            </w:pPr>
            <w:r w:rsidRPr="00F7562E">
              <w:rPr>
                <w:rFonts w:ascii="Times" w:eastAsia="Times" w:hAnsi="Times" w:cs="Times"/>
                <w:color w:val="000000"/>
                <w:sz w:val="24"/>
                <w:szCs w:val="24"/>
              </w:rPr>
              <w:t>Date of Initial Submission:</w:t>
            </w:r>
          </w:p>
        </w:tc>
        <w:tc>
          <w:tcPr>
            <w:tcW w:w="2835" w:type="dxa"/>
            <w:vAlign w:val="center"/>
          </w:tcPr>
          <w:p w14:paraId="7AC64A44" w14:textId="273940F3" w:rsidR="009022BA" w:rsidRPr="00F7562E" w:rsidRDefault="00D8435B">
            <w:pPr>
              <w:rPr>
                <w:rFonts w:ascii="Times" w:eastAsia="Times" w:hAnsi="Times" w:cs="Times"/>
                <w:color w:val="000000"/>
                <w:sz w:val="24"/>
                <w:szCs w:val="24"/>
              </w:rPr>
            </w:pPr>
            <w:r w:rsidRPr="00B52AFB">
              <w:rPr>
                <w:rFonts w:ascii="Times" w:eastAsia="Times" w:hAnsi="Times" w:cs="Times"/>
                <w:sz w:val="24"/>
                <w:szCs w:val="24"/>
              </w:rPr>
              <w:t>&lt;&lt;INITIAL_DATE&gt;&gt;</w:t>
            </w:r>
          </w:p>
        </w:tc>
        <w:tc>
          <w:tcPr>
            <w:tcW w:w="3828" w:type="dxa"/>
            <w:gridSpan w:val="3"/>
            <w:vAlign w:val="center"/>
          </w:tcPr>
          <w:p w14:paraId="241BFBFB" w14:textId="77777777" w:rsidR="009022BA" w:rsidRPr="00F7562E" w:rsidRDefault="00000000">
            <w:pPr>
              <w:rPr>
                <w:rFonts w:ascii="Times" w:eastAsia="Times" w:hAnsi="Times" w:cs="Times"/>
                <w:color w:val="000000"/>
                <w:sz w:val="24"/>
                <w:szCs w:val="24"/>
              </w:rPr>
            </w:pPr>
            <w:r w:rsidRPr="00F7562E">
              <w:rPr>
                <w:rFonts w:ascii="Times" w:eastAsia="Times" w:hAnsi="Times" w:cs="Times"/>
                <w:color w:val="000000"/>
                <w:sz w:val="24"/>
                <w:szCs w:val="24"/>
              </w:rPr>
              <w:t xml:space="preserve">     2</w:t>
            </w:r>
            <w:r w:rsidRPr="00F7562E">
              <w:rPr>
                <w:rFonts w:ascii="Times" w:eastAsia="Times" w:hAnsi="Times" w:cs="Times"/>
                <w:color w:val="000000"/>
                <w:sz w:val="24"/>
                <w:szCs w:val="24"/>
                <w:vertAlign w:val="superscript"/>
              </w:rPr>
              <w:t>nd</w:t>
            </w:r>
            <w:r w:rsidRPr="00F7562E">
              <w:rPr>
                <w:rFonts w:ascii="Times" w:eastAsia="Times" w:hAnsi="Times" w:cs="Times"/>
                <w:color w:val="000000"/>
                <w:sz w:val="24"/>
                <w:szCs w:val="24"/>
              </w:rPr>
              <w:t xml:space="preserve"> Review                  3</w:t>
            </w:r>
            <w:r w:rsidRPr="00F7562E">
              <w:rPr>
                <w:rFonts w:ascii="Times" w:eastAsia="Times" w:hAnsi="Times" w:cs="Times"/>
                <w:color w:val="000000"/>
                <w:sz w:val="24"/>
                <w:szCs w:val="24"/>
                <w:vertAlign w:val="superscript"/>
              </w:rPr>
              <w:t>rd</w:t>
            </w:r>
            <w:r w:rsidRPr="00F7562E">
              <w:rPr>
                <w:rFonts w:ascii="Times" w:eastAsia="Times" w:hAnsi="Times" w:cs="Times"/>
                <w:color w:val="000000"/>
                <w:sz w:val="24"/>
                <w:szCs w:val="24"/>
              </w:rPr>
              <w:t xml:space="preserve"> Review</w:t>
            </w:r>
            <w:r w:rsidRPr="00F7562E">
              <w:rPr>
                <w:noProof/>
              </w:rPr>
              <mc:AlternateContent>
                <mc:Choice Requires="wps">
                  <w:drawing>
                    <wp:anchor distT="0" distB="0" distL="114300" distR="114300" simplePos="0" relativeHeight="251658240" behindDoc="0" locked="0" layoutInCell="1" hidden="0" allowOverlap="1" wp14:anchorId="46346566" wp14:editId="6322D743">
                      <wp:simplePos x="0" y="0"/>
                      <wp:positionH relativeFrom="column">
                        <wp:posOffset>1</wp:posOffset>
                      </wp:positionH>
                      <wp:positionV relativeFrom="paragraph">
                        <wp:posOffset>0</wp:posOffset>
                      </wp:positionV>
                      <wp:extent cx="146050" cy="127000"/>
                      <wp:effectExtent l="0" t="0" r="0" b="0"/>
                      <wp:wrapNone/>
                      <wp:docPr id="48" name="Rectangle 48"/>
                      <wp:cNvGraphicFramePr/>
                      <a:graphic xmlns:a="http://schemas.openxmlformats.org/drawingml/2006/main">
                        <a:graphicData uri="http://schemas.microsoft.com/office/word/2010/wordprocessingShape">
                          <wps:wsp>
                            <wps:cNvSpPr/>
                            <wps:spPr>
                              <a:xfrm>
                                <a:off x="5282500" y="3726025"/>
                                <a:ext cx="127000" cy="1079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BA7B278" w14:textId="77777777" w:rsidR="009022BA" w:rsidRDefault="009022B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6346566" id="Rectangle 48" o:spid="_x0000_s1026" style="position:absolute;margin-left:0;margin-top:0;width:11.5pt;height:10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">
                      <v:stroke startarrowwidth="narrow" startarrowlength="short" endarrowwidth="narrow" endarrowlength="short"/>
                      <v:textbox inset="2.53958mm,2.53958mm,2.53958mm,2.53958mm">
                        <w:txbxContent>
                          <w:p w14:paraId="3BA7B278" w14:textId="77777777" w:rsidR="009022BA" w:rsidRDefault="009022BA">
                            <w:pPr>
                              <w:spacing w:after="0" w:line="240" w:lineRule="auto"/>
                              <w:textDirection w:val="btLr"/>
                            </w:pPr>
                          </w:p>
                        </w:txbxContent>
                      </v:textbox>
                    </v:rect>
                  </w:pict>
                </mc:Fallback>
              </mc:AlternateContent>
            </w:r>
            <w:r w:rsidRPr="00F7562E">
              <w:rPr>
                <w:noProof/>
              </w:rPr>
              <mc:AlternateContent>
                <mc:Choice Requires="wps">
                  <w:drawing>
                    <wp:anchor distT="0" distB="0" distL="114300" distR="114300" simplePos="0" relativeHeight="251659264" behindDoc="0" locked="0" layoutInCell="1" hidden="0" allowOverlap="1" wp14:anchorId="4AA9240B" wp14:editId="55D899C1">
                      <wp:simplePos x="0" y="0"/>
                      <wp:positionH relativeFrom="column">
                        <wp:posOffset>1333500</wp:posOffset>
                      </wp:positionH>
                      <wp:positionV relativeFrom="paragraph">
                        <wp:posOffset>0</wp:posOffset>
                      </wp:positionV>
                      <wp:extent cx="146050" cy="127000"/>
                      <wp:effectExtent l="0" t="0" r="0" b="0"/>
                      <wp:wrapNone/>
                      <wp:docPr id="47" name="Rectangle 47"/>
                      <wp:cNvGraphicFramePr/>
                      <a:graphic xmlns:a="http://schemas.openxmlformats.org/drawingml/2006/main">
                        <a:graphicData uri="http://schemas.microsoft.com/office/word/2010/wordprocessingShape">
                          <wps:wsp>
                            <wps:cNvSpPr/>
                            <wps:spPr>
                              <a:xfrm>
                                <a:off x="5282500" y="3726025"/>
                                <a:ext cx="127000" cy="1079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BD878EF" w14:textId="77777777" w:rsidR="009022BA" w:rsidRDefault="009022B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AA9240B" id="Rectangle 47" o:spid="_x0000_s1027" style="position:absolute;margin-left:105pt;margin-top:0;width:11.5pt;height:1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">
                      <v:stroke startarrowwidth="narrow" startarrowlength="short" endarrowwidth="narrow" endarrowlength="short"/>
                      <v:textbox inset="2.53958mm,2.53958mm,2.53958mm,2.53958mm">
                        <w:txbxContent>
                          <w:p w14:paraId="7BD878EF" w14:textId="77777777" w:rsidR="009022BA" w:rsidRDefault="009022BA">
                            <w:pPr>
                              <w:spacing w:after="0" w:line="240" w:lineRule="auto"/>
                              <w:textDirection w:val="btLr"/>
                            </w:pPr>
                          </w:p>
                        </w:txbxContent>
                      </v:textbox>
                    </v:rect>
                  </w:pict>
                </mc:Fallback>
              </mc:AlternateContent>
            </w:r>
          </w:p>
        </w:tc>
      </w:tr>
      <w:tr w:rsidR="00D8435B" w:rsidRPr="00F7562E" w14:paraId="5E13B449" w14:textId="77777777">
        <w:trPr>
          <w:trHeight w:val="615"/>
        </w:trPr>
        <w:tc>
          <w:tcPr>
            <w:tcW w:w="2830" w:type="dxa"/>
            <w:shd w:val="clear" w:color="auto" w:fill="E2EFD9"/>
            <w:vAlign w:val="center"/>
          </w:tcPr>
          <w:p w14:paraId="3CC4FA5C" w14:textId="77777777" w:rsidR="00D8435B" w:rsidRPr="00F7562E" w:rsidRDefault="00D8435B" w:rsidP="00D8435B">
            <w:pPr>
              <w:rPr>
                <w:rFonts w:ascii="Times" w:eastAsia="Times" w:hAnsi="Times" w:cs="Times"/>
                <w:color w:val="000000"/>
                <w:sz w:val="24"/>
                <w:szCs w:val="24"/>
              </w:rPr>
            </w:pPr>
            <w:r w:rsidRPr="00F7562E">
              <w:rPr>
                <w:rFonts w:ascii="Times" w:eastAsia="Times" w:hAnsi="Times" w:cs="Times"/>
                <w:color w:val="000000"/>
                <w:sz w:val="24"/>
                <w:szCs w:val="24"/>
              </w:rPr>
              <w:t>Initial Review Date:</w:t>
            </w:r>
          </w:p>
        </w:tc>
        <w:tc>
          <w:tcPr>
            <w:tcW w:w="2835" w:type="dxa"/>
            <w:vAlign w:val="center"/>
          </w:tcPr>
          <w:p w14:paraId="6BC565F9" w14:textId="73AC96B6" w:rsidR="00D8435B" w:rsidRPr="00F7562E" w:rsidRDefault="00D8435B" w:rsidP="00D8435B">
            <w:pPr>
              <w:rPr>
                <w:rFonts w:ascii="Times" w:eastAsia="Times" w:hAnsi="Times" w:cs="Times"/>
                <w:color w:val="000000"/>
                <w:sz w:val="24"/>
                <w:szCs w:val="24"/>
              </w:rPr>
            </w:pPr>
            <w:r w:rsidRPr="00B52AFB">
              <w:rPr>
                <w:rFonts w:ascii="Times" w:eastAsia="Times" w:hAnsi="Times" w:cs="Times"/>
                <w:sz w:val="24"/>
                <w:szCs w:val="24"/>
              </w:rPr>
              <w:t>&lt;&lt;APPROVED_DATE&gt;&gt;</w:t>
            </w:r>
          </w:p>
        </w:tc>
        <w:tc>
          <w:tcPr>
            <w:tcW w:w="2127" w:type="dxa"/>
            <w:gridSpan w:val="2"/>
            <w:shd w:val="clear" w:color="auto" w:fill="E2EFD9"/>
            <w:vAlign w:val="center"/>
          </w:tcPr>
          <w:p w14:paraId="0EE5F766" w14:textId="77777777" w:rsidR="00D8435B" w:rsidRPr="00F7562E" w:rsidRDefault="00D8435B" w:rsidP="00D8435B">
            <w:pPr>
              <w:rPr>
                <w:rFonts w:ascii="Times" w:eastAsia="Times" w:hAnsi="Times" w:cs="Times"/>
                <w:color w:val="000000"/>
                <w:sz w:val="24"/>
                <w:szCs w:val="24"/>
              </w:rPr>
            </w:pPr>
            <w:r w:rsidRPr="00F7562E">
              <w:rPr>
                <w:rFonts w:ascii="Times" w:eastAsia="Times" w:hAnsi="Times" w:cs="Times"/>
                <w:color w:val="000000"/>
                <w:sz w:val="24"/>
                <w:szCs w:val="24"/>
              </w:rPr>
              <w:t>Last Review Date:</w:t>
            </w:r>
          </w:p>
        </w:tc>
        <w:tc>
          <w:tcPr>
            <w:tcW w:w="1701" w:type="dxa"/>
            <w:vAlign w:val="center"/>
          </w:tcPr>
          <w:p w14:paraId="2750B3F0" w14:textId="77777777" w:rsidR="00D8435B" w:rsidRPr="00F7562E" w:rsidRDefault="00D8435B" w:rsidP="00D8435B">
            <w:pPr>
              <w:rPr>
                <w:rFonts w:ascii="Times" w:eastAsia="Times" w:hAnsi="Times" w:cs="Times"/>
                <w:color w:val="000000"/>
                <w:sz w:val="24"/>
                <w:szCs w:val="24"/>
              </w:rPr>
            </w:pPr>
          </w:p>
        </w:tc>
      </w:tr>
      <w:tr w:rsidR="00D8435B" w:rsidRPr="00F7562E" w14:paraId="3D213267" w14:textId="77777777">
        <w:trPr>
          <w:trHeight w:val="105"/>
        </w:trPr>
        <w:tc>
          <w:tcPr>
            <w:tcW w:w="2830" w:type="dxa"/>
            <w:vMerge w:val="restart"/>
            <w:shd w:val="clear" w:color="auto" w:fill="E2EFD9"/>
            <w:vAlign w:val="center"/>
          </w:tcPr>
          <w:p w14:paraId="34F833E7" w14:textId="77777777" w:rsidR="00D8435B" w:rsidRPr="00F7562E" w:rsidRDefault="00D8435B" w:rsidP="00D8435B">
            <w:pPr>
              <w:rPr>
                <w:rFonts w:ascii="Times" w:eastAsia="Times" w:hAnsi="Times" w:cs="Times"/>
                <w:color w:val="000000"/>
                <w:sz w:val="24"/>
                <w:szCs w:val="24"/>
              </w:rPr>
            </w:pPr>
            <w:bookmarkStart w:id="2" w:name="bookmark=id.a508srng7phm" w:colFirst="0" w:colLast="0"/>
            <w:bookmarkEnd w:id="2"/>
            <w:r w:rsidRPr="00F7562E">
              <w:rPr>
                <w:rFonts w:ascii="Times" w:eastAsia="Times" w:hAnsi="Times" w:cs="Times"/>
                <w:color w:val="000000"/>
                <w:sz w:val="24"/>
                <w:szCs w:val="24"/>
              </w:rPr>
              <w:t>Initial Primary Reviewer:</w:t>
            </w:r>
          </w:p>
        </w:tc>
        <w:tc>
          <w:tcPr>
            <w:tcW w:w="2835" w:type="dxa"/>
            <w:vMerge w:val="restart"/>
          </w:tcPr>
          <w:p w14:paraId="30EC0786" w14:textId="77777777" w:rsidR="00D8435B" w:rsidRPr="00F7562E" w:rsidRDefault="00D8435B" w:rsidP="00D8435B">
            <w:pPr>
              <w:rPr>
                <w:rFonts w:ascii="Times" w:eastAsia="Times" w:hAnsi="Times" w:cs="Times"/>
                <w:color w:val="000000"/>
                <w:sz w:val="24"/>
                <w:szCs w:val="24"/>
              </w:rPr>
            </w:pPr>
          </w:p>
        </w:tc>
        <w:tc>
          <w:tcPr>
            <w:tcW w:w="3828" w:type="dxa"/>
            <w:gridSpan w:val="3"/>
            <w:shd w:val="clear" w:color="auto" w:fill="FFF2CC"/>
          </w:tcPr>
          <w:p w14:paraId="69E97B04" w14:textId="77777777" w:rsidR="00D8435B" w:rsidRPr="00F7562E" w:rsidRDefault="00D8435B" w:rsidP="00D8435B">
            <w:pPr>
              <w:rPr>
                <w:rFonts w:ascii="Times" w:eastAsia="Times" w:hAnsi="Times" w:cs="Times"/>
                <w:color w:val="000000"/>
                <w:sz w:val="24"/>
                <w:szCs w:val="24"/>
              </w:rPr>
            </w:pPr>
            <w:r w:rsidRPr="00F7562E">
              <w:rPr>
                <w:rFonts w:ascii="Times" w:eastAsia="Times" w:hAnsi="Times" w:cs="Times"/>
                <w:color w:val="000000"/>
                <w:sz w:val="24"/>
                <w:szCs w:val="24"/>
              </w:rPr>
              <w:t>Type of Initial Review</w:t>
            </w:r>
          </w:p>
        </w:tc>
      </w:tr>
      <w:tr w:rsidR="00D8435B" w:rsidRPr="00F7562E" w14:paraId="7216D944" w14:textId="77777777">
        <w:trPr>
          <w:trHeight w:val="104"/>
        </w:trPr>
        <w:tc>
          <w:tcPr>
            <w:tcW w:w="2830" w:type="dxa"/>
            <w:vMerge/>
            <w:shd w:val="clear" w:color="auto" w:fill="E2EFD9"/>
            <w:vAlign w:val="center"/>
          </w:tcPr>
          <w:p w14:paraId="3D976D1D" w14:textId="77777777" w:rsidR="00D8435B" w:rsidRPr="00F7562E" w:rsidRDefault="00D8435B" w:rsidP="00D8435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2835" w:type="dxa"/>
            <w:vMerge/>
          </w:tcPr>
          <w:p w14:paraId="7541C740" w14:textId="77777777" w:rsidR="00D8435B" w:rsidRPr="00F7562E" w:rsidRDefault="00D8435B" w:rsidP="00D8435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426" w:type="dxa"/>
          </w:tcPr>
          <w:p w14:paraId="7785DAA8" w14:textId="77777777" w:rsidR="00D8435B" w:rsidRPr="00F7562E" w:rsidRDefault="00D8435B" w:rsidP="00D8435B">
            <w:pPr>
              <w:rPr>
                <w:rFonts w:ascii="Times" w:eastAsia="Times" w:hAnsi="Times" w:cs="Times"/>
                <w:color w:val="000000"/>
                <w:sz w:val="24"/>
                <w:szCs w:val="24"/>
              </w:rPr>
            </w:pPr>
          </w:p>
        </w:tc>
        <w:tc>
          <w:tcPr>
            <w:tcW w:w="3402" w:type="dxa"/>
            <w:gridSpan w:val="2"/>
            <w:shd w:val="clear" w:color="auto" w:fill="FFF2CC"/>
          </w:tcPr>
          <w:p w14:paraId="65225B56" w14:textId="77777777" w:rsidR="00D8435B" w:rsidRPr="00F7562E" w:rsidRDefault="00D8435B" w:rsidP="00D8435B">
            <w:pPr>
              <w:rPr>
                <w:rFonts w:ascii="Times" w:eastAsia="Times" w:hAnsi="Times" w:cs="Times"/>
                <w:color w:val="000000"/>
                <w:sz w:val="24"/>
                <w:szCs w:val="24"/>
              </w:rPr>
            </w:pPr>
            <w:r w:rsidRPr="00F7562E">
              <w:rPr>
                <w:rFonts w:ascii="Times" w:eastAsia="Times" w:hAnsi="Times" w:cs="Times"/>
                <w:color w:val="000000"/>
                <w:sz w:val="24"/>
                <w:szCs w:val="24"/>
              </w:rPr>
              <w:t>Expedited</w:t>
            </w:r>
          </w:p>
        </w:tc>
      </w:tr>
      <w:tr w:rsidR="00D8435B" w:rsidRPr="00F7562E" w14:paraId="00C95A48" w14:textId="77777777">
        <w:trPr>
          <w:trHeight w:val="104"/>
        </w:trPr>
        <w:tc>
          <w:tcPr>
            <w:tcW w:w="2830" w:type="dxa"/>
            <w:vMerge/>
            <w:shd w:val="clear" w:color="auto" w:fill="E2EFD9"/>
            <w:vAlign w:val="center"/>
          </w:tcPr>
          <w:p w14:paraId="7199FC89" w14:textId="77777777" w:rsidR="00D8435B" w:rsidRPr="00F7562E" w:rsidRDefault="00D8435B" w:rsidP="00D8435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2835" w:type="dxa"/>
            <w:vMerge/>
          </w:tcPr>
          <w:p w14:paraId="3B7A1745" w14:textId="77777777" w:rsidR="00D8435B" w:rsidRPr="00F7562E" w:rsidRDefault="00D8435B" w:rsidP="00D8435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426" w:type="dxa"/>
          </w:tcPr>
          <w:p w14:paraId="55DB8383" w14:textId="77777777" w:rsidR="00D8435B" w:rsidRPr="00F7562E" w:rsidRDefault="00D8435B" w:rsidP="00D8435B">
            <w:pPr>
              <w:rPr>
                <w:rFonts w:ascii="Times" w:eastAsia="Times" w:hAnsi="Times" w:cs="Times"/>
                <w:color w:val="000000"/>
                <w:sz w:val="24"/>
                <w:szCs w:val="24"/>
              </w:rPr>
            </w:pPr>
            <w:bookmarkStart w:id="3" w:name="bookmark=id.y16w5uipfq8w" w:colFirst="0" w:colLast="0"/>
            <w:bookmarkEnd w:id="3"/>
          </w:p>
        </w:tc>
        <w:tc>
          <w:tcPr>
            <w:tcW w:w="3402" w:type="dxa"/>
            <w:gridSpan w:val="2"/>
            <w:shd w:val="clear" w:color="auto" w:fill="FFF2CC"/>
          </w:tcPr>
          <w:p w14:paraId="61512370" w14:textId="77777777" w:rsidR="00D8435B" w:rsidRPr="00F7562E" w:rsidRDefault="00D8435B" w:rsidP="00D8435B">
            <w:pPr>
              <w:rPr>
                <w:rFonts w:ascii="Times" w:eastAsia="Times" w:hAnsi="Times" w:cs="Times"/>
                <w:color w:val="000000"/>
                <w:sz w:val="24"/>
                <w:szCs w:val="24"/>
              </w:rPr>
            </w:pPr>
            <w:r w:rsidRPr="00F7562E">
              <w:rPr>
                <w:rFonts w:ascii="Times" w:eastAsia="Times" w:hAnsi="Times" w:cs="Times"/>
                <w:color w:val="000000"/>
                <w:sz w:val="24"/>
                <w:szCs w:val="24"/>
              </w:rPr>
              <w:t>Full Review</w:t>
            </w:r>
          </w:p>
        </w:tc>
      </w:tr>
      <w:tr w:rsidR="00D8435B" w:rsidRPr="00F7562E" w14:paraId="674DA0BA" w14:textId="77777777">
        <w:trPr>
          <w:gridAfter w:val="3"/>
          <w:wAfter w:w="3828" w:type="dxa"/>
          <w:trHeight w:val="317"/>
        </w:trPr>
        <w:tc>
          <w:tcPr>
            <w:tcW w:w="2830" w:type="dxa"/>
            <w:vMerge/>
            <w:shd w:val="clear" w:color="auto" w:fill="E2EFD9"/>
            <w:vAlign w:val="center"/>
          </w:tcPr>
          <w:p w14:paraId="4799206C" w14:textId="77777777" w:rsidR="00D8435B" w:rsidRPr="00F7562E" w:rsidRDefault="00D8435B" w:rsidP="00D8435B">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2835" w:type="dxa"/>
            <w:vMerge/>
          </w:tcPr>
          <w:p w14:paraId="587DA5C7" w14:textId="77777777" w:rsidR="00D8435B" w:rsidRPr="00F7562E" w:rsidRDefault="00D8435B" w:rsidP="00D8435B">
            <w:pPr>
              <w:widowControl w:val="0"/>
              <w:pBdr>
                <w:top w:val="nil"/>
                <w:left w:val="nil"/>
                <w:bottom w:val="nil"/>
                <w:right w:val="nil"/>
                <w:between w:val="nil"/>
              </w:pBdr>
              <w:spacing w:line="276" w:lineRule="auto"/>
              <w:rPr>
                <w:rFonts w:ascii="Times" w:eastAsia="Times" w:hAnsi="Times" w:cs="Times"/>
                <w:color w:val="000000"/>
                <w:sz w:val="24"/>
                <w:szCs w:val="24"/>
              </w:rPr>
            </w:pPr>
          </w:p>
        </w:tc>
      </w:tr>
    </w:tbl>
    <w:p w14:paraId="281BECD1" w14:textId="77777777" w:rsidR="009022BA" w:rsidRPr="00F7562E" w:rsidRDefault="009022BA">
      <w:pPr>
        <w:spacing w:after="0" w:line="240" w:lineRule="auto"/>
        <w:rPr>
          <w:rFonts w:ascii="Times" w:eastAsia="Times" w:hAnsi="Times" w:cs="Times"/>
          <w:color w:val="000000"/>
          <w:sz w:val="24"/>
          <w:szCs w:val="24"/>
        </w:rPr>
      </w:pPr>
    </w:p>
    <w:tbl>
      <w:tblPr>
        <w:tblStyle w:val="a7"/>
        <w:tblW w:w="9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1"/>
        <w:gridCol w:w="4541"/>
      </w:tblGrid>
      <w:tr w:rsidR="009022BA" w:rsidRPr="00F7562E" w14:paraId="01E3F0FF" w14:textId="77777777">
        <w:trPr>
          <w:trHeight w:val="1683"/>
        </w:trPr>
        <w:tc>
          <w:tcPr>
            <w:tcW w:w="4951" w:type="dxa"/>
            <w:shd w:val="clear" w:color="auto" w:fill="FFF2CC"/>
            <w:vAlign w:val="center"/>
          </w:tcPr>
          <w:p w14:paraId="5258E152" w14:textId="77777777" w:rsidR="009022BA" w:rsidRPr="00F7562E" w:rsidRDefault="00000000">
            <w:pPr>
              <w:jc w:val="center"/>
              <w:rPr>
                <w:rFonts w:ascii="Times" w:eastAsia="Times" w:hAnsi="Times" w:cs="Times"/>
                <w:color w:val="000000"/>
                <w:sz w:val="24"/>
                <w:szCs w:val="24"/>
              </w:rPr>
            </w:pPr>
            <w:r w:rsidRPr="00F7562E">
              <w:rPr>
                <w:rFonts w:ascii="Times" w:eastAsia="Times" w:hAnsi="Times" w:cs="Times"/>
                <w:color w:val="000000"/>
                <w:sz w:val="24"/>
                <w:szCs w:val="24"/>
              </w:rPr>
              <w:t>Reviewers’ Recommendations</w:t>
            </w:r>
          </w:p>
        </w:tc>
        <w:tc>
          <w:tcPr>
            <w:tcW w:w="4541" w:type="dxa"/>
            <w:shd w:val="clear" w:color="auto" w:fill="FFF2CC"/>
            <w:vAlign w:val="center"/>
          </w:tcPr>
          <w:p w14:paraId="36C8E6FF" w14:textId="77777777" w:rsidR="009022BA" w:rsidRPr="00F7562E" w:rsidRDefault="00000000">
            <w:pPr>
              <w:jc w:val="center"/>
              <w:rPr>
                <w:rFonts w:ascii="Times" w:eastAsia="Times" w:hAnsi="Times" w:cs="Times"/>
                <w:color w:val="000000"/>
                <w:sz w:val="24"/>
                <w:szCs w:val="24"/>
              </w:rPr>
            </w:pPr>
            <w:r w:rsidRPr="00F7562E">
              <w:rPr>
                <w:rFonts w:ascii="Times" w:eastAsia="Times" w:hAnsi="Times" w:cs="Times"/>
                <w:color w:val="000000"/>
                <w:sz w:val="24"/>
                <w:szCs w:val="24"/>
              </w:rPr>
              <w:t xml:space="preserve">Clarification/Action Taken </w:t>
            </w:r>
          </w:p>
          <w:p w14:paraId="5452A72B" w14:textId="77777777" w:rsidR="009022BA" w:rsidRPr="00F7562E" w:rsidRDefault="00000000">
            <w:pPr>
              <w:jc w:val="center"/>
              <w:rPr>
                <w:rFonts w:ascii="Times" w:eastAsia="Times" w:hAnsi="Times" w:cs="Times"/>
                <w:color w:val="000000"/>
                <w:sz w:val="24"/>
                <w:szCs w:val="24"/>
              </w:rPr>
            </w:pPr>
            <w:r w:rsidRPr="00F7562E">
              <w:rPr>
                <w:rFonts w:ascii="Times" w:eastAsia="Times" w:hAnsi="Times" w:cs="Times"/>
                <w:color w:val="000000"/>
                <w:sz w:val="24"/>
                <w:szCs w:val="24"/>
              </w:rPr>
              <w:t>(Page, and Line Number)</w:t>
            </w:r>
          </w:p>
        </w:tc>
      </w:tr>
      <w:tr w:rsidR="009022BA" w:rsidRPr="00F7562E" w14:paraId="1CEF0D66" w14:textId="77777777">
        <w:trPr>
          <w:trHeight w:val="882"/>
        </w:trPr>
        <w:tc>
          <w:tcPr>
            <w:tcW w:w="4951" w:type="dxa"/>
          </w:tcPr>
          <w:p w14:paraId="20A107FB" w14:textId="77777777" w:rsidR="009022BA" w:rsidRPr="00F7562E" w:rsidRDefault="009022BA">
            <w:pPr>
              <w:rPr>
                <w:rFonts w:ascii="Times" w:eastAsia="Times" w:hAnsi="Times" w:cs="Times"/>
                <w:color w:val="000000"/>
                <w:sz w:val="24"/>
                <w:szCs w:val="24"/>
              </w:rPr>
            </w:pPr>
          </w:p>
          <w:p w14:paraId="5CBBFB81" w14:textId="77777777" w:rsidR="009022BA" w:rsidRPr="00F7562E" w:rsidRDefault="009022BA">
            <w:pPr>
              <w:rPr>
                <w:rFonts w:ascii="Times" w:eastAsia="Times" w:hAnsi="Times" w:cs="Times"/>
                <w:color w:val="000000"/>
                <w:sz w:val="24"/>
                <w:szCs w:val="24"/>
              </w:rPr>
            </w:pPr>
          </w:p>
        </w:tc>
        <w:tc>
          <w:tcPr>
            <w:tcW w:w="4541" w:type="dxa"/>
          </w:tcPr>
          <w:p w14:paraId="32AC741B" w14:textId="77777777" w:rsidR="009022BA" w:rsidRPr="00F7562E" w:rsidRDefault="009022BA">
            <w:pPr>
              <w:rPr>
                <w:rFonts w:ascii="Times" w:eastAsia="Times" w:hAnsi="Times" w:cs="Times"/>
                <w:color w:val="000000"/>
                <w:sz w:val="24"/>
                <w:szCs w:val="24"/>
              </w:rPr>
            </w:pPr>
          </w:p>
        </w:tc>
      </w:tr>
      <w:tr w:rsidR="009022BA" w:rsidRPr="00F7562E" w14:paraId="4F8709AC" w14:textId="77777777">
        <w:trPr>
          <w:trHeight w:val="882"/>
        </w:trPr>
        <w:tc>
          <w:tcPr>
            <w:tcW w:w="4951" w:type="dxa"/>
          </w:tcPr>
          <w:p w14:paraId="19E1B083" w14:textId="77777777" w:rsidR="009022BA" w:rsidRPr="00F7562E" w:rsidRDefault="009022BA">
            <w:pPr>
              <w:rPr>
                <w:rFonts w:ascii="Times" w:eastAsia="Times" w:hAnsi="Times" w:cs="Times"/>
                <w:color w:val="000000"/>
                <w:sz w:val="24"/>
                <w:szCs w:val="24"/>
              </w:rPr>
            </w:pPr>
          </w:p>
          <w:p w14:paraId="023D5CBF" w14:textId="77777777" w:rsidR="009022BA" w:rsidRPr="00F7562E" w:rsidRDefault="009022BA">
            <w:pPr>
              <w:rPr>
                <w:rFonts w:ascii="Times" w:eastAsia="Times" w:hAnsi="Times" w:cs="Times"/>
                <w:color w:val="000000"/>
                <w:sz w:val="24"/>
                <w:szCs w:val="24"/>
              </w:rPr>
            </w:pPr>
          </w:p>
        </w:tc>
        <w:tc>
          <w:tcPr>
            <w:tcW w:w="4541" w:type="dxa"/>
          </w:tcPr>
          <w:p w14:paraId="071BC5FC" w14:textId="77777777" w:rsidR="009022BA" w:rsidRPr="00F7562E" w:rsidRDefault="009022BA">
            <w:pPr>
              <w:rPr>
                <w:rFonts w:ascii="Times" w:eastAsia="Times" w:hAnsi="Times" w:cs="Times"/>
                <w:color w:val="000000"/>
                <w:sz w:val="24"/>
                <w:szCs w:val="24"/>
              </w:rPr>
            </w:pPr>
          </w:p>
        </w:tc>
      </w:tr>
      <w:tr w:rsidR="009022BA" w:rsidRPr="00F7562E" w14:paraId="021F043C" w14:textId="77777777">
        <w:trPr>
          <w:trHeight w:val="882"/>
        </w:trPr>
        <w:tc>
          <w:tcPr>
            <w:tcW w:w="4951" w:type="dxa"/>
          </w:tcPr>
          <w:p w14:paraId="0A8AF401" w14:textId="77777777" w:rsidR="009022BA" w:rsidRPr="00F7562E" w:rsidRDefault="009022BA">
            <w:pPr>
              <w:rPr>
                <w:rFonts w:ascii="Times" w:eastAsia="Times" w:hAnsi="Times" w:cs="Times"/>
                <w:color w:val="000000"/>
                <w:sz w:val="24"/>
                <w:szCs w:val="24"/>
              </w:rPr>
            </w:pPr>
          </w:p>
          <w:p w14:paraId="0FBF7D78" w14:textId="77777777" w:rsidR="009022BA" w:rsidRPr="00F7562E" w:rsidRDefault="009022BA">
            <w:pPr>
              <w:rPr>
                <w:rFonts w:ascii="Times" w:eastAsia="Times" w:hAnsi="Times" w:cs="Times"/>
                <w:color w:val="000000"/>
                <w:sz w:val="24"/>
                <w:szCs w:val="24"/>
              </w:rPr>
            </w:pPr>
          </w:p>
        </w:tc>
        <w:tc>
          <w:tcPr>
            <w:tcW w:w="4541" w:type="dxa"/>
          </w:tcPr>
          <w:p w14:paraId="403D136D" w14:textId="77777777" w:rsidR="009022BA" w:rsidRPr="00F7562E" w:rsidRDefault="009022BA">
            <w:pPr>
              <w:rPr>
                <w:rFonts w:ascii="Times" w:eastAsia="Times" w:hAnsi="Times" w:cs="Times"/>
                <w:color w:val="000000"/>
                <w:sz w:val="24"/>
                <w:szCs w:val="24"/>
              </w:rPr>
            </w:pPr>
          </w:p>
        </w:tc>
      </w:tr>
      <w:tr w:rsidR="009022BA" w:rsidRPr="00F7562E" w14:paraId="1C8599A4" w14:textId="77777777">
        <w:trPr>
          <w:trHeight w:val="869"/>
        </w:trPr>
        <w:tc>
          <w:tcPr>
            <w:tcW w:w="4951" w:type="dxa"/>
          </w:tcPr>
          <w:p w14:paraId="7AF217C8" w14:textId="77777777" w:rsidR="009022BA" w:rsidRPr="00F7562E" w:rsidRDefault="009022BA">
            <w:pPr>
              <w:rPr>
                <w:rFonts w:ascii="Times" w:eastAsia="Times" w:hAnsi="Times" w:cs="Times"/>
                <w:color w:val="000000"/>
                <w:sz w:val="24"/>
                <w:szCs w:val="24"/>
              </w:rPr>
            </w:pPr>
          </w:p>
          <w:p w14:paraId="34875762" w14:textId="77777777" w:rsidR="009022BA" w:rsidRPr="00F7562E" w:rsidRDefault="009022BA">
            <w:pPr>
              <w:rPr>
                <w:rFonts w:ascii="Times" w:eastAsia="Times" w:hAnsi="Times" w:cs="Times"/>
                <w:color w:val="000000"/>
                <w:sz w:val="24"/>
                <w:szCs w:val="24"/>
              </w:rPr>
            </w:pPr>
          </w:p>
        </w:tc>
        <w:tc>
          <w:tcPr>
            <w:tcW w:w="4541" w:type="dxa"/>
          </w:tcPr>
          <w:p w14:paraId="47302198" w14:textId="77777777" w:rsidR="009022BA" w:rsidRPr="00F7562E" w:rsidRDefault="009022BA">
            <w:pPr>
              <w:rPr>
                <w:rFonts w:ascii="Times" w:eastAsia="Times" w:hAnsi="Times" w:cs="Times"/>
                <w:color w:val="000000"/>
                <w:sz w:val="24"/>
                <w:szCs w:val="24"/>
              </w:rPr>
            </w:pPr>
          </w:p>
        </w:tc>
      </w:tr>
      <w:tr w:rsidR="009022BA" w:rsidRPr="00F7562E" w14:paraId="5650BF2C" w14:textId="77777777">
        <w:trPr>
          <w:trHeight w:val="882"/>
        </w:trPr>
        <w:tc>
          <w:tcPr>
            <w:tcW w:w="4951" w:type="dxa"/>
          </w:tcPr>
          <w:p w14:paraId="4C63DEC0" w14:textId="77777777" w:rsidR="009022BA" w:rsidRPr="00F7562E" w:rsidRDefault="009022BA">
            <w:pPr>
              <w:rPr>
                <w:rFonts w:ascii="Times" w:eastAsia="Times" w:hAnsi="Times" w:cs="Times"/>
                <w:color w:val="000000"/>
                <w:sz w:val="24"/>
                <w:szCs w:val="24"/>
              </w:rPr>
            </w:pPr>
          </w:p>
          <w:p w14:paraId="2E65521A" w14:textId="77777777" w:rsidR="009022BA" w:rsidRPr="00F7562E" w:rsidRDefault="009022BA">
            <w:pPr>
              <w:rPr>
                <w:rFonts w:ascii="Times" w:eastAsia="Times" w:hAnsi="Times" w:cs="Times"/>
                <w:color w:val="000000"/>
                <w:sz w:val="24"/>
                <w:szCs w:val="24"/>
              </w:rPr>
            </w:pPr>
          </w:p>
        </w:tc>
        <w:tc>
          <w:tcPr>
            <w:tcW w:w="4541" w:type="dxa"/>
          </w:tcPr>
          <w:p w14:paraId="000B8DEF" w14:textId="77777777" w:rsidR="009022BA" w:rsidRPr="00F7562E" w:rsidRDefault="009022BA">
            <w:pPr>
              <w:rPr>
                <w:rFonts w:ascii="Times" w:eastAsia="Times" w:hAnsi="Times" w:cs="Times"/>
                <w:color w:val="000000"/>
                <w:sz w:val="24"/>
                <w:szCs w:val="24"/>
              </w:rPr>
            </w:pPr>
          </w:p>
        </w:tc>
      </w:tr>
    </w:tbl>
    <w:p w14:paraId="72C2E169" w14:textId="77777777" w:rsidR="009022BA" w:rsidRPr="00F7562E" w:rsidRDefault="009022BA">
      <w:pPr>
        <w:spacing w:after="0" w:line="240" w:lineRule="auto"/>
        <w:rPr>
          <w:rFonts w:ascii="Times" w:eastAsia="Times" w:hAnsi="Times" w:cs="Times"/>
          <w:color w:val="000000"/>
          <w:sz w:val="24"/>
          <w:szCs w:val="24"/>
        </w:rPr>
      </w:pPr>
    </w:p>
    <w:p w14:paraId="394E6C3C" w14:textId="77777777" w:rsidR="009022BA" w:rsidRPr="00F7562E" w:rsidRDefault="009022BA">
      <w:pPr>
        <w:spacing w:after="0" w:line="240" w:lineRule="auto"/>
        <w:jc w:val="both"/>
        <w:rPr>
          <w:rFonts w:ascii="Times" w:eastAsia="Times" w:hAnsi="Times" w:cs="Times"/>
          <w:color w:val="000000"/>
          <w:sz w:val="24"/>
          <w:szCs w:val="24"/>
        </w:rPr>
      </w:pPr>
    </w:p>
    <w:p w14:paraId="109B13A4" w14:textId="77777777" w:rsidR="009022BA" w:rsidRPr="00F7562E" w:rsidRDefault="00000000">
      <w:pPr>
        <w:spacing w:after="0" w:line="240" w:lineRule="auto"/>
        <w:jc w:val="center"/>
        <w:rPr>
          <w:rFonts w:ascii="Times" w:eastAsia="Times" w:hAnsi="Times" w:cs="Times"/>
          <w:i/>
          <w:color w:val="000000"/>
          <w:sz w:val="24"/>
          <w:szCs w:val="24"/>
        </w:rPr>
      </w:pPr>
      <w:bookmarkStart w:id="4" w:name="bookmark=id.ecf2lobk9h25" w:colFirst="0" w:colLast="0"/>
      <w:bookmarkEnd w:id="4"/>
      <w:r w:rsidRPr="00F7562E">
        <w:rPr>
          <w:rFonts w:ascii="Times" w:eastAsia="Times" w:hAnsi="Times" w:cs="Times"/>
          <w:i/>
          <w:color w:val="000000"/>
          <w:sz w:val="24"/>
          <w:szCs w:val="24"/>
        </w:rPr>
        <w:t>------------------------------- Section B (for the assigned primary reviewer) -----------------------------</w:t>
      </w:r>
    </w:p>
    <w:p w14:paraId="284D25E3" w14:textId="77777777" w:rsidR="009022BA" w:rsidRPr="00F7562E" w:rsidRDefault="009022BA">
      <w:pPr>
        <w:spacing w:after="0" w:line="240" w:lineRule="auto"/>
        <w:rPr>
          <w:rFonts w:ascii="Times" w:eastAsia="Times" w:hAnsi="Times" w:cs="Times"/>
          <w:i/>
          <w:color w:val="000000"/>
          <w:sz w:val="24"/>
          <w:szCs w:val="24"/>
        </w:rPr>
      </w:pPr>
    </w:p>
    <w:tbl>
      <w:tblPr>
        <w:tblStyle w:val="a8"/>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565"/>
        <w:gridCol w:w="5812"/>
      </w:tblGrid>
      <w:tr w:rsidR="009022BA" w:rsidRPr="00F7562E" w14:paraId="23E4F5C9" w14:textId="77777777">
        <w:trPr>
          <w:trHeight w:val="439"/>
        </w:trPr>
        <w:tc>
          <w:tcPr>
            <w:tcW w:w="9493" w:type="dxa"/>
            <w:gridSpan w:val="3"/>
            <w:shd w:val="clear" w:color="auto" w:fill="E2EFD9"/>
            <w:vAlign w:val="center"/>
          </w:tcPr>
          <w:p w14:paraId="32B34EDB" w14:textId="77777777" w:rsidR="009022BA" w:rsidRPr="00F7562E" w:rsidRDefault="00000000">
            <w:pPr>
              <w:spacing w:line="288" w:lineRule="auto"/>
              <w:rPr>
                <w:rFonts w:ascii="Times" w:eastAsia="Times" w:hAnsi="Times" w:cs="Times"/>
                <w:color w:val="000000"/>
                <w:sz w:val="24"/>
                <w:szCs w:val="24"/>
              </w:rPr>
            </w:pPr>
            <w:bookmarkStart w:id="5" w:name="bookmark=id.xymtvf8bs2bf" w:colFirst="0" w:colLast="0"/>
            <w:bookmarkEnd w:id="5"/>
            <w:r w:rsidRPr="00F7562E">
              <w:rPr>
                <w:rFonts w:ascii="Times" w:eastAsia="Times" w:hAnsi="Times" w:cs="Times"/>
                <w:color w:val="000000"/>
                <w:sz w:val="24"/>
                <w:szCs w:val="24"/>
              </w:rPr>
              <w:t>Comments and Suggestions</w:t>
            </w:r>
          </w:p>
        </w:tc>
      </w:tr>
      <w:tr w:rsidR="009022BA" w:rsidRPr="00F7562E" w14:paraId="7ABD8404" w14:textId="77777777">
        <w:tc>
          <w:tcPr>
            <w:tcW w:w="9493" w:type="dxa"/>
            <w:gridSpan w:val="3"/>
          </w:tcPr>
          <w:p w14:paraId="21B5EBC6" w14:textId="77777777" w:rsidR="009022BA" w:rsidRPr="00F7562E" w:rsidRDefault="009022BA">
            <w:pPr>
              <w:spacing w:line="288" w:lineRule="auto"/>
              <w:rPr>
                <w:rFonts w:ascii="Times" w:eastAsia="Times" w:hAnsi="Times" w:cs="Times"/>
                <w:color w:val="000000"/>
                <w:sz w:val="24"/>
                <w:szCs w:val="24"/>
              </w:rPr>
            </w:pPr>
          </w:p>
          <w:p w14:paraId="5B22D6E8" w14:textId="77777777" w:rsidR="009022BA" w:rsidRPr="00F7562E" w:rsidRDefault="009022BA">
            <w:pPr>
              <w:spacing w:line="288" w:lineRule="auto"/>
              <w:rPr>
                <w:rFonts w:ascii="Times" w:eastAsia="Times" w:hAnsi="Times" w:cs="Times"/>
                <w:color w:val="000000"/>
                <w:sz w:val="24"/>
                <w:szCs w:val="24"/>
              </w:rPr>
            </w:pPr>
          </w:p>
          <w:p w14:paraId="629B6329" w14:textId="77777777" w:rsidR="009022BA" w:rsidRPr="00F7562E" w:rsidRDefault="009022BA">
            <w:pPr>
              <w:spacing w:line="288" w:lineRule="auto"/>
              <w:rPr>
                <w:rFonts w:ascii="Times" w:eastAsia="Times" w:hAnsi="Times" w:cs="Times"/>
                <w:color w:val="000000"/>
                <w:sz w:val="24"/>
                <w:szCs w:val="24"/>
              </w:rPr>
            </w:pPr>
          </w:p>
          <w:p w14:paraId="7E3816C6" w14:textId="77777777" w:rsidR="009022BA" w:rsidRPr="00F7562E" w:rsidRDefault="009022BA">
            <w:pPr>
              <w:spacing w:line="288" w:lineRule="auto"/>
              <w:rPr>
                <w:rFonts w:ascii="Times" w:eastAsia="Times" w:hAnsi="Times" w:cs="Times"/>
                <w:color w:val="000000"/>
                <w:sz w:val="24"/>
                <w:szCs w:val="24"/>
              </w:rPr>
            </w:pPr>
          </w:p>
          <w:p w14:paraId="48CEA5F0" w14:textId="77777777" w:rsidR="009022BA" w:rsidRPr="00F7562E" w:rsidRDefault="009022BA">
            <w:pPr>
              <w:spacing w:line="288" w:lineRule="auto"/>
              <w:rPr>
                <w:rFonts w:ascii="Times" w:eastAsia="Times" w:hAnsi="Times" w:cs="Times"/>
                <w:color w:val="000000"/>
                <w:sz w:val="24"/>
                <w:szCs w:val="24"/>
              </w:rPr>
            </w:pPr>
          </w:p>
          <w:p w14:paraId="3AC0B357" w14:textId="77777777" w:rsidR="009022BA" w:rsidRPr="00F7562E" w:rsidRDefault="009022BA">
            <w:pPr>
              <w:spacing w:line="288" w:lineRule="auto"/>
              <w:rPr>
                <w:rFonts w:ascii="Times" w:eastAsia="Times" w:hAnsi="Times" w:cs="Times"/>
                <w:color w:val="000000"/>
                <w:sz w:val="24"/>
                <w:szCs w:val="24"/>
              </w:rPr>
            </w:pPr>
          </w:p>
          <w:p w14:paraId="0DACF191" w14:textId="77777777" w:rsidR="009022BA" w:rsidRPr="00F7562E" w:rsidRDefault="009022BA">
            <w:pPr>
              <w:spacing w:line="288" w:lineRule="auto"/>
              <w:rPr>
                <w:rFonts w:ascii="Times" w:eastAsia="Times" w:hAnsi="Times" w:cs="Times"/>
                <w:color w:val="000000"/>
                <w:sz w:val="24"/>
                <w:szCs w:val="24"/>
              </w:rPr>
            </w:pPr>
          </w:p>
          <w:p w14:paraId="3EBBFCCD" w14:textId="77777777" w:rsidR="009022BA" w:rsidRPr="00F7562E" w:rsidRDefault="009022BA">
            <w:pPr>
              <w:spacing w:line="288" w:lineRule="auto"/>
              <w:rPr>
                <w:rFonts w:ascii="Times" w:eastAsia="Times" w:hAnsi="Times" w:cs="Times"/>
                <w:color w:val="000000"/>
                <w:sz w:val="24"/>
                <w:szCs w:val="24"/>
              </w:rPr>
            </w:pPr>
          </w:p>
          <w:p w14:paraId="4CDE15FF" w14:textId="77777777" w:rsidR="009022BA" w:rsidRPr="00F7562E" w:rsidRDefault="009022BA">
            <w:pPr>
              <w:spacing w:line="288" w:lineRule="auto"/>
              <w:rPr>
                <w:rFonts w:ascii="Times" w:eastAsia="Times" w:hAnsi="Times" w:cs="Times"/>
                <w:color w:val="000000"/>
                <w:sz w:val="24"/>
                <w:szCs w:val="24"/>
              </w:rPr>
            </w:pPr>
          </w:p>
          <w:p w14:paraId="7EFEA316" w14:textId="77777777" w:rsidR="009022BA" w:rsidRPr="00F7562E" w:rsidRDefault="009022BA">
            <w:pPr>
              <w:spacing w:line="288" w:lineRule="auto"/>
              <w:rPr>
                <w:rFonts w:ascii="Times" w:eastAsia="Times" w:hAnsi="Times" w:cs="Times"/>
                <w:color w:val="000000"/>
                <w:sz w:val="24"/>
                <w:szCs w:val="24"/>
              </w:rPr>
            </w:pPr>
          </w:p>
          <w:p w14:paraId="09C37FD4" w14:textId="77777777" w:rsidR="009022BA" w:rsidRPr="00F7562E" w:rsidRDefault="009022BA">
            <w:pPr>
              <w:spacing w:line="288" w:lineRule="auto"/>
              <w:rPr>
                <w:rFonts w:ascii="Times" w:eastAsia="Times" w:hAnsi="Times" w:cs="Times"/>
                <w:color w:val="000000"/>
                <w:sz w:val="24"/>
                <w:szCs w:val="24"/>
              </w:rPr>
            </w:pPr>
          </w:p>
          <w:p w14:paraId="2C0B8CCF" w14:textId="77777777" w:rsidR="009022BA" w:rsidRPr="00F7562E" w:rsidRDefault="009022BA">
            <w:pPr>
              <w:spacing w:line="288" w:lineRule="auto"/>
              <w:rPr>
                <w:rFonts w:ascii="Times" w:eastAsia="Times" w:hAnsi="Times" w:cs="Times"/>
                <w:color w:val="000000"/>
                <w:sz w:val="24"/>
                <w:szCs w:val="24"/>
              </w:rPr>
            </w:pPr>
          </w:p>
          <w:p w14:paraId="52259BCB" w14:textId="77777777" w:rsidR="009022BA" w:rsidRPr="00F7562E" w:rsidRDefault="009022BA">
            <w:pPr>
              <w:spacing w:line="288" w:lineRule="auto"/>
              <w:rPr>
                <w:rFonts w:ascii="Times" w:eastAsia="Times" w:hAnsi="Times" w:cs="Times"/>
                <w:color w:val="000000"/>
                <w:sz w:val="24"/>
                <w:szCs w:val="24"/>
              </w:rPr>
            </w:pPr>
          </w:p>
          <w:p w14:paraId="07D6963D" w14:textId="77777777" w:rsidR="009022BA" w:rsidRPr="00F7562E" w:rsidRDefault="009022BA">
            <w:pPr>
              <w:spacing w:line="288" w:lineRule="auto"/>
              <w:rPr>
                <w:rFonts w:ascii="Times" w:eastAsia="Times" w:hAnsi="Times" w:cs="Times"/>
                <w:color w:val="000000"/>
                <w:sz w:val="24"/>
                <w:szCs w:val="24"/>
              </w:rPr>
            </w:pPr>
          </w:p>
          <w:p w14:paraId="4E4E4D51" w14:textId="77777777" w:rsidR="009022BA" w:rsidRPr="00F7562E" w:rsidRDefault="009022BA">
            <w:pPr>
              <w:spacing w:line="288" w:lineRule="auto"/>
              <w:rPr>
                <w:rFonts w:ascii="Times" w:eastAsia="Times" w:hAnsi="Times" w:cs="Times"/>
                <w:color w:val="000000"/>
                <w:sz w:val="24"/>
                <w:szCs w:val="24"/>
              </w:rPr>
            </w:pPr>
          </w:p>
          <w:p w14:paraId="2CF90E3E" w14:textId="77777777" w:rsidR="009022BA" w:rsidRPr="00F7562E" w:rsidRDefault="009022BA">
            <w:pPr>
              <w:spacing w:line="288" w:lineRule="auto"/>
              <w:rPr>
                <w:rFonts w:ascii="Times" w:eastAsia="Times" w:hAnsi="Times" w:cs="Times"/>
                <w:color w:val="000000"/>
                <w:sz w:val="24"/>
                <w:szCs w:val="24"/>
              </w:rPr>
            </w:pPr>
          </w:p>
          <w:p w14:paraId="69A436FD" w14:textId="77777777" w:rsidR="009022BA" w:rsidRPr="00F7562E" w:rsidRDefault="009022BA">
            <w:pPr>
              <w:spacing w:line="288" w:lineRule="auto"/>
              <w:rPr>
                <w:rFonts w:ascii="Times" w:eastAsia="Times" w:hAnsi="Times" w:cs="Times"/>
                <w:color w:val="000000"/>
                <w:sz w:val="24"/>
                <w:szCs w:val="24"/>
              </w:rPr>
            </w:pPr>
          </w:p>
          <w:p w14:paraId="5BDE7946" w14:textId="77777777" w:rsidR="009022BA" w:rsidRPr="00F7562E" w:rsidRDefault="009022BA">
            <w:pPr>
              <w:spacing w:line="288" w:lineRule="auto"/>
              <w:rPr>
                <w:rFonts w:ascii="Times" w:eastAsia="Times" w:hAnsi="Times" w:cs="Times"/>
                <w:color w:val="000000"/>
                <w:sz w:val="24"/>
                <w:szCs w:val="24"/>
              </w:rPr>
            </w:pPr>
          </w:p>
          <w:p w14:paraId="00DF6BD1" w14:textId="77777777" w:rsidR="009022BA" w:rsidRPr="00F7562E" w:rsidRDefault="009022BA">
            <w:pPr>
              <w:spacing w:line="288" w:lineRule="auto"/>
              <w:rPr>
                <w:rFonts w:ascii="Times" w:eastAsia="Times" w:hAnsi="Times" w:cs="Times"/>
                <w:color w:val="000000"/>
                <w:sz w:val="24"/>
                <w:szCs w:val="24"/>
              </w:rPr>
            </w:pPr>
          </w:p>
          <w:p w14:paraId="1637EE4C" w14:textId="77777777" w:rsidR="009022BA" w:rsidRPr="00F7562E" w:rsidRDefault="009022BA">
            <w:pPr>
              <w:spacing w:line="288" w:lineRule="auto"/>
              <w:rPr>
                <w:rFonts w:ascii="Times" w:eastAsia="Times" w:hAnsi="Times" w:cs="Times"/>
                <w:color w:val="000000"/>
                <w:sz w:val="24"/>
                <w:szCs w:val="24"/>
              </w:rPr>
            </w:pPr>
          </w:p>
        </w:tc>
      </w:tr>
      <w:tr w:rsidR="009022BA" w:rsidRPr="00F7562E" w14:paraId="143E41F9" w14:textId="77777777">
        <w:tc>
          <w:tcPr>
            <w:tcW w:w="3116" w:type="dxa"/>
            <w:vMerge w:val="restart"/>
            <w:shd w:val="clear" w:color="auto" w:fill="FFF2CC"/>
            <w:vAlign w:val="center"/>
          </w:tcPr>
          <w:p w14:paraId="537E91D0" w14:textId="77777777" w:rsidR="009022BA" w:rsidRPr="00F7562E" w:rsidRDefault="00000000">
            <w:pPr>
              <w:spacing w:line="288" w:lineRule="auto"/>
              <w:rPr>
                <w:rFonts w:ascii="Times" w:eastAsia="Times" w:hAnsi="Times" w:cs="Times"/>
                <w:color w:val="000000"/>
                <w:sz w:val="24"/>
                <w:szCs w:val="24"/>
              </w:rPr>
            </w:pPr>
            <w:r w:rsidRPr="00F7562E">
              <w:rPr>
                <w:rFonts w:ascii="Times" w:eastAsia="Times" w:hAnsi="Times" w:cs="Times"/>
                <w:color w:val="000000"/>
                <w:sz w:val="24"/>
                <w:szCs w:val="24"/>
              </w:rPr>
              <w:lastRenderedPageBreak/>
              <w:t>Recommended Action</w:t>
            </w:r>
          </w:p>
        </w:tc>
        <w:tc>
          <w:tcPr>
            <w:tcW w:w="565" w:type="dxa"/>
          </w:tcPr>
          <w:p w14:paraId="39ACC0A3" w14:textId="77777777" w:rsidR="009022BA" w:rsidRPr="00F7562E" w:rsidRDefault="009022BA">
            <w:pPr>
              <w:spacing w:line="288" w:lineRule="auto"/>
              <w:rPr>
                <w:rFonts w:ascii="Times" w:eastAsia="Times" w:hAnsi="Times" w:cs="Times"/>
                <w:color w:val="000000"/>
                <w:sz w:val="24"/>
                <w:szCs w:val="24"/>
              </w:rPr>
            </w:pPr>
          </w:p>
        </w:tc>
        <w:tc>
          <w:tcPr>
            <w:tcW w:w="5812" w:type="dxa"/>
            <w:shd w:val="clear" w:color="auto" w:fill="E2EFD9"/>
          </w:tcPr>
          <w:p w14:paraId="33671285" w14:textId="77777777" w:rsidR="009022BA" w:rsidRPr="00F7562E" w:rsidRDefault="00000000">
            <w:pPr>
              <w:spacing w:line="288" w:lineRule="auto"/>
              <w:rPr>
                <w:rFonts w:ascii="Times" w:eastAsia="Times" w:hAnsi="Times" w:cs="Times"/>
                <w:color w:val="000000"/>
                <w:sz w:val="24"/>
                <w:szCs w:val="24"/>
              </w:rPr>
            </w:pPr>
            <w:bookmarkStart w:id="6" w:name="bookmark=id.7csjzxia07el" w:colFirst="0" w:colLast="0"/>
            <w:bookmarkEnd w:id="6"/>
            <w:r w:rsidRPr="00F7562E">
              <w:rPr>
                <w:rFonts w:ascii="Times" w:eastAsia="Times" w:hAnsi="Times" w:cs="Times"/>
                <w:color w:val="000000"/>
                <w:sz w:val="24"/>
                <w:szCs w:val="24"/>
              </w:rPr>
              <w:t>Approved</w:t>
            </w:r>
          </w:p>
        </w:tc>
      </w:tr>
      <w:tr w:rsidR="009022BA" w:rsidRPr="00F7562E" w14:paraId="3B8DC1A7" w14:textId="77777777">
        <w:tc>
          <w:tcPr>
            <w:tcW w:w="3116" w:type="dxa"/>
            <w:vMerge/>
            <w:shd w:val="clear" w:color="auto" w:fill="FFF2CC"/>
            <w:vAlign w:val="center"/>
          </w:tcPr>
          <w:p w14:paraId="3375B623" w14:textId="77777777" w:rsidR="009022BA" w:rsidRPr="00F7562E" w:rsidRDefault="009022BA">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565" w:type="dxa"/>
          </w:tcPr>
          <w:p w14:paraId="45D93DE6" w14:textId="77777777" w:rsidR="009022BA" w:rsidRPr="00F7562E" w:rsidRDefault="009022BA">
            <w:pPr>
              <w:spacing w:line="288" w:lineRule="auto"/>
              <w:rPr>
                <w:rFonts w:ascii="Times" w:eastAsia="Times" w:hAnsi="Times" w:cs="Times"/>
                <w:color w:val="000000"/>
                <w:sz w:val="24"/>
                <w:szCs w:val="24"/>
              </w:rPr>
            </w:pPr>
          </w:p>
        </w:tc>
        <w:tc>
          <w:tcPr>
            <w:tcW w:w="5812" w:type="dxa"/>
            <w:shd w:val="clear" w:color="auto" w:fill="E2EFD9"/>
          </w:tcPr>
          <w:p w14:paraId="3A286A96" w14:textId="77777777" w:rsidR="009022BA" w:rsidRPr="00F7562E" w:rsidRDefault="00000000">
            <w:pPr>
              <w:spacing w:line="288" w:lineRule="auto"/>
              <w:rPr>
                <w:rFonts w:ascii="Times" w:eastAsia="Times" w:hAnsi="Times" w:cs="Times"/>
                <w:color w:val="000000"/>
                <w:sz w:val="24"/>
                <w:szCs w:val="24"/>
              </w:rPr>
            </w:pPr>
            <w:r w:rsidRPr="00F7562E">
              <w:rPr>
                <w:rFonts w:ascii="Times" w:eastAsia="Times" w:hAnsi="Times" w:cs="Times"/>
                <w:color w:val="000000"/>
                <w:sz w:val="24"/>
                <w:szCs w:val="24"/>
              </w:rPr>
              <w:t>Minor modification</w:t>
            </w:r>
          </w:p>
        </w:tc>
      </w:tr>
      <w:tr w:rsidR="009022BA" w:rsidRPr="00F7562E" w14:paraId="18144B41" w14:textId="77777777">
        <w:tc>
          <w:tcPr>
            <w:tcW w:w="3116" w:type="dxa"/>
            <w:vMerge/>
            <w:shd w:val="clear" w:color="auto" w:fill="FFF2CC"/>
            <w:vAlign w:val="center"/>
          </w:tcPr>
          <w:p w14:paraId="484AF03F" w14:textId="77777777" w:rsidR="009022BA" w:rsidRPr="00F7562E" w:rsidRDefault="009022BA">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565" w:type="dxa"/>
          </w:tcPr>
          <w:p w14:paraId="7DEF6CC9" w14:textId="77777777" w:rsidR="009022BA" w:rsidRPr="00F7562E" w:rsidRDefault="009022BA">
            <w:pPr>
              <w:spacing w:line="288" w:lineRule="auto"/>
              <w:rPr>
                <w:rFonts w:ascii="Times" w:eastAsia="Times" w:hAnsi="Times" w:cs="Times"/>
                <w:color w:val="000000"/>
                <w:sz w:val="24"/>
                <w:szCs w:val="24"/>
              </w:rPr>
            </w:pPr>
          </w:p>
        </w:tc>
        <w:tc>
          <w:tcPr>
            <w:tcW w:w="5812" w:type="dxa"/>
            <w:shd w:val="clear" w:color="auto" w:fill="E2EFD9"/>
          </w:tcPr>
          <w:p w14:paraId="652D5B4B" w14:textId="77777777" w:rsidR="009022BA" w:rsidRPr="00F7562E" w:rsidRDefault="00000000">
            <w:pPr>
              <w:spacing w:line="288" w:lineRule="auto"/>
              <w:rPr>
                <w:rFonts w:ascii="Times" w:eastAsia="Times" w:hAnsi="Times" w:cs="Times"/>
                <w:color w:val="000000"/>
                <w:sz w:val="24"/>
                <w:szCs w:val="24"/>
              </w:rPr>
            </w:pPr>
            <w:r w:rsidRPr="00F7562E">
              <w:rPr>
                <w:rFonts w:ascii="Times" w:eastAsia="Times" w:hAnsi="Times" w:cs="Times"/>
                <w:color w:val="000000"/>
                <w:sz w:val="24"/>
                <w:szCs w:val="24"/>
              </w:rPr>
              <w:t>Major modification</w:t>
            </w:r>
          </w:p>
        </w:tc>
      </w:tr>
      <w:tr w:rsidR="009022BA" w:rsidRPr="00F7562E" w14:paraId="197B87AF" w14:textId="77777777">
        <w:trPr>
          <w:trHeight w:val="210"/>
        </w:trPr>
        <w:tc>
          <w:tcPr>
            <w:tcW w:w="3116" w:type="dxa"/>
            <w:vMerge/>
            <w:shd w:val="clear" w:color="auto" w:fill="FFF2CC"/>
            <w:vAlign w:val="center"/>
          </w:tcPr>
          <w:p w14:paraId="5D97AB84" w14:textId="77777777" w:rsidR="009022BA" w:rsidRPr="00F7562E" w:rsidRDefault="009022BA">
            <w:pPr>
              <w:widowControl w:val="0"/>
              <w:pBdr>
                <w:top w:val="nil"/>
                <w:left w:val="nil"/>
                <w:bottom w:val="nil"/>
                <w:right w:val="nil"/>
                <w:between w:val="nil"/>
              </w:pBdr>
              <w:spacing w:line="276" w:lineRule="auto"/>
              <w:rPr>
                <w:rFonts w:ascii="Times" w:eastAsia="Times" w:hAnsi="Times" w:cs="Times"/>
                <w:color w:val="000000"/>
                <w:sz w:val="24"/>
                <w:szCs w:val="24"/>
              </w:rPr>
            </w:pPr>
          </w:p>
        </w:tc>
        <w:tc>
          <w:tcPr>
            <w:tcW w:w="565" w:type="dxa"/>
          </w:tcPr>
          <w:p w14:paraId="1E9BDBEB" w14:textId="77777777" w:rsidR="009022BA" w:rsidRPr="00F7562E" w:rsidRDefault="009022BA">
            <w:pPr>
              <w:spacing w:line="288" w:lineRule="auto"/>
              <w:rPr>
                <w:rFonts w:ascii="Times" w:eastAsia="Times" w:hAnsi="Times" w:cs="Times"/>
                <w:color w:val="000000"/>
                <w:sz w:val="24"/>
                <w:szCs w:val="24"/>
              </w:rPr>
            </w:pPr>
          </w:p>
        </w:tc>
        <w:tc>
          <w:tcPr>
            <w:tcW w:w="5812" w:type="dxa"/>
            <w:shd w:val="clear" w:color="auto" w:fill="E2EFD9"/>
          </w:tcPr>
          <w:p w14:paraId="5C508E9A" w14:textId="77777777" w:rsidR="009022BA" w:rsidRPr="00F7562E" w:rsidRDefault="00000000">
            <w:pPr>
              <w:spacing w:line="288" w:lineRule="auto"/>
              <w:rPr>
                <w:rFonts w:ascii="Times" w:eastAsia="Times" w:hAnsi="Times" w:cs="Times"/>
                <w:color w:val="000000"/>
                <w:sz w:val="24"/>
                <w:szCs w:val="24"/>
              </w:rPr>
            </w:pPr>
            <w:r w:rsidRPr="00F7562E">
              <w:rPr>
                <w:rFonts w:ascii="Times" w:eastAsia="Times" w:hAnsi="Times" w:cs="Times"/>
                <w:color w:val="000000"/>
                <w:sz w:val="24"/>
                <w:szCs w:val="24"/>
              </w:rPr>
              <w:t>Disapprove</w:t>
            </w:r>
          </w:p>
        </w:tc>
      </w:tr>
    </w:tbl>
    <w:p w14:paraId="331100F8" w14:textId="77777777" w:rsidR="009022BA" w:rsidRPr="00F7562E" w:rsidRDefault="009022BA">
      <w:pPr>
        <w:spacing w:after="0" w:line="288" w:lineRule="auto"/>
        <w:rPr>
          <w:rFonts w:ascii="Times" w:eastAsia="Times" w:hAnsi="Times" w:cs="Times"/>
          <w:b/>
          <w:color w:val="000000"/>
          <w:sz w:val="24"/>
          <w:szCs w:val="24"/>
        </w:rPr>
      </w:pPr>
    </w:p>
    <w:tbl>
      <w:tblPr>
        <w:tblStyle w:val="a9"/>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3187"/>
        <w:gridCol w:w="1488"/>
        <w:gridCol w:w="2481"/>
      </w:tblGrid>
      <w:tr w:rsidR="009022BA" w14:paraId="6DFBF86E" w14:textId="77777777">
        <w:tc>
          <w:tcPr>
            <w:tcW w:w="2337" w:type="dxa"/>
            <w:shd w:val="clear" w:color="auto" w:fill="E2EFD9"/>
            <w:vAlign w:val="center"/>
          </w:tcPr>
          <w:p w14:paraId="2E5EED02" w14:textId="77777777" w:rsidR="009022BA" w:rsidRPr="00F7562E" w:rsidRDefault="00000000">
            <w:pPr>
              <w:jc w:val="center"/>
              <w:rPr>
                <w:rFonts w:ascii="Times" w:eastAsia="Times" w:hAnsi="Times" w:cs="Times"/>
                <w:color w:val="000000"/>
                <w:sz w:val="24"/>
                <w:szCs w:val="24"/>
              </w:rPr>
            </w:pPr>
            <w:bookmarkStart w:id="7" w:name="bookmark=id.ydy4ep6nv6t7" w:colFirst="0" w:colLast="0"/>
            <w:bookmarkEnd w:id="7"/>
            <w:r w:rsidRPr="00F7562E">
              <w:rPr>
                <w:rFonts w:ascii="Times" w:eastAsia="Times" w:hAnsi="Times" w:cs="Times"/>
                <w:color w:val="000000"/>
                <w:sz w:val="24"/>
                <w:szCs w:val="24"/>
              </w:rPr>
              <w:t>Primary Reviewer</w:t>
            </w:r>
          </w:p>
          <w:p w14:paraId="0AB72113" w14:textId="77777777" w:rsidR="009022BA" w:rsidRPr="00F7562E" w:rsidRDefault="00000000">
            <w:pPr>
              <w:jc w:val="center"/>
              <w:rPr>
                <w:rFonts w:ascii="Times" w:eastAsia="Times" w:hAnsi="Times" w:cs="Times"/>
                <w:color w:val="000000"/>
                <w:sz w:val="24"/>
                <w:szCs w:val="24"/>
              </w:rPr>
            </w:pPr>
            <w:r w:rsidRPr="00F7562E">
              <w:rPr>
                <w:rFonts w:ascii="Times" w:eastAsia="Times" w:hAnsi="Times" w:cs="Times"/>
                <w:color w:val="000000"/>
                <w:sz w:val="24"/>
                <w:szCs w:val="24"/>
              </w:rPr>
              <w:t>(Printed Name and Signature)</w:t>
            </w:r>
          </w:p>
        </w:tc>
        <w:tc>
          <w:tcPr>
            <w:tcW w:w="3187" w:type="dxa"/>
            <w:vAlign w:val="center"/>
          </w:tcPr>
          <w:p w14:paraId="2E7C83FC" w14:textId="77777777" w:rsidR="009022BA" w:rsidRPr="00F7562E" w:rsidRDefault="009022BA">
            <w:pPr>
              <w:jc w:val="center"/>
              <w:rPr>
                <w:rFonts w:ascii="Times" w:eastAsia="Times" w:hAnsi="Times" w:cs="Times"/>
                <w:color w:val="000000"/>
                <w:sz w:val="24"/>
                <w:szCs w:val="24"/>
              </w:rPr>
            </w:pPr>
          </w:p>
          <w:p w14:paraId="79E02938" w14:textId="77777777" w:rsidR="009022BA" w:rsidRPr="00F7562E" w:rsidRDefault="009022BA">
            <w:pPr>
              <w:jc w:val="center"/>
              <w:rPr>
                <w:rFonts w:ascii="Times" w:eastAsia="Times" w:hAnsi="Times" w:cs="Times"/>
                <w:color w:val="000000"/>
                <w:sz w:val="24"/>
                <w:szCs w:val="24"/>
              </w:rPr>
            </w:pPr>
          </w:p>
          <w:p w14:paraId="279A3EE8" w14:textId="77777777" w:rsidR="009022BA" w:rsidRPr="00F7562E" w:rsidRDefault="009022BA">
            <w:pPr>
              <w:jc w:val="center"/>
              <w:rPr>
                <w:rFonts w:ascii="Times" w:eastAsia="Times" w:hAnsi="Times" w:cs="Times"/>
                <w:color w:val="000000"/>
                <w:sz w:val="24"/>
                <w:szCs w:val="24"/>
              </w:rPr>
            </w:pPr>
          </w:p>
        </w:tc>
        <w:tc>
          <w:tcPr>
            <w:tcW w:w="1488" w:type="dxa"/>
            <w:shd w:val="clear" w:color="auto" w:fill="E2EFD9"/>
            <w:vAlign w:val="center"/>
          </w:tcPr>
          <w:p w14:paraId="636C23F8" w14:textId="77777777" w:rsidR="009022BA" w:rsidRDefault="00000000">
            <w:pPr>
              <w:jc w:val="center"/>
              <w:rPr>
                <w:rFonts w:ascii="Times" w:eastAsia="Times" w:hAnsi="Times" w:cs="Times"/>
                <w:color w:val="000000"/>
                <w:sz w:val="24"/>
                <w:szCs w:val="24"/>
              </w:rPr>
            </w:pPr>
            <w:r w:rsidRPr="00F7562E">
              <w:rPr>
                <w:rFonts w:ascii="Times" w:eastAsia="Times" w:hAnsi="Times" w:cs="Times"/>
                <w:color w:val="000000"/>
                <w:sz w:val="24"/>
                <w:szCs w:val="24"/>
              </w:rPr>
              <w:t>Date</w:t>
            </w:r>
          </w:p>
        </w:tc>
        <w:tc>
          <w:tcPr>
            <w:tcW w:w="2481" w:type="dxa"/>
            <w:vAlign w:val="center"/>
          </w:tcPr>
          <w:p w14:paraId="46ACCB31" w14:textId="77777777" w:rsidR="009022BA" w:rsidRDefault="009022BA">
            <w:pPr>
              <w:jc w:val="center"/>
              <w:rPr>
                <w:rFonts w:ascii="Times" w:eastAsia="Times" w:hAnsi="Times" w:cs="Times"/>
                <w:color w:val="000000"/>
                <w:sz w:val="24"/>
                <w:szCs w:val="24"/>
              </w:rPr>
            </w:pPr>
          </w:p>
        </w:tc>
      </w:tr>
    </w:tbl>
    <w:p w14:paraId="767687CC" w14:textId="77777777" w:rsidR="009022BA" w:rsidRDefault="009022BA">
      <w:pPr>
        <w:spacing w:after="0" w:line="288" w:lineRule="auto"/>
        <w:rPr>
          <w:rFonts w:ascii="Times" w:eastAsia="Times" w:hAnsi="Times" w:cs="Times"/>
          <w:color w:val="000000"/>
          <w:sz w:val="24"/>
          <w:szCs w:val="24"/>
        </w:rPr>
      </w:pPr>
    </w:p>
    <w:p w14:paraId="3C44966B" w14:textId="77777777" w:rsidR="009022BA" w:rsidRDefault="009022BA">
      <w:pPr>
        <w:spacing w:after="0" w:line="288" w:lineRule="auto"/>
        <w:rPr>
          <w:rFonts w:ascii="Times" w:eastAsia="Times" w:hAnsi="Times" w:cs="Times"/>
          <w:color w:val="000000"/>
          <w:sz w:val="24"/>
          <w:szCs w:val="24"/>
        </w:rPr>
      </w:pPr>
    </w:p>
    <w:p w14:paraId="2E4B63B5" w14:textId="77777777" w:rsidR="009022BA" w:rsidRDefault="009022BA">
      <w:pPr>
        <w:spacing w:after="0" w:line="240" w:lineRule="auto"/>
        <w:rPr>
          <w:rFonts w:ascii="Times" w:eastAsia="Times" w:hAnsi="Times" w:cs="Times"/>
          <w:color w:val="000000"/>
          <w:sz w:val="24"/>
          <w:szCs w:val="24"/>
        </w:rPr>
      </w:pPr>
    </w:p>
    <w:p w14:paraId="1D3CF29E" w14:textId="77777777" w:rsidR="009022BA" w:rsidRDefault="009022BA">
      <w:pPr>
        <w:spacing w:after="0" w:line="288" w:lineRule="auto"/>
        <w:jc w:val="center"/>
        <w:rPr>
          <w:rFonts w:ascii="Times" w:eastAsia="Times" w:hAnsi="Times" w:cs="Times"/>
          <w:color w:val="000000"/>
          <w:sz w:val="24"/>
          <w:szCs w:val="24"/>
        </w:rPr>
      </w:pPr>
    </w:p>
    <w:sectPr w:rsidR="009022B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559DE" w14:textId="77777777" w:rsidR="00442953" w:rsidRDefault="00442953">
      <w:pPr>
        <w:spacing w:after="0" w:line="240" w:lineRule="auto"/>
      </w:pPr>
      <w:r>
        <w:separator/>
      </w:r>
    </w:p>
  </w:endnote>
  <w:endnote w:type="continuationSeparator" w:id="0">
    <w:p w14:paraId="60D75B83" w14:textId="77777777" w:rsidR="00442953" w:rsidRDefault="00442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1A07" w14:textId="77777777" w:rsidR="009022BA" w:rsidRDefault="009022BA">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44BA3" w14:textId="77777777" w:rsidR="009022BA" w:rsidRDefault="000000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F7562E">
      <w:rPr>
        <w:b/>
        <w:noProof/>
        <w:color w:val="000000"/>
        <w:sz w:val="24"/>
        <w:szCs w:val="24"/>
      </w:rPr>
      <w:t>1</w:t>
    </w:r>
    <w:r>
      <w:rPr>
        <w:b/>
        <w:color w:val="000000"/>
        <w:sz w:val="24"/>
        <w:szCs w:val="24"/>
      </w:rPr>
      <w:fldChar w:fldCharType="end"/>
    </w:r>
    <w:r>
      <w:rPr>
        <w:color w:val="000000"/>
        <w:sz w:val="24"/>
        <w:szCs w:val="24"/>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F7562E">
      <w:rPr>
        <w:b/>
        <w:noProof/>
        <w:color w:val="000000"/>
        <w:sz w:val="24"/>
        <w:szCs w:val="24"/>
      </w:rPr>
      <w:t>2</w:t>
    </w:r>
    <w:r>
      <w:rPr>
        <w:b/>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62C3" w14:textId="77777777" w:rsidR="009022BA" w:rsidRDefault="009022B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1A0F0" w14:textId="77777777" w:rsidR="00442953" w:rsidRDefault="00442953">
      <w:pPr>
        <w:spacing w:after="0" w:line="240" w:lineRule="auto"/>
      </w:pPr>
      <w:r>
        <w:separator/>
      </w:r>
    </w:p>
  </w:footnote>
  <w:footnote w:type="continuationSeparator" w:id="0">
    <w:p w14:paraId="0C21BAF1" w14:textId="77777777" w:rsidR="00442953" w:rsidRDefault="00442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ADBA" w14:textId="77777777" w:rsidR="009022BA" w:rsidRDefault="009022BA">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26B38" w14:textId="77777777" w:rsidR="009022BA" w:rsidRDefault="009022BA">
    <w:pPr>
      <w:widowControl w:val="0"/>
      <w:pBdr>
        <w:top w:val="nil"/>
        <w:left w:val="nil"/>
        <w:bottom w:val="nil"/>
        <w:right w:val="nil"/>
        <w:between w:val="nil"/>
      </w:pBdr>
      <w:spacing w:after="0"/>
      <w:rPr>
        <w:rFonts w:ascii="Times" w:eastAsia="Times" w:hAnsi="Times" w:cs="Times"/>
        <w:sz w:val="24"/>
        <w:szCs w:val="24"/>
      </w:rPr>
    </w:pPr>
  </w:p>
  <w:tbl>
    <w:tblPr>
      <w:tblStyle w:val="aa"/>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230"/>
      <w:gridCol w:w="1710"/>
      <w:gridCol w:w="2003"/>
    </w:tblGrid>
    <w:tr w:rsidR="009022BA" w14:paraId="640A3FBE" w14:textId="77777777">
      <w:trPr>
        <w:trHeight w:val="710"/>
      </w:trPr>
      <w:tc>
        <w:tcPr>
          <w:tcW w:w="1525" w:type="dxa"/>
          <w:vMerge w:val="restart"/>
          <w:tcMar>
            <w:left w:w="108" w:type="dxa"/>
          </w:tcMar>
          <w:vAlign w:val="center"/>
        </w:tcPr>
        <w:p w14:paraId="5FC7FAB7" w14:textId="77777777" w:rsidR="009022BA" w:rsidRDefault="00000000">
          <w:pPr>
            <w:rPr>
              <w:rFonts w:ascii="Times New Roman" w:eastAsia="Times New Roman" w:hAnsi="Times New Roman" w:cs="Times New Roman"/>
              <w:color w:val="000000"/>
              <w:sz w:val="20"/>
              <w:szCs w:val="20"/>
              <w:vertAlign w:val="subscript"/>
            </w:rPr>
          </w:pPr>
          <w:r>
            <w:rPr>
              <w:noProof/>
            </w:rPr>
            <w:drawing>
              <wp:anchor distT="0" distB="0" distL="114300" distR="114300" simplePos="0" relativeHeight="251658240" behindDoc="0" locked="0" layoutInCell="1" hidden="0" allowOverlap="1" wp14:anchorId="17564182" wp14:editId="631BC6D5">
                <wp:simplePos x="0" y="0"/>
                <wp:positionH relativeFrom="column">
                  <wp:posOffset>24767</wp:posOffset>
                </wp:positionH>
                <wp:positionV relativeFrom="paragraph">
                  <wp:posOffset>62230</wp:posOffset>
                </wp:positionV>
                <wp:extent cx="771525" cy="735330"/>
                <wp:effectExtent l="0" t="0" r="0" b="0"/>
                <wp:wrapNone/>
                <wp:docPr id="49" name="image1.png" descr="C:\Users\User\Desktop\Chris Tian\spuplogo.png"/>
                <wp:cNvGraphicFramePr/>
                <a:graphic xmlns:a="http://schemas.openxmlformats.org/drawingml/2006/main">
                  <a:graphicData uri="http://schemas.openxmlformats.org/drawingml/2006/picture">
                    <pic:pic xmlns:pic="http://schemas.openxmlformats.org/drawingml/2006/picture">
                      <pic:nvPicPr>
                        <pic:cNvPr id="0" name="image1.png" descr="C:\Users\User\Desktop\Chris Tian\spuplogo.png"/>
                        <pic:cNvPicPr preferRelativeResize="0"/>
                      </pic:nvPicPr>
                      <pic:blipFill>
                        <a:blip r:embed="rId1"/>
                        <a:srcRect/>
                        <a:stretch>
                          <a:fillRect/>
                        </a:stretch>
                      </pic:blipFill>
                      <pic:spPr>
                        <a:xfrm>
                          <a:off x="0" y="0"/>
                          <a:ext cx="771525" cy="735330"/>
                        </a:xfrm>
                        <a:prstGeom prst="rect">
                          <a:avLst/>
                        </a:prstGeom>
                        <a:ln/>
                      </pic:spPr>
                    </pic:pic>
                  </a:graphicData>
                </a:graphic>
              </wp:anchor>
            </w:drawing>
          </w:r>
        </w:p>
      </w:tc>
      <w:tc>
        <w:tcPr>
          <w:tcW w:w="4230" w:type="dxa"/>
          <w:tcMar>
            <w:left w:w="108" w:type="dxa"/>
          </w:tcMar>
          <w:vAlign w:val="center"/>
        </w:tcPr>
        <w:p w14:paraId="15EA2CBE" w14:textId="77777777" w:rsidR="009022BA" w:rsidRDefault="00000000">
          <w:pPr>
            <w:jc w:val="center"/>
            <w:rPr>
              <w:rFonts w:ascii="Old English Text MT" w:eastAsia="Old English Text MT" w:hAnsi="Old English Text MT" w:cs="Old English Text MT"/>
              <w:color w:val="000000"/>
              <w:sz w:val="30"/>
              <w:szCs w:val="30"/>
            </w:rPr>
          </w:pPr>
          <w:r>
            <w:rPr>
              <w:rFonts w:ascii="Old English Text MT" w:eastAsia="Old English Text MT" w:hAnsi="Old English Text MT" w:cs="Old English Text MT"/>
              <w:color w:val="000000"/>
              <w:sz w:val="30"/>
              <w:szCs w:val="30"/>
            </w:rPr>
            <w:t>St Paul University Philippines</w:t>
          </w:r>
        </w:p>
        <w:p w14:paraId="53C3202E" w14:textId="77777777" w:rsidR="009022BA"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6"/>
              <w:szCs w:val="26"/>
            </w:rPr>
            <w:t xml:space="preserve">Research Ethics Committee </w:t>
          </w:r>
        </w:p>
      </w:tc>
      <w:tc>
        <w:tcPr>
          <w:tcW w:w="1710" w:type="dxa"/>
          <w:tcMar>
            <w:left w:w="108" w:type="dxa"/>
          </w:tcMar>
          <w:vAlign w:val="center"/>
        </w:tcPr>
        <w:p w14:paraId="7FB67686" w14:textId="77777777" w:rsidR="009022BA" w:rsidRDefault="00000000">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 No:</w:t>
          </w:r>
        </w:p>
      </w:tc>
      <w:tc>
        <w:tcPr>
          <w:tcW w:w="2003" w:type="dxa"/>
          <w:tcMar>
            <w:left w:w="108" w:type="dxa"/>
          </w:tcMar>
          <w:vAlign w:val="center"/>
        </w:tcPr>
        <w:p w14:paraId="15EDEF83" w14:textId="77777777" w:rsidR="009022BA"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08A</w:t>
          </w:r>
        </w:p>
      </w:tc>
    </w:tr>
    <w:tr w:rsidR="000460B2" w14:paraId="493E8912" w14:textId="77777777">
      <w:trPr>
        <w:trHeight w:val="215"/>
      </w:trPr>
      <w:tc>
        <w:tcPr>
          <w:tcW w:w="1525" w:type="dxa"/>
          <w:vMerge/>
          <w:tcMar>
            <w:left w:w="108" w:type="dxa"/>
          </w:tcMar>
          <w:vAlign w:val="center"/>
        </w:tcPr>
        <w:p w14:paraId="783C3CFA" w14:textId="77777777" w:rsidR="000460B2" w:rsidRDefault="000460B2" w:rsidP="000460B2">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4230" w:type="dxa"/>
          <w:vMerge w:val="restart"/>
          <w:tcMar>
            <w:left w:w="108" w:type="dxa"/>
          </w:tcMar>
          <w:vAlign w:val="center"/>
        </w:tcPr>
        <w:p w14:paraId="39FC44AC" w14:textId="77777777" w:rsidR="000460B2" w:rsidRDefault="000460B2" w:rsidP="000460B2">
          <w:pPr>
            <w:tabs>
              <w:tab w:val="center" w:pos="4680"/>
              <w:tab w:val="left" w:pos="7729"/>
            </w:tabs>
            <w:spacing w:line="288" w:lineRule="auto"/>
            <w:jc w:val="center"/>
            <w:rPr>
              <w:rFonts w:ascii="Times" w:eastAsia="Times" w:hAnsi="Times" w:cs="Times"/>
              <w:b/>
              <w:sz w:val="24"/>
              <w:szCs w:val="24"/>
            </w:rPr>
          </w:pPr>
          <w:r>
            <w:rPr>
              <w:rFonts w:ascii="Times" w:eastAsia="Times" w:hAnsi="Times" w:cs="Times"/>
              <w:b/>
              <w:sz w:val="24"/>
              <w:szCs w:val="24"/>
            </w:rPr>
            <w:t>PROTOCOL RESUBMISSION FORM</w:t>
          </w:r>
        </w:p>
      </w:tc>
      <w:tc>
        <w:tcPr>
          <w:tcW w:w="1710" w:type="dxa"/>
          <w:tcMar>
            <w:left w:w="108" w:type="dxa"/>
          </w:tcMar>
          <w:vAlign w:val="center"/>
        </w:tcPr>
        <w:p w14:paraId="1DE34C15" w14:textId="77777777" w:rsidR="000460B2" w:rsidRDefault="000460B2" w:rsidP="000460B2">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Version No:</w:t>
          </w:r>
        </w:p>
      </w:tc>
      <w:tc>
        <w:tcPr>
          <w:tcW w:w="2003" w:type="dxa"/>
          <w:tcMar>
            <w:left w:w="108" w:type="dxa"/>
          </w:tcMar>
          <w:vAlign w:val="center"/>
        </w:tcPr>
        <w:p w14:paraId="33EA940D" w14:textId="658E4B4A" w:rsidR="000460B2" w:rsidRDefault="000460B2" w:rsidP="000460B2">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w:t>
          </w:r>
        </w:p>
      </w:tc>
    </w:tr>
    <w:tr w:rsidR="000460B2" w14:paraId="16A5D191" w14:textId="77777777">
      <w:trPr>
        <w:trHeight w:val="107"/>
      </w:trPr>
      <w:tc>
        <w:tcPr>
          <w:tcW w:w="1525" w:type="dxa"/>
          <w:vMerge/>
          <w:tcMar>
            <w:left w:w="108" w:type="dxa"/>
          </w:tcMar>
          <w:vAlign w:val="center"/>
        </w:tcPr>
        <w:p w14:paraId="7F1D42EA" w14:textId="77777777" w:rsidR="000460B2" w:rsidRDefault="000460B2" w:rsidP="000460B2">
          <w:pPr>
            <w:widowControl w:val="0"/>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230" w:type="dxa"/>
          <w:vMerge/>
          <w:tcMar>
            <w:left w:w="108" w:type="dxa"/>
          </w:tcMar>
          <w:vAlign w:val="center"/>
        </w:tcPr>
        <w:p w14:paraId="209D00DF" w14:textId="77777777" w:rsidR="000460B2" w:rsidRDefault="000460B2" w:rsidP="000460B2">
          <w:pPr>
            <w:widowControl w:val="0"/>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710" w:type="dxa"/>
          <w:tcMar>
            <w:left w:w="108" w:type="dxa"/>
          </w:tcMar>
          <w:vAlign w:val="center"/>
        </w:tcPr>
        <w:p w14:paraId="42373A36" w14:textId="77777777" w:rsidR="000460B2" w:rsidRDefault="000460B2" w:rsidP="000460B2">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Approval Date:</w:t>
          </w:r>
        </w:p>
      </w:tc>
      <w:tc>
        <w:tcPr>
          <w:tcW w:w="2003" w:type="dxa"/>
          <w:tcMar>
            <w:left w:w="108" w:type="dxa"/>
          </w:tcMar>
          <w:vAlign w:val="center"/>
        </w:tcPr>
        <w:p w14:paraId="5BC1033B" w14:textId="42BD3969" w:rsidR="000460B2" w:rsidRDefault="000460B2" w:rsidP="000460B2">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 May 2023</w:t>
          </w:r>
        </w:p>
      </w:tc>
    </w:tr>
    <w:tr w:rsidR="000460B2" w14:paraId="794C9818" w14:textId="77777777">
      <w:trPr>
        <w:trHeight w:val="98"/>
      </w:trPr>
      <w:tc>
        <w:tcPr>
          <w:tcW w:w="1525" w:type="dxa"/>
          <w:vMerge/>
          <w:tcMar>
            <w:left w:w="108" w:type="dxa"/>
          </w:tcMar>
          <w:vAlign w:val="center"/>
        </w:tcPr>
        <w:p w14:paraId="72656710" w14:textId="77777777" w:rsidR="000460B2" w:rsidRDefault="000460B2" w:rsidP="000460B2">
          <w:pPr>
            <w:widowControl w:val="0"/>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230" w:type="dxa"/>
          <w:vMerge/>
          <w:tcMar>
            <w:left w:w="108" w:type="dxa"/>
          </w:tcMar>
          <w:vAlign w:val="center"/>
        </w:tcPr>
        <w:p w14:paraId="372FC447" w14:textId="77777777" w:rsidR="000460B2" w:rsidRDefault="000460B2" w:rsidP="000460B2">
          <w:pPr>
            <w:widowControl w:val="0"/>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710" w:type="dxa"/>
          <w:tcMar>
            <w:left w:w="108" w:type="dxa"/>
          </w:tcMar>
          <w:vAlign w:val="center"/>
        </w:tcPr>
        <w:p w14:paraId="3E89AE30" w14:textId="77777777" w:rsidR="000460B2" w:rsidRDefault="000460B2" w:rsidP="000460B2">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Effectivity Date:</w:t>
          </w:r>
        </w:p>
      </w:tc>
      <w:tc>
        <w:tcPr>
          <w:tcW w:w="2003" w:type="dxa"/>
          <w:tcMar>
            <w:left w:w="108" w:type="dxa"/>
          </w:tcMar>
          <w:vAlign w:val="center"/>
        </w:tcPr>
        <w:p w14:paraId="42EC2B79" w14:textId="51990B65" w:rsidR="000460B2" w:rsidRDefault="000460B2" w:rsidP="000460B2">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 July 2023</w:t>
          </w:r>
        </w:p>
      </w:tc>
    </w:tr>
  </w:tbl>
  <w:p w14:paraId="0A73DA71" w14:textId="77777777" w:rsidR="009022BA" w:rsidRDefault="009022BA">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608BA" w14:textId="77777777" w:rsidR="009022BA" w:rsidRDefault="009022B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BA"/>
    <w:rsid w:val="000460B2"/>
    <w:rsid w:val="00066DC6"/>
    <w:rsid w:val="00442953"/>
    <w:rsid w:val="00491F35"/>
    <w:rsid w:val="005F4868"/>
    <w:rsid w:val="00817BF0"/>
    <w:rsid w:val="00902162"/>
    <w:rsid w:val="009022BA"/>
    <w:rsid w:val="00AC0B87"/>
    <w:rsid w:val="00B87E84"/>
    <w:rsid w:val="00D8435B"/>
    <w:rsid w:val="00DE3304"/>
    <w:rsid w:val="00DF3B54"/>
    <w:rsid w:val="00F7562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65AF4"/>
  <w15:docId w15:val="{8356CE6E-937A-4FF9-9D6B-9986F94D8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87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F2875"/>
    <w:pPr>
      <w:ind w:left="720"/>
      <w:contextualSpacing/>
    </w:pPr>
  </w:style>
  <w:style w:type="paragraph" w:styleId="Header">
    <w:name w:val="header"/>
    <w:basedOn w:val="Normal"/>
    <w:link w:val="HeaderChar"/>
    <w:uiPriority w:val="99"/>
    <w:unhideWhenUsed/>
    <w:rsid w:val="000F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875"/>
  </w:style>
  <w:style w:type="paragraph" w:styleId="Footer">
    <w:name w:val="footer"/>
    <w:basedOn w:val="Normal"/>
    <w:link w:val="FooterChar"/>
    <w:uiPriority w:val="99"/>
    <w:unhideWhenUsed/>
    <w:rsid w:val="000F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875"/>
  </w:style>
  <w:style w:type="table" w:styleId="TableGrid">
    <w:name w:val="Table Grid"/>
    <w:basedOn w:val="TableNormal"/>
    <w:uiPriority w:val="59"/>
    <w:rsid w:val="00982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2B27"/>
    <w:rPr>
      <w:color w:val="0563C1" w:themeColor="hyperlink"/>
      <w:u w:val="single"/>
    </w:rPr>
  </w:style>
  <w:style w:type="character" w:styleId="UnresolvedMention">
    <w:name w:val="Unresolved Mention"/>
    <w:basedOn w:val="DefaultParagraphFont"/>
    <w:uiPriority w:val="99"/>
    <w:semiHidden/>
    <w:unhideWhenUsed/>
    <w:rsid w:val="009A2B2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CellMar>
        <w:left w:w="115" w:type="dxa"/>
        <w:right w:w="115" w:type="dxa"/>
      </w:tblCellMar>
    </w:tblPr>
  </w:style>
  <w:style w:type="table" w:customStyle="1" w:styleId="aa">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etVYXfdZqZDy1YvRZUWhrnf7u/w==">AMUW2mX0t+waUfNC7FVB2eEkY58LOnVwFfeboklrEGFOZ4GcVoGZst6GEZ6yGKqD/M8RaR3ysFlNhlJAraFdbdgQY2m46LEFpHy09D0GYIzT7I0iafwgyaSuIfk1hHb1hXgCRODkIJpL2BpdO0bDc0fag+mI3mzBkkDyPjzQaBdQVCUxdD385QhuUPLqse5ZYfMK6sm9Lxr5e+K5RqgqBjeX6+jFDgZwz1FygXGH49B+JL9/8Oeyccz05flTCpS8vlxXjdUvYdAodeKgptu2MVoI9S1nVscSrA8du/Gxj5XqHV0cbch3t9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Roldan Bangalan</dc:creator>
  <cp:lastModifiedBy>Angelo Peralta</cp:lastModifiedBy>
  <cp:revision>6</cp:revision>
  <dcterms:created xsi:type="dcterms:W3CDTF">2023-03-09T09:26:00Z</dcterms:created>
  <dcterms:modified xsi:type="dcterms:W3CDTF">2025-10-27T07:00:00Z</dcterms:modified>
</cp:coreProperties>
</file>