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2D94C" w14:textId="77777777" w:rsidR="00F5050F" w:rsidRDefault="00F5050F">
      <w:pPr>
        <w:spacing w:after="0" w:line="240" w:lineRule="auto"/>
        <w:rPr>
          <w:rFonts w:ascii="Times" w:eastAsia="Times" w:hAnsi="Times" w:cs="Times"/>
          <w:b/>
          <w:sz w:val="24"/>
          <w:szCs w:val="24"/>
        </w:rPr>
      </w:pPr>
    </w:p>
    <w:tbl>
      <w:tblPr>
        <w:tblStyle w:val="a6"/>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9346"/>
      </w:tblGrid>
      <w:tr w:rsidR="00F5050F" w:rsidRPr="002008EB" w14:paraId="7D0DE626" w14:textId="77777777">
        <w:trPr>
          <w:trHeight w:val="1457"/>
        </w:trPr>
        <w:tc>
          <w:tcPr>
            <w:tcW w:w="9346" w:type="dxa"/>
          </w:tcPr>
          <w:p w14:paraId="05C71AB2" w14:textId="77777777" w:rsidR="00F5050F" w:rsidRPr="002008EB" w:rsidRDefault="00000000">
            <w:pPr>
              <w:jc w:val="both"/>
              <w:rPr>
                <w:rFonts w:ascii="Times" w:eastAsia="Times" w:hAnsi="Times" w:cs="Times"/>
                <w:sz w:val="20"/>
                <w:szCs w:val="20"/>
              </w:rPr>
            </w:pPr>
            <w:r w:rsidRPr="002008EB">
              <w:rPr>
                <w:rFonts w:ascii="Times" w:eastAsia="Times" w:hAnsi="Times" w:cs="Times"/>
                <w:sz w:val="20"/>
                <w:szCs w:val="20"/>
              </w:rPr>
              <w:t>INSTRUCTION:</w:t>
            </w:r>
          </w:p>
          <w:p w14:paraId="4257C939" w14:textId="77777777" w:rsidR="00F5050F" w:rsidRPr="002008EB" w:rsidRDefault="00F5050F">
            <w:pPr>
              <w:jc w:val="both"/>
              <w:rPr>
                <w:rFonts w:ascii="Times" w:eastAsia="Times" w:hAnsi="Times" w:cs="Times"/>
                <w:sz w:val="20"/>
                <w:szCs w:val="20"/>
              </w:rPr>
            </w:pPr>
          </w:p>
          <w:p w14:paraId="3CCF7024" w14:textId="77777777" w:rsidR="00F5050F" w:rsidRPr="002008EB" w:rsidRDefault="00000000">
            <w:pPr>
              <w:jc w:val="both"/>
              <w:rPr>
                <w:rFonts w:ascii="Times" w:eastAsia="Times" w:hAnsi="Times" w:cs="Times"/>
                <w:sz w:val="20"/>
                <w:szCs w:val="20"/>
              </w:rPr>
            </w:pPr>
            <w:r w:rsidRPr="002008EB">
              <w:rPr>
                <w:rFonts w:ascii="Times" w:eastAsia="Times" w:hAnsi="Times" w:cs="Times"/>
                <w:sz w:val="20"/>
                <w:szCs w:val="20"/>
              </w:rPr>
              <w:t xml:space="preserve">This form is used to report any occurrences in the study site that indicate risks or actual harms to participants and to members of the research team and to integrity of data. This form should be submitted together with the Progress Report Form and </w:t>
            </w:r>
            <w:proofErr w:type="gramStart"/>
            <w:r w:rsidRPr="002008EB">
              <w:rPr>
                <w:rFonts w:ascii="Times" w:eastAsia="Times" w:hAnsi="Times" w:cs="Times"/>
                <w:sz w:val="20"/>
                <w:szCs w:val="20"/>
              </w:rPr>
              <w:t>copy</w:t>
            </w:r>
            <w:proofErr w:type="gramEnd"/>
            <w:r w:rsidRPr="002008EB">
              <w:rPr>
                <w:rFonts w:ascii="Times" w:eastAsia="Times" w:hAnsi="Times" w:cs="Times"/>
                <w:sz w:val="20"/>
                <w:szCs w:val="20"/>
              </w:rPr>
              <w:t xml:space="preserve"> of approval letter. </w:t>
            </w:r>
            <w:r w:rsidRPr="002008EB">
              <w:rPr>
                <w:rFonts w:ascii="Times" w:eastAsia="Times" w:hAnsi="Times" w:cs="Times"/>
                <w:b/>
                <w:i/>
                <w:sz w:val="20"/>
                <w:szCs w:val="20"/>
                <w:u w:val="single"/>
              </w:rPr>
              <w:t>Incomplete submissions will NOT BE ACCEPTED.</w:t>
            </w:r>
          </w:p>
        </w:tc>
      </w:tr>
    </w:tbl>
    <w:p w14:paraId="19432E2D" w14:textId="77777777" w:rsidR="00F5050F" w:rsidRPr="002008EB" w:rsidRDefault="00F5050F">
      <w:pPr>
        <w:spacing w:after="0" w:line="240" w:lineRule="auto"/>
        <w:rPr>
          <w:rFonts w:ascii="Times" w:eastAsia="Times" w:hAnsi="Times" w:cs="Times"/>
          <w:i/>
          <w:sz w:val="24"/>
          <w:szCs w:val="24"/>
        </w:rPr>
      </w:pPr>
    </w:p>
    <w:p w14:paraId="414F3D41" w14:textId="77777777" w:rsidR="00F5050F" w:rsidRPr="002008EB" w:rsidRDefault="00000000">
      <w:pPr>
        <w:spacing w:after="0" w:line="240" w:lineRule="auto"/>
        <w:rPr>
          <w:rFonts w:ascii="Times" w:eastAsia="Times" w:hAnsi="Times" w:cs="Times"/>
          <w:i/>
          <w:sz w:val="24"/>
          <w:szCs w:val="24"/>
        </w:rPr>
      </w:pPr>
      <w:r w:rsidRPr="002008EB">
        <w:rPr>
          <w:rFonts w:ascii="Times" w:eastAsia="Times" w:hAnsi="Times" w:cs="Times"/>
          <w:i/>
          <w:sz w:val="24"/>
          <w:szCs w:val="24"/>
        </w:rPr>
        <w:t>------------------------------- Section A (for the primary investigator) ------------------------------------</w:t>
      </w:r>
    </w:p>
    <w:p w14:paraId="17EDB657" w14:textId="77777777" w:rsidR="00F5050F" w:rsidRPr="002008EB" w:rsidRDefault="00F5050F">
      <w:pPr>
        <w:spacing w:after="0" w:line="240" w:lineRule="auto"/>
        <w:rPr>
          <w:rFonts w:ascii="Times" w:eastAsia="Times" w:hAnsi="Times" w:cs="Times"/>
          <w:i/>
          <w:sz w:val="24"/>
          <w:szCs w:val="24"/>
        </w:rPr>
      </w:pP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2835"/>
        <w:gridCol w:w="2127"/>
        <w:gridCol w:w="1558"/>
      </w:tblGrid>
      <w:tr w:rsidR="00F5050F" w:rsidRPr="002008EB" w14:paraId="5E8A527E" w14:textId="77777777">
        <w:trPr>
          <w:trHeight w:val="615"/>
        </w:trPr>
        <w:tc>
          <w:tcPr>
            <w:tcW w:w="2830" w:type="dxa"/>
            <w:shd w:val="clear" w:color="auto" w:fill="E2EFD9"/>
            <w:vAlign w:val="center"/>
          </w:tcPr>
          <w:p w14:paraId="1578E546" w14:textId="77777777" w:rsidR="00F5050F" w:rsidRPr="002008EB" w:rsidRDefault="00000000">
            <w:pPr>
              <w:rPr>
                <w:rFonts w:ascii="Times" w:eastAsia="Times" w:hAnsi="Times" w:cs="Times"/>
                <w:sz w:val="24"/>
                <w:szCs w:val="24"/>
              </w:rPr>
            </w:pPr>
            <w:r w:rsidRPr="002008EB">
              <w:rPr>
                <w:rFonts w:ascii="Times" w:eastAsia="Times" w:hAnsi="Times" w:cs="Times"/>
                <w:sz w:val="24"/>
                <w:szCs w:val="24"/>
              </w:rPr>
              <w:t>SPUP REC Code:</w:t>
            </w:r>
          </w:p>
        </w:tc>
        <w:tc>
          <w:tcPr>
            <w:tcW w:w="6520" w:type="dxa"/>
            <w:gridSpan w:val="3"/>
            <w:vAlign w:val="center"/>
          </w:tcPr>
          <w:p w14:paraId="5A0074B6" w14:textId="77777777" w:rsidR="00F5050F" w:rsidRPr="002008EB" w:rsidRDefault="00F5050F">
            <w:pPr>
              <w:rPr>
                <w:rFonts w:ascii="Times" w:eastAsia="Times" w:hAnsi="Times" w:cs="Times"/>
                <w:sz w:val="24"/>
                <w:szCs w:val="24"/>
              </w:rPr>
            </w:pPr>
          </w:p>
        </w:tc>
      </w:tr>
      <w:tr w:rsidR="00F5050F" w:rsidRPr="002008EB" w14:paraId="6793722C" w14:textId="77777777">
        <w:trPr>
          <w:trHeight w:val="615"/>
        </w:trPr>
        <w:tc>
          <w:tcPr>
            <w:tcW w:w="2830" w:type="dxa"/>
            <w:shd w:val="clear" w:color="auto" w:fill="E2EFD9"/>
            <w:vAlign w:val="center"/>
          </w:tcPr>
          <w:p w14:paraId="7B8B8695" w14:textId="77777777" w:rsidR="00F5050F" w:rsidRPr="002008EB" w:rsidRDefault="00000000">
            <w:pPr>
              <w:rPr>
                <w:rFonts w:ascii="Times" w:eastAsia="Times" w:hAnsi="Times" w:cs="Times"/>
                <w:sz w:val="24"/>
                <w:szCs w:val="24"/>
              </w:rPr>
            </w:pPr>
            <w:r w:rsidRPr="002008EB">
              <w:rPr>
                <w:rFonts w:ascii="Times" w:eastAsia="Times" w:hAnsi="Times" w:cs="Times"/>
                <w:sz w:val="24"/>
                <w:szCs w:val="24"/>
              </w:rPr>
              <w:t>Protocol Title:</w:t>
            </w:r>
          </w:p>
        </w:tc>
        <w:tc>
          <w:tcPr>
            <w:tcW w:w="6520" w:type="dxa"/>
            <w:gridSpan w:val="3"/>
            <w:vAlign w:val="center"/>
          </w:tcPr>
          <w:p w14:paraId="32B70807" w14:textId="77777777" w:rsidR="00F5050F" w:rsidRPr="002008EB" w:rsidRDefault="00F5050F">
            <w:pPr>
              <w:rPr>
                <w:rFonts w:ascii="Times" w:eastAsia="Times" w:hAnsi="Times" w:cs="Times"/>
                <w:sz w:val="24"/>
                <w:szCs w:val="24"/>
              </w:rPr>
            </w:pPr>
          </w:p>
          <w:p w14:paraId="32BBBECC" w14:textId="77777777" w:rsidR="00F5050F" w:rsidRPr="002008EB" w:rsidRDefault="00F5050F">
            <w:pPr>
              <w:rPr>
                <w:rFonts w:ascii="Times" w:eastAsia="Times" w:hAnsi="Times" w:cs="Times"/>
                <w:sz w:val="24"/>
                <w:szCs w:val="24"/>
              </w:rPr>
            </w:pPr>
          </w:p>
        </w:tc>
      </w:tr>
      <w:tr w:rsidR="00F5050F" w:rsidRPr="002008EB" w14:paraId="07E7AFB1" w14:textId="77777777">
        <w:trPr>
          <w:trHeight w:val="615"/>
        </w:trPr>
        <w:tc>
          <w:tcPr>
            <w:tcW w:w="2830" w:type="dxa"/>
            <w:shd w:val="clear" w:color="auto" w:fill="E2EFD9"/>
            <w:vAlign w:val="center"/>
          </w:tcPr>
          <w:p w14:paraId="1E8FE890" w14:textId="77777777" w:rsidR="00F5050F" w:rsidRPr="002008EB" w:rsidRDefault="00000000">
            <w:pPr>
              <w:rPr>
                <w:rFonts w:ascii="Times" w:eastAsia="Times" w:hAnsi="Times" w:cs="Times"/>
                <w:sz w:val="24"/>
                <w:szCs w:val="24"/>
              </w:rPr>
            </w:pPr>
            <w:r w:rsidRPr="002008EB">
              <w:rPr>
                <w:rFonts w:ascii="Times" w:eastAsia="Times" w:hAnsi="Times" w:cs="Times"/>
                <w:sz w:val="24"/>
                <w:szCs w:val="24"/>
              </w:rPr>
              <w:t>Principal Investigator:</w:t>
            </w:r>
          </w:p>
        </w:tc>
        <w:tc>
          <w:tcPr>
            <w:tcW w:w="2835" w:type="dxa"/>
            <w:vAlign w:val="center"/>
          </w:tcPr>
          <w:p w14:paraId="11D9A958" w14:textId="77777777" w:rsidR="00F5050F" w:rsidRPr="002008EB" w:rsidRDefault="00F5050F">
            <w:pPr>
              <w:rPr>
                <w:rFonts w:ascii="Times" w:eastAsia="Times" w:hAnsi="Times" w:cs="Times"/>
                <w:sz w:val="24"/>
                <w:szCs w:val="24"/>
              </w:rPr>
            </w:pPr>
          </w:p>
        </w:tc>
        <w:tc>
          <w:tcPr>
            <w:tcW w:w="2127" w:type="dxa"/>
            <w:shd w:val="clear" w:color="auto" w:fill="E2EFD9"/>
            <w:vAlign w:val="center"/>
          </w:tcPr>
          <w:p w14:paraId="66423DF4" w14:textId="77777777" w:rsidR="00F5050F" w:rsidRPr="002008EB" w:rsidRDefault="00000000">
            <w:pPr>
              <w:rPr>
                <w:rFonts w:ascii="Times" w:eastAsia="Times" w:hAnsi="Times" w:cs="Times"/>
                <w:sz w:val="24"/>
                <w:szCs w:val="24"/>
              </w:rPr>
            </w:pPr>
            <w:r w:rsidRPr="002008EB">
              <w:rPr>
                <w:rFonts w:ascii="Times" w:eastAsia="Times" w:hAnsi="Times" w:cs="Times"/>
                <w:sz w:val="24"/>
                <w:szCs w:val="24"/>
              </w:rPr>
              <w:t>Contact Number:</w:t>
            </w:r>
          </w:p>
        </w:tc>
        <w:tc>
          <w:tcPr>
            <w:tcW w:w="1558" w:type="dxa"/>
            <w:vAlign w:val="center"/>
          </w:tcPr>
          <w:p w14:paraId="164FA132" w14:textId="77777777" w:rsidR="00F5050F" w:rsidRPr="002008EB" w:rsidRDefault="00F5050F">
            <w:pPr>
              <w:rPr>
                <w:rFonts w:ascii="Times" w:eastAsia="Times" w:hAnsi="Times" w:cs="Times"/>
                <w:sz w:val="24"/>
                <w:szCs w:val="24"/>
              </w:rPr>
            </w:pPr>
          </w:p>
        </w:tc>
      </w:tr>
      <w:tr w:rsidR="00F5050F" w:rsidRPr="002008EB" w14:paraId="2028BB86" w14:textId="77777777">
        <w:trPr>
          <w:trHeight w:val="615"/>
        </w:trPr>
        <w:tc>
          <w:tcPr>
            <w:tcW w:w="2830" w:type="dxa"/>
            <w:shd w:val="clear" w:color="auto" w:fill="E2EFD9"/>
            <w:vAlign w:val="center"/>
          </w:tcPr>
          <w:p w14:paraId="5E4BD970" w14:textId="77777777" w:rsidR="00F5050F" w:rsidRPr="002008EB" w:rsidRDefault="00000000">
            <w:pPr>
              <w:rPr>
                <w:rFonts w:ascii="Times" w:eastAsia="Times" w:hAnsi="Times" w:cs="Times"/>
                <w:sz w:val="24"/>
                <w:szCs w:val="24"/>
              </w:rPr>
            </w:pPr>
            <w:r w:rsidRPr="002008EB">
              <w:rPr>
                <w:rFonts w:ascii="Times" w:eastAsia="Times" w:hAnsi="Times" w:cs="Times"/>
                <w:sz w:val="24"/>
                <w:szCs w:val="24"/>
              </w:rPr>
              <w:t>Institution:</w:t>
            </w:r>
          </w:p>
        </w:tc>
        <w:tc>
          <w:tcPr>
            <w:tcW w:w="2835" w:type="dxa"/>
            <w:vAlign w:val="center"/>
          </w:tcPr>
          <w:p w14:paraId="1EE18A1C" w14:textId="77777777" w:rsidR="00F5050F" w:rsidRPr="002008EB" w:rsidRDefault="00F5050F">
            <w:pPr>
              <w:rPr>
                <w:rFonts w:ascii="Times" w:eastAsia="Times" w:hAnsi="Times" w:cs="Times"/>
                <w:sz w:val="24"/>
                <w:szCs w:val="24"/>
              </w:rPr>
            </w:pPr>
          </w:p>
        </w:tc>
        <w:tc>
          <w:tcPr>
            <w:tcW w:w="2127" w:type="dxa"/>
            <w:shd w:val="clear" w:color="auto" w:fill="E2EFD9"/>
            <w:vAlign w:val="center"/>
          </w:tcPr>
          <w:p w14:paraId="4D7C27A4" w14:textId="77777777" w:rsidR="00F5050F" w:rsidRPr="002008EB" w:rsidRDefault="00000000">
            <w:pPr>
              <w:rPr>
                <w:rFonts w:ascii="Times" w:eastAsia="Times" w:hAnsi="Times" w:cs="Times"/>
                <w:sz w:val="24"/>
                <w:szCs w:val="24"/>
              </w:rPr>
            </w:pPr>
            <w:r w:rsidRPr="002008EB">
              <w:rPr>
                <w:rFonts w:ascii="Times" w:eastAsia="Times" w:hAnsi="Times" w:cs="Times"/>
                <w:sz w:val="24"/>
                <w:szCs w:val="24"/>
              </w:rPr>
              <w:t>Email Address:</w:t>
            </w:r>
          </w:p>
        </w:tc>
        <w:tc>
          <w:tcPr>
            <w:tcW w:w="1558" w:type="dxa"/>
            <w:vAlign w:val="center"/>
          </w:tcPr>
          <w:p w14:paraId="2F09A5C1" w14:textId="77777777" w:rsidR="00F5050F" w:rsidRPr="002008EB" w:rsidRDefault="00F5050F">
            <w:pPr>
              <w:rPr>
                <w:rFonts w:ascii="Times" w:eastAsia="Times" w:hAnsi="Times" w:cs="Times"/>
                <w:sz w:val="24"/>
                <w:szCs w:val="24"/>
              </w:rPr>
            </w:pPr>
          </w:p>
        </w:tc>
      </w:tr>
      <w:tr w:rsidR="00F5050F" w:rsidRPr="002008EB" w14:paraId="4A328ABC" w14:textId="77777777">
        <w:trPr>
          <w:trHeight w:val="615"/>
        </w:trPr>
        <w:tc>
          <w:tcPr>
            <w:tcW w:w="2830" w:type="dxa"/>
            <w:shd w:val="clear" w:color="auto" w:fill="E2EFD9"/>
            <w:vAlign w:val="center"/>
          </w:tcPr>
          <w:p w14:paraId="55AED86C" w14:textId="77777777" w:rsidR="00F5050F" w:rsidRPr="002008EB" w:rsidRDefault="00000000">
            <w:pPr>
              <w:rPr>
                <w:rFonts w:ascii="Times" w:eastAsia="Times" w:hAnsi="Times" w:cs="Times"/>
                <w:sz w:val="24"/>
                <w:szCs w:val="24"/>
              </w:rPr>
            </w:pPr>
            <w:r w:rsidRPr="002008EB">
              <w:rPr>
                <w:rFonts w:ascii="Times" w:eastAsia="Times" w:hAnsi="Times" w:cs="Times"/>
                <w:sz w:val="24"/>
                <w:szCs w:val="24"/>
              </w:rPr>
              <w:t>Adviser/s:</w:t>
            </w:r>
          </w:p>
        </w:tc>
        <w:tc>
          <w:tcPr>
            <w:tcW w:w="6520" w:type="dxa"/>
            <w:gridSpan w:val="3"/>
            <w:vAlign w:val="center"/>
          </w:tcPr>
          <w:p w14:paraId="2FB191C9" w14:textId="77777777" w:rsidR="00F5050F" w:rsidRPr="002008EB" w:rsidRDefault="00F5050F">
            <w:pPr>
              <w:rPr>
                <w:rFonts w:ascii="Times" w:eastAsia="Times" w:hAnsi="Times" w:cs="Times"/>
                <w:sz w:val="24"/>
                <w:szCs w:val="24"/>
              </w:rPr>
            </w:pPr>
          </w:p>
        </w:tc>
      </w:tr>
      <w:tr w:rsidR="00F5050F" w:rsidRPr="002008EB" w14:paraId="7E78AFBA" w14:textId="77777777">
        <w:trPr>
          <w:trHeight w:val="615"/>
        </w:trPr>
        <w:tc>
          <w:tcPr>
            <w:tcW w:w="2830" w:type="dxa"/>
            <w:shd w:val="clear" w:color="auto" w:fill="E2EFD9"/>
            <w:vAlign w:val="center"/>
          </w:tcPr>
          <w:p w14:paraId="1001296A" w14:textId="77777777" w:rsidR="00F5050F" w:rsidRPr="002008EB" w:rsidRDefault="00000000">
            <w:pPr>
              <w:rPr>
                <w:rFonts w:ascii="Times" w:eastAsia="Times" w:hAnsi="Times" w:cs="Times"/>
                <w:sz w:val="24"/>
                <w:szCs w:val="24"/>
              </w:rPr>
            </w:pPr>
            <w:r w:rsidRPr="002008EB">
              <w:rPr>
                <w:rFonts w:ascii="Times" w:eastAsia="Times" w:hAnsi="Times" w:cs="Times"/>
                <w:sz w:val="24"/>
                <w:szCs w:val="24"/>
              </w:rPr>
              <w:t>Date of Initial Submission:</w:t>
            </w:r>
          </w:p>
        </w:tc>
        <w:tc>
          <w:tcPr>
            <w:tcW w:w="2835" w:type="dxa"/>
            <w:vAlign w:val="center"/>
          </w:tcPr>
          <w:p w14:paraId="179E7631" w14:textId="77777777" w:rsidR="00F5050F" w:rsidRPr="002008EB" w:rsidRDefault="00F5050F">
            <w:pPr>
              <w:rPr>
                <w:rFonts w:ascii="Times" w:eastAsia="Times" w:hAnsi="Times" w:cs="Times"/>
                <w:sz w:val="24"/>
                <w:szCs w:val="24"/>
              </w:rPr>
            </w:pPr>
          </w:p>
        </w:tc>
        <w:tc>
          <w:tcPr>
            <w:tcW w:w="3685" w:type="dxa"/>
            <w:gridSpan w:val="2"/>
            <w:vAlign w:val="center"/>
          </w:tcPr>
          <w:p w14:paraId="3528EF7F" w14:textId="77777777" w:rsidR="00F5050F" w:rsidRPr="002008EB" w:rsidRDefault="00000000">
            <w:pPr>
              <w:rPr>
                <w:rFonts w:ascii="Times" w:eastAsia="Times" w:hAnsi="Times" w:cs="Times"/>
                <w:sz w:val="24"/>
                <w:szCs w:val="24"/>
              </w:rPr>
            </w:pPr>
            <w:r w:rsidRPr="002008EB">
              <w:rPr>
                <w:rFonts w:ascii="Times" w:eastAsia="Times" w:hAnsi="Times" w:cs="Times"/>
                <w:sz w:val="24"/>
                <w:szCs w:val="24"/>
              </w:rPr>
              <w:t xml:space="preserve">     2</w:t>
            </w:r>
            <w:r w:rsidRPr="002008EB">
              <w:rPr>
                <w:rFonts w:ascii="Times" w:eastAsia="Times" w:hAnsi="Times" w:cs="Times"/>
                <w:sz w:val="24"/>
                <w:szCs w:val="24"/>
                <w:vertAlign w:val="superscript"/>
              </w:rPr>
              <w:t>nd</w:t>
            </w:r>
            <w:r w:rsidRPr="002008EB">
              <w:rPr>
                <w:rFonts w:ascii="Times" w:eastAsia="Times" w:hAnsi="Times" w:cs="Times"/>
                <w:sz w:val="24"/>
                <w:szCs w:val="24"/>
              </w:rPr>
              <w:t xml:space="preserve"> Review                  3</w:t>
            </w:r>
            <w:r w:rsidRPr="002008EB">
              <w:rPr>
                <w:rFonts w:ascii="Times" w:eastAsia="Times" w:hAnsi="Times" w:cs="Times"/>
                <w:sz w:val="24"/>
                <w:szCs w:val="24"/>
                <w:vertAlign w:val="superscript"/>
              </w:rPr>
              <w:t>rd</w:t>
            </w:r>
            <w:r w:rsidRPr="002008EB">
              <w:rPr>
                <w:rFonts w:ascii="Times" w:eastAsia="Times" w:hAnsi="Times" w:cs="Times"/>
                <w:sz w:val="24"/>
                <w:szCs w:val="24"/>
              </w:rPr>
              <w:t xml:space="preserve"> Review</w:t>
            </w:r>
            <w:r w:rsidRPr="002008EB">
              <w:rPr>
                <w:noProof/>
              </w:rPr>
              <mc:AlternateContent>
                <mc:Choice Requires="wpg">
                  <w:drawing>
                    <wp:anchor distT="0" distB="0" distL="114300" distR="114300" simplePos="0" relativeHeight="251658240" behindDoc="0" locked="0" layoutInCell="1" hidden="0" allowOverlap="1" wp14:anchorId="6E15B071" wp14:editId="511EDAFB">
                      <wp:simplePos x="0" y="0"/>
                      <wp:positionH relativeFrom="column">
                        <wp:posOffset>1</wp:posOffset>
                      </wp:positionH>
                      <wp:positionV relativeFrom="paragraph">
                        <wp:posOffset>0</wp:posOffset>
                      </wp:positionV>
                      <wp:extent cx="146050" cy="127000"/>
                      <wp:effectExtent l="0" t="0" r="0" b="0"/>
                      <wp:wrapNone/>
                      <wp:docPr id="48" name="Rectangle 48"/>
                      <wp:cNvGraphicFramePr/>
                      <a:graphic xmlns:a="http://schemas.openxmlformats.org/drawingml/2006/main">
                        <a:graphicData uri="http://schemas.microsoft.com/office/word/2010/wordprocessingShape">
                          <wps:wsp>
                            <wps:cNvSpPr/>
                            <wps:spPr>
                              <a:xfrm>
                                <a:off x="5282500" y="3726025"/>
                                <a:ext cx="127000" cy="1079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4B90887" w14:textId="77777777" w:rsidR="00F5050F" w:rsidRDefault="00F5050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du="http://schemas.microsoft.com/office/word/2023/wordml/word16du">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46050" cy="127000"/>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46050" cy="127000"/>
                              </a:xfrm>
                              <a:prstGeom prst="rect"/>
                              <a:ln/>
                            </pic:spPr>
                          </pic:pic>
                        </a:graphicData>
                      </a:graphic>
                    </wp:anchor>
                  </w:drawing>
                </mc:Fallback>
              </mc:AlternateContent>
            </w:r>
            <w:r w:rsidRPr="002008EB">
              <w:rPr>
                <w:noProof/>
              </w:rPr>
              <mc:AlternateContent>
                <mc:Choice Requires="wpg">
                  <w:drawing>
                    <wp:anchor distT="0" distB="0" distL="114300" distR="114300" simplePos="0" relativeHeight="251659264" behindDoc="0" locked="0" layoutInCell="1" hidden="0" allowOverlap="1" wp14:anchorId="27C3B9CF" wp14:editId="1ABBFFE3">
                      <wp:simplePos x="0" y="0"/>
                      <wp:positionH relativeFrom="column">
                        <wp:posOffset>1333500</wp:posOffset>
                      </wp:positionH>
                      <wp:positionV relativeFrom="paragraph">
                        <wp:posOffset>0</wp:posOffset>
                      </wp:positionV>
                      <wp:extent cx="146050" cy="127000"/>
                      <wp:effectExtent l="0" t="0" r="0" b="0"/>
                      <wp:wrapNone/>
                      <wp:docPr id="47" name="Rectangle 47"/>
                      <wp:cNvGraphicFramePr/>
                      <a:graphic xmlns:a="http://schemas.openxmlformats.org/drawingml/2006/main">
                        <a:graphicData uri="http://schemas.microsoft.com/office/word/2010/wordprocessingShape">
                          <wps:wsp>
                            <wps:cNvSpPr/>
                            <wps:spPr>
                              <a:xfrm>
                                <a:off x="5282500" y="3726025"/>
                                <a:ext cx="127000" cy="1079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5211561" w14:textId="77777777" w:rsidR="00F5050F" w:rsidRDefault="00F5050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du="http://schemas.microsoft.com/office/word/2023/wordml/word16du">
                  <w:drawing>
                    <wp:anchor allowOverlap="1" behindDoc="0" distB="0" distT="0" distL="114300" distR="114300" hidden="0" layoutInCell="1" locked="0" relativeHeight="0" simplePos="0">
                      <wp:simplePos x="0" y="0"/>
                      <wp:positionH relativeFrom="column">
                        <wp:posOffset>1333500</wp:posOffset>
                      </wp:positionH>
                      <wp:positionV relativeFrom="paragraph">
                        <wp:posOffset>0</wp:posOffset>
                      </wp:positionV>
                      <wp:extent cx="146050" cy="127000"/>
                      <wp:effectExtent b="0" l="0" r="0" t="0"/>
                      <wp:wrapNone/>
                      <wp:docPr id="47"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46050" cy="127000"/>
                              </a:xfrm>
                              <a:prstGeom prst="rect"/>
                              <a:ln/>
                            </pic:spPr>
                          </pic:pic>
                        </a:graphicData>
                      </a:graphic>
                    </wp:anchor>
                  </w:drawing>
                </mc:Fallback>
              </mc:AlternateContent>
            </w:r>
          </w:p>
        </w:tc>
      </w:tr>
      <w:tr w:rsidR="00F5050F" w:rsidRPr="002008EB" w14:paraId="363F4264" w14:textId="77777777">
        <w:trPr>
          <w:trHeight w:val="615"/>
        </w:trPr>
        <w:tc>
          <w:tcPr>
            <w:tcW w:w="2830" w:type="dxa"/>
            <w:shd w:val="clear" w:color="auto" w:fill="E2EFD9"/>
            <w:vAlign w:val="center"/>
          </w:tcPr>
          <w:p w14:paraId="76FA758B" w14:textId="77777777" w:rsidR="00F5050F" w:rsidRPr="002008EB" w:rsidRDefault="00000000">
            <w:pPr>
              <w:rPr>
                <w:rFonts w:ascii="Times" w:eastAsia="Times" w:hAnsi="Times" w:cs="Times"/>
                <w:sz w:val="24"/>
                <w:szCs w:val="24"/>
              </w:rPr>
            </w:pPr>
            <w:r w:rsidRPr="002008EB">
              <w:rPr>
                <w:rFonts w:ascii="Times" w:eastAsia="Times" w:hAnsi="Times" w:cs="Times"/>
                <w:sz w:val="24"/>
                <w:szCs w:val="24"/>
              </w:rPr>
              <w:t>Date of Approval</w:t>
            </w:r>
          </w:p>
        </w:tc>
        <w:tc>
          <w:tcPr>
            <w:tcW w:w="2835" w:type="dxa"/>
            <w:vAlign w:val="center"/>
          </w:tcPr>
          <w:p w14:paraId="017C42D2" w14:textId="77777777" w:rsidR="00F5050F" w:rsidRPr="002008EB" w:rsidRDefault="00F5050F">
            <w:pPr>
              <w:rPr>
                <w:rFonts w:ascii="Times" w:eastAsia="Times" w:hAnsi="Times" w:cs="Times"/>
                <w:sz w:val="24"/>
                <w:szCs w:val="24"/>
              </w:rPr>
            </w:pPr>
          </w:p>
        </w:tc>
        <w:tc>
          <w:tcPr>
            <w:tcW w:w="2127" w:type="dxa"/>
            <w:shd w:val="clear" w:color="auto" w:fill="E2EFD9"/>
            <w:vAlign w:val="center"/>
          </w:tcPr>
          <w:p w14:paraId="171C265E" w14:textId="77777777" w:rsidR="00F5050F" w:rsidRPr="002008EB" w:rsidRDefault="00000000">
            <w:pPr>
              <w:rPr>
                <w:rFonts w:ascii="Times" w:eastAsia="Times" w:hAnsi="Times" w:cs="Times"/>
                <w:sz w:val="24"/>
                <w:szCs w:val="24"/>
              </w:rPr>
            </w:pPr>
            <w:r w:rsidRPr="002008EB">
              <w:rPr>
                <w:rFonts w:ascii="Times" w:eastAsia="Times" w:hAnsi="Times" w:cs="Times"/>
                <w:sz w:val="24"/>
                <w:szCs w:val="24"/>
              </w:rPr>
              <w:t>Last Review Date:</w:t>
            </w:r>
          </w:p>
        </w:tc>
        <w:tc>
          <w:tcPr>
            <w:tcW w:w="1558" w:type="dxa"/>
            <w:vAlign w:val="center"/>
          </w:tcPr>
          <w:p w14:paraId="2DF8A0D8" w14:textId="77777777" w:rsidR="00F5050F" w:rsidRPr="002008EB" w:rsidRDefault="00F5050F">
            <w:pPr>
              <w:rPr>
                <w:rFonts w:ascii="Times" w:eastAsia="Times" w:hAnsi="Times" w:cs="Times"/>
                <w:sz w:val="24"/>
                <w:szCs w:val="24"/>
              </w:rPr>
            </w:pPr>
          </w:p>
        </w:tc>
      </w:tr>
    </w:tbl>
    <w:p w14:paraId="33E2D633" w14:textId="77777777" w:rsidR="00F5050F" w:rsidRPr="002008EB" w:rsidRDefault="00F5050F">
      <w:pPr>
        <w:spacing w:after="0" w:line="240" w:lineRule="auto"/>
        <w:rPr>
          <w:rFonts w:ascii="Times" w:eastAsia="Times" w:hAnsi="Times" w:cs="Times"/>
          <w:sz w:val="24"/>
          <w:szCs w:val="24"/>
        </w:rPr>
      </w:pPr>
    </w:p>
    <w:p w14:paraId="204038D9" w14:textId="77777777" w:rsidR="00F5050F" w:rsidRPr="002008EB" w:rsidRDefault="00F5050F">
      <w:pPr>
        <w:spacing w:after="0" w:line="240" w:lineRule="auto"/>
        <w:rPr>
          <w:rFonts w:ascii="Times" w:eastAsia="Times" w:hAnsi="Times" w:cs="Times"/>
          <w:sz w:val="24"/>
          <w:szCs w:val="24"/>
        </w:rPr>
      </w:pP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5"/>
        <w:gridCol w:w="4495"/>
      </w:tblGrid>
      <w:tr w:rsidR="00F5050F" w:rsidRPr="002008EB" w14:paraId="350F1FE8" w14:textId="77777777">
        <w:trPr>
          <w:trHeight w:val="851"/>
        </w:trPr>
        <w:tc>
          <w:tcPr>
            <w:tcW w:w="4855" w:type="dxa"/>
            <w:shd w:val="clear" w:color="auto" w:fill="E2EFD9"/>
            <w:vAlign w:val="center"/>
          </w:tcPr>
          <w:p w14:paraId="5AD199E6" w14:textId="77777777" w:rsidR="00F5050F" w:rsidRPr="002008EB" w:rsidRDefault="00000000">
            <w:pPr>
              <w:jc w:val="center"/>
              <w:rPr>
                <w:rFonts w:ascii="Times" w:eastAsia="Times" w:hAnsi="Times" w:cs="Times"/>
                <w:sz w:val="24"/>
                <w:szCs w:val="24"/>
              </w:rPr>
            </w:pPr>
            <w:r w:rsidRPr="002008EB">
              <w:rPr>
                <w:rFonts w:ascii="Times" w:eastAsia="Times" w:hAnsi="Times" w:cs="Times"/>
                <w:sz w:val="24"/>
                <w:szCs w:val="24"/>
              </w:rPr>
              <w:t>Number of participants at the start of study</w:t>
            </w:r>
          </w:p>
        </w:tc>
        <w:tc>
          <w:tcPr>
            <w:tcW w:w="4495" w:type="dxa"/>
            <w:shd w:val="clear" w:color="auto" w:fill="E2EFD9"/>
            <w:vAlign w:val="center"/>
          </w:tcPr>
          <w:p w14:paraId="3609E7D1" w14:textId="77777777" w:rsidR="00F5050F" w:rsidRPr="002008EB" w:rsidRDefault="00000000">
            <w:pPr>
              <w:rPr>
                <w:rFonts w:ascii="Times" w:eastAsia="Times" w:hAnsi="Times" w:cs="Times"/>
                <w:sz w:val="24"/>
                <w:szCs w:val="24"/>
              </w:rPr>
            </w:pPr>
            <w:r w:rsidRPr="002008EB">
              <w:rPr>
                <w:rFonts w:ascii="Times" w:eastAsia="Times" w:hAnsi="Times" w:cs="Times"/>
                <w:sz w:val="24"/>
                <w:szCs w:val="24"/>
              </w:rPr>
              <w:t>Number of participants at the end of study</w:t>
            </w:r>
          </w:p>
        </w:tc>
      </w:tr>
      <w:tr w:rsidR="00F5050F" w:rsidRPr="002008EB" w14:paraId="2F2C062B" w14:textId="77777777">
        <w:trPr>
          <w:trHeight w:val="593"/>
        </w:trPr>
        <w:tc>
          <w:tcPr>
            <w:tcW w:w="4855" w:type="dxa"/>
            <w:shd w:val="clear" w:color="auto" w:fill="FFFFFF"/>
            <w:vAlign w:val="center"/>
          </w:tcPr>
          <w:p w14:paraId="2047DF19" w14:textId="77777777" w:rsidR="00F5050F" w:rsidRPr="002008EB" w:rsidRDefault="00F5050F">
            <w:pPr>
              <w:jc w:val="center"/>
              <w:rPr>
                <w:rFonts w:ascii="Times" w:eastAsia="Times" w:hAnsi="Times" w:cs="Times"/>
                <w:sz w:val="24"/>
                <w:szCs w:val="24"/>
              </w:rPr>
            </w:pPr>
          </w:p>
        </w:tc>
        <w:tc>
          <w:tcPr>
            <w:tcW w:w="4495" w:type="dxa"/>
            <w:shd w:val="clear" w:color="auto" w:fill="FFFFFF"/>
            <w:vAlign w:val="center"/>
          </w:tcPr>
          <w:p w14:paraId="0046976E" w14:textId="77777777" w:rsidR="00F5050F" w:rsidRPr="002008EB" w:rsidRDefault="00F5050F">
            <w:pPr>
              <w:rPr>
                <w:rFonts w:ascii="Times" w:eastAsia="Times" w:hAnsi="Times" w:cs="Times"/>
                <w:sz w:val="24"/>
                <w:szCs w:val="24"/>
              </w:rPr>
            </w:pPr>
          </w:p>
        </w:tc>
      </w:tr>
    </w:tbl>
    <w:p w14:paraId="46F563BB" w14:textId="77777777" w:rsidR="00F5050F" w:rsidRPr="002008EB" w:rsidRDefault="00F5050F">
      <w:pPr>
        <w:spacing w:after="0" w:line="240" w:lineRule="auto"/>
        <w:rPr>
          <w:rFonts w:ascii="Times" w:eastAsia="Times" w:hAnsi="Times" w:cs="Times"/>
          <w:sz w:val="24"/>
          <w:szCs w:val="24"/>
        </w:rPr>
      </w:pP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5"/>
        <w:gridCol w:w="709"/>
        <w:gridCol w:w="3826"/>
      </w:tblGrid>
      <w:tr w:rsidR="00F5050F" w:rsidRPr="002008EB" w14:paraId="1C7B5B1D" w14:textId="77777777">
        <w:trPr>
          <w:trHeight w:val="2087"/>
        </w:trPr>
        <w:tc>
          <w:tcPr>
            <w:tcW w:w="4815" w:type="dxa"/>
            <w:tcBorders>
              <w:bottom w:val="single" w:sz="4" w:space="0" w:color="000000"/>
            </w:tcBorders>
            <w:shd w:val="clear" w:color="auto" w:fill="FFF2CC"/>
            <w:vAlign w:val="center"/>
          </w:tcPr>
          <w:p w14:paraId="4EFFE96E" w14:textId="77777777" w:rsidR="00F5050F" w:rsidRPr="002008EB" w:rsidRDefault="00000000">
            <w:pPr>
              <w:rPr>
                <w:rFonts w:ascii="Times" w:eastAsia="Times" w:hAnsi="Times" w:cs="Times"/>
                <w:sz w:val="24"/>
                <w:szCs w:val="24"/>
              </w:rPr>
            </w:pPr>
            <w:bookmarkStart w:id="0" w:name="bookmark=id.i9q4cy3fu6t0" w:colFirst="0" w:colLast="0"/>
            <w:bookmarkEnd w:id="0"/>
            <w:r w:rsidRPr="002008EB">
              <w:rPr>
                <w:rFonts w:ascii="Times" w:eastAsia="Times" w:hAnsi="Times" w:cs="Times"/>
                <w:sz w:val="24"/>
                <w:szCs w:val="24"/>
              </w:rPr>
              <w:t>Summary of the results of the research</w:t>
            </w:r>
          </w:p>
        </w:tc>
        <w:tc>
          <w:tcPr>
            <w:tcW w:w="4535" w:type="dxa"/>
            <w:gridSpan w:val="2"/>
            <w:tcBorders>
              <w:bottom w:val="single" w:sz="4" w:space="0" w:color="000000"/>
            </w:tcBorders>
            <w:shd w:val="clear" w:color="auto" w:fill="FFFFFF"/>
            <w:vAlign w:val="center"/>
          </w:tcPr>
          <w:p w14:paraId="4AAAFB66" w14:textId="77777777" w:rsidR="00F5050F" w:rsidRPr="002008EB" w:rsidRDefault="00F5050F">
            <w:pPr>
              <w:jc w:val="center"/>
              <w:rPr>
                <w:rFonts w:ascii="Times" w:eastAsia="Times" w:hAnsi="Times" w:cs="Times"/>
                <w:b/>
                <w:sz w:val="24"/>
                <w:szCs w:val="24"/>
              </w:rPr>
            </w:pPr>
          </w:p>
        </w:tc>
      </w:tr>
      <w:tr w:rsidR="00F5050F" w:rsidRPr="002008EB" w14:paraId="0DFA4604" w14:textId="77777777">
        <w:trPr>
          <w:trHeight w:val="1655"/>
        </w:trPr>
        <w:tc>
          <w:tcPr>
            <w:tcW w:w="4815" w:type="dxa"/>
            <w:tcBorders>
              <w:bottom w:val="single" w:sz="4" w:space="0" w:color="000000"/>
            </w:tcBorders>
            <w:shd w:val="clear" w:color="auto" w:fill="FFF2CC"/>
            <w:vAlign w:val="center"/>
          </w:tcPr>
          <w:p w14:paraId="43631FF5" w14:textId="77777777" w:rsidR="00F5050F" w:rsidRPr="002008EB" w:rsidRDefault="00000000">
            <w:pPr>
              <w:rPr>
                <w:rFonts w:ascii="Times" w:eastAsia="Times" w:hAnsi="Times" w:cs="Times"/>
                <w:sz w:val="24"/>
                <w:szCs w:val="24"/>
              </w:rPr>
            </w:pPr>
            <w:bookmarkStart w:id="1" w:name="bookmark=id.q4plbnfxsen" w:colFirst="0" w:colLast="0"/>
            <w:bookmarkEnd w:id="1"/>
            <w:r w:rsidRPr="002008EB">
              <w:rPr>
                <w:rFonts w:ascii="Times" w:eastAsia="Times" w:hAnsi="Times" w:cs="Times"/>
                <w:sz w:val="24"/>
                <w:szCs w:val="24"/>
              </w:rPr>
              <w:lastRenderedPageBreak/>
              <w:t>Brief description how the results was disseminated to the participant/community (if applicable)</w:t>
            </w:r>
          </w:p>
        </w:tc>
        <w:tc>
          <w:tcPr>
            <w:tcW w:w="4535" w:type="dxa"/>
            <w:gridSpan w:val="2"/>
            <w:tcBorders>
              <w:bottom w:val="single" w:sz="4" w:space="0" w:color="000000"/>
            </w:tcBorders>
            <w:shd w:val="clear" w:color="auto" w:fill="FFFFFF"/>
            <w:vAlign w:val="center"/>
          </w:tcPr>
          <w:p w14:paraId="4CCDCB3A" w14:textId="77777777" w:rsidR="00F5050F" w:rsidRPr="002008EB" w:rsidRDefault="00F5050F">
            <w:pPr>
              <w:jc w:val="center"/>
              <w:rPr>
                <w:rFonts w:ascii="Times" w:eastAsia="Times" w:hAnsi="Times" w:cs="Times"/>
                <w:b/>
                <w:sz w:val="24"/>
                <w:szCs w:val="24"/>
              </w:rPr>
            </w:pPr>
          </w:p>
        </w:tc>
      </w:tr>
      <w:tr w:rsidR="00F5050F" w:rsidRPr="002008EB" w14:paraId="6E5BA5BB" w14:textId="77777777">
        <w:trPr>
          <w:trHeight w:val="800"/>
        </w:trPr>
        <w:tc>
          <w:tcPr>
            <w:tcW w:w="4815" w:type="dxa"/>
            <w:tcBorders>
              <w:bottom w:val="single" w:sz="4" w:space="0" w:color="000000"/>
            </w:tcBorders>
            <w:shd w:val="clear" w:color="auto" w:fill="FFF2CC"/>
            <w:vAlign w:val="center"/>
          </w:tcPr>
          <w:p w14:paraId="555CC80A" w14:textId="77777777" w:rsidR="00F5050F" w:rsidRPr="002008EB" w:rsidRDefault="00000000">
            <w:pPr>
              <w:rPr>
                <w:rFonts w:ascii="Times" w:eastAsia="Times" w:hAnsi="Times" w:cs="Times"/>
                <w:sz w:val="24"/>
                <w:szCs w:val="24"/>
              </w:rPr>
            </w:pPr>
            <w:r w:rsidRPr="002008EB">
              <w:rPr>
                <w:rFonts w:ascii="Times" w:eastAsia="Times" w:hAnsi="Times" w:cs="Times"/>
                <w:sz w:val="24"/>
                <w:szCs w:val="24"/>
              </w:rPr>
              <w:t>Summary of amendments to the</w:t>
            </w:r>
          </w:p>
          <w:p w14:paraId="63731780" w14:textId="77777777" w:rsidR="00F5050F" w:rsidRPr="002008EB" w:rsidRDefault="00000000">
            <w:pPr>
              <w:rPr>
                <w:rFonts w:ascii="Times" w:eastAsia="Times" w:hAnsi="Times" w:cs="Times"/>
                <w:b/>
                <w:sz w:val="24"/>
                <w:szCs w:val="24"/>
              </w:rPr>
            </w:pPr>
            <w:r w:rsidRPr="002008EB">
              <w:rPr>
                <w:rFonts w:ascii="Times" w:eastAsia="Times" w:hAnsi="Times" w:cs="Times"/>
                <w:sz w:val="24"/>
                <w:szCs w:val="24"/>
              </w:rPr>
              <w:t>original protocol (include dates of approval)</w:t>
            </w:r>
          </w:p>
        </w:tc>
        <w:tc>
          <w:tcPr>
            <w:tcW w:w="4535" w:type="dxa"/>
            <w:gridSpan w:val="2"/>
            <w:tcBorders>
              <w:bottom w:val="single" w:sz="4" w:space="0" w:color="000000"/>
            </w:tcBorders>
            <w:shd w:val="clear" w:color="auto" w:fill="FFFFFF"/>
            <w:vAlign w:val="center"/>
          </w:tcPr>
          <w:p w14:paraId="51596A9B" w14:textId="77777777" w:rsidR="00F5050F" w:rsidRPr="002008EB" w:rsidRDefault="00F5050F">
            <w:pPr>
              <w:jc w:val="center"/>
              <w:rPr>
                <w:rFonts w:ascii="Times" w:eastAsia="Times" w:hAnsi="Times" w:cs="Times"/>
                <w:b/>
                <w:sz w:val="24"/>
                <w:szCs w:val="24"/>
              </w:rPr>
            </w:pPr>
          </w:p>
        </w:tc>
      </w:tr>
      <w:tr w:rsidR="00F5050F" w:rsidRPr="002008EB" w14:paraId="429DC442" w14:textId="77777777">
        <w:trPr>
          <w:trHeight w:val="564"/>
        </w:trPr>
        <w:tc>
          <w:tcPr>
            <w:tcW w:w="4815" w:type="dxa"/>
            <w:shd w:val="clear" w:color="auto" w:fill="FFF2CC"/>
            <w:vAlign w:val="center"/>
          </w:tcPr>
          <w:p w14:paraId="4CF1E694" w14:textId="77777777" w:rsidR="00F5050F" w:rsidRPr="002008EB" w:rsidRDefault="00000000">
            <w:pPr>
              <w:rPr>
                <w:rFonts w:ascii="Times" w:eastAsia="Times" w:hAnsi="Times" w:cs="Times"/>
                <w:sz w:val="24"/>
                <w:szCs w:val="24"/>
              </w:rPr>
            </w:pPr>
            <w:r w:rsidRPr="002008EB">
              <w:rPr>
                <w:rFonts w:ascii="Times" w:eastAsia="Times" w:hAnsi="Times" w:cs="Times"/>
                <w:sz w:val="24"/>
                <w:szCs w:val="24"/>
              </w:rPr>
              <w:t>Summary of RNEs reported</w:t>
            </w:r>
          </w:p>
        </w:tc>
        <w:tc>
          <w:tcPr>
            <w:tcW w:w="4535" w:type="dxa"/>
            <w:gridSpan w:val="2"/>
          </w:tcPr>
          <w:p w14:paraId="7727881D" w14:textId="77777777" w:rsidR="00F5050F" w:rsidRPr="002008EB" w:rsidRDefault="00F5050F">
            <w:pPr>
              <w:rPr>
                <w:rFonts w:ascii="Times" w:eastAsia="Times" w:hAnsi="Times" w:cs="Times"/>
                <w:sz w:val="24"/>
                <w:szCs w:val="24"/>
              </w:rPr>
            </w:pPr>
          </w:p>
        </w:tc>
      </w:tr>
      <w:tr w:rsidR="00F5050F" w:rsidRPr="002008EB" w14:paraId="112C349B" w14:textId="77777777">
        <w:trPr>
          <w:trHeight w:val="564"/>
        </w:trPr>
        <w:tc>
          <w:tcPr>
            <w:tcW w:w="4815" w:type="dxa"/>
            <w:shd w:val="clear" w:color="auto" w:fill="FFF2CC"/>
            <w:vAlign w:val="center"/>
          </w:tcPr>
          <w:p w14:paraId="397EFE67" w14:textId="77777777" w:rsidR="00F5050F" w:rsidRPr="002008EB" w:rsidRDefault="00000000">
            <w:pPr>
              <w:rPr>
                <w:rFonts w:ascii="Times" w:eastAsia="Times" w:hAnsi="Times" w:cs="Times"/>
                <w:sz w:val="24"/>
                <w:szCs w:val="24"/>
              </w:rPr>
            </w:pPr>
            <w:r w:rsidRPr="002008EB">
              <w:rPr>
                <w:rFonts w:ascii="Times" w:eastAsia="Times" w:hAnsi="Times" w:cs="Times"/>
                <w:sz w:val="24"/>
                <w:szCs w:val="24"/>
              </w:rPr>
              <w:t>Summary of participants’ complaints, if applicable</w:t>
            </w:r>
          </w:p>
        </w:tc>
        <w:tc>
          <w:tcPr>
            <w:tcW w:w="4535" w:type="dxa"/>
            <w:gridSpan w:val="2"/>
          </w:tcPr>
          <w:p w14:paraId="57F29ADF" w14:textId="77777777" w:rsidR="00F5050F" w:rsidRPr="002008EB" w:rsidRDefault="00F5050F">
            <w:pPr>
              <w:rPr>
                <w:rFonts w:ascii="Times" w:eastAsia="Times" w:hAnsi="Times" w:cs="Times"/>
                <w:sz w:val="24"/>
                <w:szCs w:val="24"/>
              </w:rPr>
            </w:pPr>
          </w:p>
        </w:tc>
      </w:tr>
      <w:tr w:rsidR="00F5050F" w:rsidRPr="002008EB" w14:paraId="41A137C6" w14:textId="77777777">
        <w:trPr>
          <w:trHeight w:val="564"/>
        </w:trPr>
        <w:tc>
          <w:tcPr>
            <w:tcW w:w="4815" w:type="dxa"/>
            <w:shd w:val="clear" w:color="auto" w:fill="FFF2CC"/>
            <w:vAlign w:val="center"/>
          </w:tcPr>
          <w:p w14:paraId="67EADEBF" w14:textId="77777777" w:rsidR="00F5050F" w:rsidRPr="002008EB" w:rsidRDefault="00000000">
            <w:pPr>
              <w:rPr>
                <w:rFonts w:ascii="Times" w:eastAsia="Times" w:hAnsi="Times" w:cs="Times"/>
                <w:sz w:val="24"/>
                <w:szCs w:val="24"/>
              </w:rPr>
            </w:pPr>
            <w:r w:rsidRPr="002008EB">
              <w:rPr>
                <w:rFonts w:ascii="Times" w:eastAsia="Times" w:hAnsi="Times" w:cs="Times"/>
                <w:sz w:val="24"/>
                <w:szCs w:val="24"/>
              </w:rPr>
              <w:t>Summary of benefits documented</w:t>
            </w:r>
          </w:p>
        </w:tc>
        <w:tc>
          <w:tcPr>
            <w:tcW w:w="4535" w:type="dxa"/>
            <w:gridSpan w:val="2"/>
          </w:tcPr>
          <w:p w14:paraId="38702752" w14:textId="77777777" w:rsidR="00F5050F" w:rsidRPr="002008EB" w:rsidRDefault="00F5050F">
            <w:pPr>
              <w:rPr>
                <w:rFonts w:ascii="Times" w:eastAsia="Times" w:hAnsi="Times" w:cs="Times"/>
                <w:sz w:val="24"/>
                <w:szCs w:val="24"/>
              </w:rPr>
            </w:pPr>
          </w:p>
        </w:tc>
      </w:tr>
      <w:tr w:rsidR="00F5050F" w:rsidRPr="002008EB" w14:paraId="1088FEE7" w14:textId="77777777">
        <w:trPr>
          <w:trHeight w:val="564"/>
        </w:trPr>
        <w:tc>
          <w:tcPr>
            <w:tcW w:w="4815" w:type="dxa"/>
            <w:shd w:val="clear" w:color="auto" w:fill="FFF2CC"/>
            <w:vAlign w:val="center"/>
          </w:tcPr>
          <w:p w14:paraId="60E58F9A" w14:textId="77777777" w:rsidR="00F5050F" w:rsidRPr="002008EB" w:rsidRDefault="00000000">
            <w:pPr>
              <w:rPr>
                <w:rFonts w:ascii="Times" w:eastAsia="Times" w:hAnsi="Times" w:cs="Times"/>
                <w:sz w:val="24"/>
                <w:szCs w:val="24"/>
              </w:rPr>
            </w:pPr>
            <w:r w:rsidRPr="002008EB">
              <w:rPr>
                <w:rFonts w:ascii="Times" w:eastAsia="Times" w:hAnsi="Times" w:cs="Times"/>
                <w:sz w:val="24"/>
                <w:szCs w:val="24"/>
              </w:rPr>
              <w:t>If terminated early, state the reason</w:t>
            </w:r>
          </w:p>
        </w:tc>
        <w:tc>
          <w:tcPr>
            <w:tcW w:w="4535" w:type="dxa"/>
            <w:gridSpan w:val="2"/>
          </w:tcPr>
          <w:p w14:paraId="61C2FDA1" w14:textId="77777777" w:rsidR="00F5050F" w:rsidRPr="002008EB" w:rsidRDefault="00F5050F">
            <w:pPr>
              <w:rPr>
                <w:rFonts w:ascii="Times" w:eastAsia="Times" w:hAnsi="Times" w:cs="Times"/>
                <w:sz w:val="24"/>
                <w:szCs w:val="24"/>
              </w:rPr>
            </w:pPr>
          </w:p>
        </w:tc>
      </w:tr>
      <w:tr w:rsidR="00F5050F" w:rsidRPr="002008EB" w14:paraId="2F4529F0" w14:textId="77777777">
        <w:trPr>
          <w:trHeight w:val="564"/>
        </w:trPr>
        <w:tc>
          <w:tcPr>
            <w:tcW w:w="4815" w:type="dxa"/>
            <w:shd w:val="clear" w:color="auto" w:fill="FFF2CC"/>
            <w:vAlign w:val="center"/>
          </w:tcPr>
          <w:p w14:paraId="72A7AF98" w14:textId="77777777" w:rsidR="00F5050F" w:rsidRPr="002008EB" w:rsidRDefault="00000000">
            <w:pPr>
              <w:rPr>
                <w:rFonts w:ascii="Times" w:eastAsia="Times" w:hAnsi="Times" w:cs="Times"/>
                <w:sz w:val="24"/>
                <w:szCs w:val="24"/>
              </w:rPr>
            </w:pPr>
            <w:r w:rsidRPr="002008EB">
              <w:rPr>
                <w:rFonts w:ascii="Times" w:eastAsia="Times" w:hAnsi="Times" w:cs="Times"/>
                <w:sz w:val="24"/>
                <w:szCs w:val="24"/>
              </w:rPr>
              <w:t>Progress report dates with</w:t>
            </w:r>
          </w:p>
          <w:p w14:paraId="26084598" w14:textId="77777777" w:rsidR="00F5050F" w:rsidRPr="002008EB" w:rsidRDefault="00000000">
            <w:pPr>
              <w:rPr>
                <w:rFonts w:ascii="Times" w:eastAsia="Times" w:hAnsi="Times" w:cs="Times"/>
                <w:sz w:val="24"/>
                <w:szCs w:val="24"/>
              </w:rPr>
            </w:pPr>
            <w:r w:rsidRPr="002008EB">
              <w:rPr>
                <w:rFonts w:ascii="Times" w:eastAsia="Times" w:hAnsi="Times" w:cs="Times"/>
                <w:sz w:val="24"/>
                <w:szCs w:val="24"/>
              </w:rPr>
              <w:t>corresponding SPUP REC actions</w:t>
            </w:r>
          </w:p>
        </w:tc>
        <w:tc>
          <w:tcPr>
            <w:tcW w:w="4535" w:type="dxa"/>
            <w:gridSpan w:val="2"/>
          </w:tcPr>
          <w:p w14:paraId="266296F0" w14:textId="77777777" w:rsidR="00F5050F" w:rsidRPr="002008EB" w:rsidRDefault="00F5050F">
            <w:pPr>
              <w:rPr>
                <w:rFonts w:ascii="Times" w:eastAsia="Times" w:hAnsi="Times" w:cs="Times"/>
                <w:sz w:val="24"/>
                <w:szCs w:val="24"/>
              </w:rPr>
            </w:pPr>
          </w:p>
        </w:tc>
      </w:tr>
      <w:tr w:rsidR="00F5050F" w:rsidRPr="002008EB" w14:paraId="7E7B2A5D" w14:textId="77777777">
        <w:trPr>
          <w:trHeight w:val="564"/>
        </w:trPr>
        <w:tc>
          <w:tcPr>
            <w:tcW w:w="4815" w:type="dxa"/>
            <w:shd w:val="clear" w:color="auto" w:fill="FFF2CC"/>
            <w:vAlign w:val="center"/>
          </w:tcPr>
          <w:p w14:paraId="0B66B13C" w14:textId="77777777" w:rsidR="00F5050F" w:rsidRPr="002008EB" w:rsidRDefault="00000000">
            <w:pPr>
              <w:rPr>
                <w:rFonts w:ascii="Times" w:eastAsia="Times" w:hAnsi="Times" w:cs="Times"/>
                <w:sz w:val="24"/>
                <w:szCs w:val="24"/>
              </w:rPr>
            </w:pPr>
            <w:r w:rsidRPr="002008EB">
              <w:rPr>
                <w:rFonts w:ascii="Times" w:eastAsia="Times" w:hAnsi="Times" w:cs="Times"/>
                <w:sz w:val="24"/>
                <w:szCs w:val="24"/>
              </w:rPr>
              <w:t>Summary of study materials used</w:t>
            </w:r>
          </w:p>
        </w:tc>
        <w:tc>
          <w:tcPr>
            <w:tcW w:w="4535" w:type="dxa"/>
            <w:gridSpan w:val="2"/>
          </w:tcPr>
          <w:p w14:paraId="7DAA047D" w14:textId="77777777" w:rsidR="00F5050F" w:rsidRPr="002008EB" w:rsidRDefault="00F5050F">
            <w:pPr>
              <w:rPr>
                <w:rFonts w:ascii="Times" w:eastAsia="Times" w:hAnsi="Times" w:cs="Times"/>
                <w:sz w:val="24"/>
                <w:szCs w:val="24"/>
              </w:rPr>
            </w:pPr>
          </w:p>
        </w:tc>
      </w:tr>
      <w:tr w:rsidR="00F5050F" w:rsidRPr="002008EB" w14:paraId="2D9A2D3C" w14:textId="77777777">
        <w:trPr>
          <w:trHeight w:val="564"/>
        </w:trPr>
        <w:tc>
          <w:tcPr>
            <w:tcW w:w="4815" w:type="dxa"/>
            <w:shd w:val="clear" w:color="auto" w:fill="FFF2CC"/>
            <w:vAlign w:val="center"/>
          </w:tcPr>
          <w:p w14:paraId="561534D5" w14:textId="77777777" w:rsidR="00F5050F" w:rsidRPr="002008EB" w:rsidRDefault="00000000">
            <w:pPr>
              <w:rPr>
                <w:rFonts w:ascii="Times" w:eastAsia="Times" w:hAnsi="Times" w:cs="Times"/>
                <w:sz w:val="24"/>
                <w:szCs w:val="24"/>
              </w:rPr>
            </w:pPr>
            <w:r w:rsidRPr="002008EB">
              <w:rPr>
                <w:rFonts w:ascii="Times" w:eastAsia="Times" w:hAnsi="Times" w:cs="Times"/>
                <w:sz w:val="24"/>
                <w:szCs w:val="24"/>
              </w:rPr>
              <w:t>Duration of the study</w:t>
            </w:r>
          </w:p>
        </w:tc>
        <w:tc>
          <w:tcPr>
            <w:tcW w:w="4535" w:type="dxa"/>
            <w:gridSpan w:val="2"/>
          </w:tcPr>
          <w:p w14:paraId="0698C3BF" w14:textId="77777777" w:rsidR="00F5050F" w:rsidRPr="002008EB" w:rsidRDefault="00F5050F">
            <w:pPr>
              <w:rPr>
                <w:rFonts w:ascii="Times" w:eastAsia="Times" w:hAnsi="Times" w:cs="Times"/>
                <w:sz w:val="24"/>
                <w:szCs w:val="24"/>
              </w:rPr>
            </w:pPr>
          </w:p>
        </w:tc>
      </w:tr>
      <w:tr w:rsidR="00F5050F" w:rsidRPr="002008EB" w14:paraId="6E6E42BA" w14:textId="77777777">
        <w:trPr>
          <w:trHeight w:val="106"/>
        </w:trPr>
        <w:tc>
          <w:tcPr>
            <w:tcW w:w="4815" w:type="dxa"/>
            <w:vMerge w:val="restart"/>
            <w:shd w:val="clear" w:color="auto" w:fill="FFF2CC"/>
            <w:vAlign w:val="center"/>
          </w:tcPr>
          <w:p w14:paraId="0EC62F24" w14:textId="77777777" w:rsidR="00F5050F" w:rsidRPr="002008EB" w:rsidRDefault="00000000">
            <w:pPr>
              <w:rPr>
                <w:rFonts w:ascii="Times" w:eastAsia="Times" w:hAnsi="Times" w:cs="Times"/>
                <w:sz w:val="24"/>
                <w:szCs w:val="24"/>
              </w:rPr>
            </w:pPr>
            <w:r w:rsidRPr="002008EB">
              <w:rPr>
                <w:rFonts w:ascii="Times" w:eastAsia="Times" w:hAnsi="Times" w:cs="Times"/>
                <w:sz w:val="24"/>
                <w:szCs w:val="24"/>
              </w:rPr>
              <w:t>Summary of Recruitment</w:t>
            </w:r>
          </w:p>
        </w:tc>
        <w:tc>
          <w:tcPr>
            <w:tcW w:w="709" w:type="dxa"/>
          </w:tcPr>
          <w:p w14:paraId="640B3179" w14:textId="77777777" w:rsidR="00F5050F" w:rsidRPr="002008EB" w:rsidRDefault="00F5050F">
            <w:pPr>
              <w:rPr>
                <w:rFonts w:ascii="Times" w:eastAsia="Times" w:hAnsi="Times" w:cs="Times"/>
                <w:sz w:val="24"/>
                <w:szCs w:val="24"/>
              </w:rPr>
            </w:pPr>
          </w:p>
        </w:tc>
        <w:tc>
          <w:tcPr>
            <w:tcW w:w="3826" w:type="dxa"/>
          </w:tcPr>
          <w:p w14:paraId="1C75CE0B" w14:textId="77777777" w:rsidR="00F5050F" w:rsidRPr="002008EB" w:rsidRDefault="00000000">
            <w:pPr>
              <w:rPr>
                <w:rFonts w:ascii="Times" w:eastAsia="Times" w:hAnsi="Times" w:cs="Times"/>
                <w:sz w:val="24"/>
                <w:szCs w:val="24"/>
              </w:rPr>
            </w:pPr>
            <w:r w:rsidRPr="002008EB">
              <w:rPr>
                <w:rFonts w:ascii="Times" w:eastAsia="Times" w:hAnsi="Times" w:cs="Times"/>
                <w:sz w:val="24"/>
                <w:szCs w:val="24"/>
              </w:rPr>
              <w:t>No. of Participants on the approved protocol</w:t>
            </w:r>
          </w:p>
        </w:tc>
      </w:tr>
      <w:tr w:rsidR="00F5050F" w:rsidRPr="002008EB" w14:paraId="36C15F35" w14:textId="77777777">
        <w:trPr>
          <w:trHeight w:val="106"/>
        </w:trPr>
        <w:tc>
          <w:tcPr>
            <w:tcW w:w="4815" w:type="dxa"/>
            <w:vMerge/>
            <w:shd w:val="clear" w:color="auto" w:fill="FFF2CC"/>
            <w:vAlign w:val="center"/>
          </w:tcPr>
          <w:p w14:paraId="1702C565" w14:textId="77777777" w:rsidR="00F5050F" w:rsidRPr="002008EB" w:rsidRDefault="00F5050F">
            <w:pPr>
              <w:widowControl w:val="0"/>
              <w:pBdr>
                <w:top w:val="nil"/>
                <w:left w:val="nil"/>
                <w:bottom w:val="nil"/>
                <w:right w:val="nil"/>
                <w:between w:val="nil"/>
              </w:pBdr>
              <w:spacing w:line="276" w:lineRule="auto"/>
              <w:rPr>
                <w:rFonts w:ascii="Times" w:eastAsia="Times" w:hAnsi="Times" w:cs="Times"/>
                <w:sz w:val="24"/>
                <w:szCs w:val="24"/>
              </w:rPr>
            </w:pPr>
          </w:p>
        </w:tc>
        <w:tc>
          <w:tcPr>
            <w:tcW w:w="709" w:type="dxa"/>
          </w:tcPr>
          <w:p w14:paraId="605B75DA" w14:textId="77777777" w:rsidR="00F5050F" w:rsidRPr="002008EB" w:rsidRDefault="00F5050F">
            <w:pPr>
              <w:rPr>
                <w:rFonts w:ascii="Times" w:eastAsia="Times" w:hAnsi="Times" w:cs="Times"/>
                <w:sz w:val="24"/>
                <w:szCs w:val="24"/>
              </w:rPr>
            </w:pPr>
          </w:p>
        </w:tc>
        <w:tc>
          <w:tcPr>
            <w:tcW w:w="3826" w:type="dxa"/>
          </w:tcPr>
          <w:p w14:paraId="2FC514F2" w14:textId="77777777" w:rsidR="00F5050F" w:rsidRPr="002008EB" w:rsidRDefault="00000000">
            <w:pPr>
              <w:rPr>
                <w:rFonts w:ascii="Times" w:eastAsia="Times" w:hAnsi="Times" w:cs="Times"/>
                <w:sz w:val="24"/>
                <w:szCs w:val="24"/>
              </w:rPr>
            </w:pPr>
            <w:r w:rsidRPr="002008EB">
              <w:rPr>
                <w:rFonts w:ascii="Times" w:eastAsia="Times" w:hAnsi="Times" w:cs="Times"/>
                <w:sz w:val="24"/>
                <w:szCs w:val="24"/>
              </w:rPr>
              <w:t>No. of participants who are lost to follow up</w:t>
            </w:r>
          </w:p>
        </w:tc>
      </w:tr>
      <w:tr w:rsidR="00F5050F" w:rsidRPr="002008EB" w14:paraId="71CD29B7" w14:textId="77777777">
        <w:trPr>
          <w:trHeight w:val="106"/>
        </w:trPr>
        <w:tc>
          <w:tcPr>
            <w:tcW w:w="4815" w:type="dxa"/>
            <w:vMerge/>
            <w:shd w:val="clear" w:color="auto" w:fill="FFF2CC"/>
            <w:vAlign w:val="center"/>
          </w:tcPr>
          <w:p w14:paraId="336E3F2F" w14:textId="77777777" w:rsidR="00F5050F" w:rsidRPr="002008EB" w:rsidRDefault="00F5050F">
            <w:pPr>
              <w:widowControl w:val="0"/>
              <w:pBdr>
                <w:top w:val="nil"/>
                <w:left w:val="nil"/>
                <w:bottom w:val="nil"/>
                <w:right w:val="nil"/>
                <w:between w:val="nil"/>
              </w:pBdr>
              <w:spacing w:line="276" w:lineRule="auto"/>
              <w:rPr>
                <w:rFonts w:ascii="Times" w:eastAsia="Times" w:hAnsi="Times" w:cs="Times"/>
                <w:sz w:val="24"/>
                <w:szCs w:val="24"/>
              </w:rPr>
            </w:pPr>
          </w:p>
        </w:tc>
        <w:tc>
          <w:tcPr>
            <w:tcW w:w="709" w:type="dxa"/>
          </w:tcPr>
          <w:p w14:paraId="277ABA21" w14:textId="77777777" w:rsidR="00F5050F" w:rsidRPr="002008EB" w:rsidRDefault="00F5050F">
            <w:pPr>
              <w:rPr>
                <w:rFonts w:ascii="Times" w:eastAsia="Times" w:hAnsi="Times" w:cs="Times"/>
                <w:sz w:val="24"/>
                <w:szCs w:val="24"/>
              </w:rPr>
            </w:pPr>
          </w:p>
        </w:tc>
        <w:tc>
          <w:tcPr>
            <w:tcW w:w="3826" w:type="dxa"/>
          </w:tcPr>
          <w:p w14:paraId="2A43457A" w14:textId="77777777" w:rsidR="00F5050F" w:rsidRPr="002008EB" w:rsidRDefault="00000000">
            <w:pPr>
              <w:rPr>
                <w:rFonts w:ascii="Times" w:eastAsia="Times" w:hAnsi="Times" w:cs="Times"/>
                <w:sz w:val="24"/>
                <w:szCs w:val="24"/>
              </w:rPr>
            </w:pPr>
            <w:r w:rsidRPr="002008EB">
              <w:rPr>
                <w:rFonts w:ascii="Times" w:eastAsia="Times" w:hAnsi="Times" w:cs="Times"/>
                <w:sz w:val="24"/>
                <w:szCs w:val="24"/>
              </w:rPr>
              <w:t>No. of participants withdrawn from the study</w:t>
            </w:r>
          </w:p>
        </w:tc>
      </w:tr>
      <w:tr w:rsidR="00F5050F" w:rsidRPr="002008EB" w14:paraId="26E691AE" w14:textId="77777777">
        <w:trPr>
          <w:trHeight w:val="106"/>
        </w:trPr>
        <w:tc>
          <w:tcPr>
            <w:tcW w:w="4815" w:type="dxa"/>
            <w:vMerge/>
            <w:shd w:val="clear" w:color="auto" w:fill="FFF2CC"/>
            <w:vAlign w:val="center"/>
          </w:tcPr>
          <w:p w14:paraId="66C64DDC" w14:textId="77777777" w:rsidR="00F5050F" w:rsidRPr="002008EB" w:rsidRDefault="00F5050F">
            <w:pPr>
              <w:widowControl w:val="0"/>
              <w:pBdr>
                <w:top w:val="nil"/>
                <w:left w:val="nil"/>
                <w:bottom w:val="nil"/>
                <w:right w:val="nil"/>
                <w:between w:val="nil"/>
              </w:pBdr>
              <w:spacing w:line="276" w:lineRule="auto"/>
              <w:rPr>
                <w:rFonts w:ascii="Times" w:eastAsia="Times" w:hAnsi="Times" w:cs="Times"/>
                <w:sz w:val="24"/>
                <w:szCs w:val="24"/>
              </w:rPr>
            </w:pPr>
          </w:p>
        </w:tc>
        <w:tc>
          <w:tcPr>
            <w:tcW w:w="709" w:type="dxa"/>
          </w:tcPr>
          <w:p w14:paraId="60A5DED7" w14:textId="77777777" w:rsidR="00F5050F" w:rsidRPr="002008EB" w:rsidRDefault="00F5050F">
            <w:pPr>
              <w:rPr>
                <w:rFonts w:ascii="Times" w:eastAsia="Times" w:hAnsi="Times" w:cs="Times"/>
                <w:sz w:val="24"/>
                <w:szCs w:val="24"/>
              </w:rPr>
            </w:pPr>
          </w:p>
        </w:tc>
        <w:tc>
          <w:tcPr>
            <w:tcW w:w="3826" w:type="dxa"/>
          </w:tcPr>
          <w:p w14:paraId="5662C9DA" w14:textId="77777777" w:rsidR="00F5050F" w:rsidRPr="002008EB" w:rsidRDefault="00000000">
            <w:pPr>
              <w:rPr>
                <w:rFonts w:ascii="Times" w:eastAsia="Times" w:hAnsi="Times" w:cs="Times"/>
                <w:sz w:val="24"/>
                <w:szCs w:val="24"/>
              </w:rPr>
            </w:pPr>
            <w:r w:rsidRPr="002008EB">
              <w:rPr>
                <w:rFonts w:ascii="Times" w:eastAsia="Times" w:hAnsi="Times" w:cs="Times"/>
                <w:sz w:val="24"/>
                <w:szCs w:val="24"/>
              </w:rPr>
              <w:t>No. of participants affected by RNEs</w:t>
            </w:r>
          </w:p>
        </w:tc>
      </w:tr>
      <w:tr w:rsidR="00F5050F" w:rsidRPr="002008EB" w14:paraId="65CD4E8D" w14:textId="77777777">
        <w:trPr>
          <w:trHeight w:val="106"/>
        </w:trPr>
        <w:tc>
          <w:tcPr>
            <w:tcW w:w="4815" w:type="dxa"/>
            <w:vMerge/>
            <w:shd w:val="clear" w:color="auto" w:fill="FFF2CC"/>
            <w:vAlign w:val="center"/>
          </w:tcPr>
          <w:p w14:paraId="766F7FBF" w14:textId="77777777" w:rsidR="00F5050F" w:rsidRPr="002008EB" w:rsidRDefault="00F5050F">
            <w:pPr>
              <w:widowControl w:val="0"/>
              <w:pBdr>
                <w:top w:val="nil"/>
                <w:left w:val="nil"/>
                <w:bottom w:val="nil"/>
                <w:right w:val="nil"/>
                <w:between w:val="nil"/>
              </w:pBdr>
              <w:spacing w:line="276" w:lineRule="auto"/>
              <w:rPr>
                <w:rFonts w:ascii="Times" w:eastAsia="Times" w:hAnsi="Times" w:cs="Times"/>
                <w:sz w:val="24"/>
                <w:szCs w:val="24"/>
              </w:rPr>
            </w:pPr>
          </w:p>
        </w:tc>
        <w:tc>
          <w:tcPr>
            <w:tcW w:w="709" w:type="dxa"/>
          </w:tcPr>
          <w:p w14:paraId="2E84C3CA" w14:textId="77777777" w:rsidR="00F5050F" w:rsidRPr="002008EB" w:rsidRDefault="00F5050F">
            <w:pPr>
              <w:rPr>
                <w:rFonts w:ascii="Times" w:eastAsia="Times" w:hAnsi="Times" w:cs="Times"/>
                <w:sz w:val="24"/>
                <w:szCs w:val="24"/>
              </w:rPr>
            </w:pPr>
          </w:p>
        </w:tc>
        <w:tc>
          <w:tcPr>
            <w:tcW w:w="3826" w:type="dxa"/>
          </w:tcPr>
          <w:p w14:paraId="3657EA89" w14:textId="77777777" w:rsidR="00F5050F" w:rsidRPr="002008EB" w:rsidRDefault="00000000">
            <w:pPr>
              <w:rPr>
                <w:rFonts w:ascii="Times" w:eastAsia="Times" w:hAnsi="Times" w:cs="Times"/>
                <w:sz w:val="24"/>
                <w:szCs w:val="24"/>
              </w:rPr>
            </w:pPr>
            <w:r w:rsidRPr="002008EB">
              <w:rPr>
                <w:rFonts w:ascii="Times" w:eastAsia="Times" w:hAnsi="Times" w:cs="Times"/>
                <w:sz w:val="24"/>
                <w:szCs w:val="24"/>
              </w:rPr>
              <w:t>No. of participants who completed the study</w:t>
            </w:r>
          </w:p>
        </w:tc>
      </w:tr>
      <w:tr w:rsidR="00F5050F" w:rsidRPr="002008EB" w14:paraId="13D204AC" w14:textId="77777777">
        <w:trPr>
          <w:trHeight w:val="564"/>
        </w:trPr>
        <w:tc>
          <w:tcPr>
            <w:tcW w:w="4815" w:type="dxa"/>
            <w:shd w:val="clear" w:color="auto" w:fill="FFF2CC"/>
            <w:vAlign w:val="center"/>
          </w:tcPr>
          <w:p w14:paraId="104B6DB0" w14:textId="77777777" w:rsidR="00F5050F" w:rsidRPr="002008EB" w:rsidRDefault="00000000">
            <w:pPr>
              <w:rPr>
                <w:rFonts w:ascii="Times" w:eastAsia="Times" w:hAnsi="Times" w:cs="Times"/>
                <w:sz w:val="24"/>
                <w:szCs w:val="24"/>
              </w:rPr>
            </w:pPr>
            <w:r w:rsidRPr="002008EB">
              <w:rPr>
                <w:rFonts w:ascii="Times" w:eastAsia="Times" w:hAnsi="Times" w:cs="Times"/>
                <w:sz w:val="24"/>
                <w:szCs w:val="24"/>
              </w:rPr>
              <w:t>List of informed consent form used (version/date) and attach most recent version</w:t>
            </w:r>
          </w:p>
        </w:tc>
        <w:tc>
          <w:tcPr>
            <w:tcW w:w="4535" w:type="dxa"/>
            <w:gridSpan w:val="2"/>
            <w:tcBorders>
              <w:bottom w:val="single" w:sz="4" w:space="0" w:color="000000"/>
            </w:tcBorders>
          </w:tcPr>
          <w:p w14:paraId="38BBB315" w14:textId="77777777" w:rsidR="00F5050F" w:rsidRPr="002008EB" w:rsidRDefault="00F5050F">
            <w:pPr>
              <w:rPr>
                <w:rFonts w:ascii="Times" w:eastAsia="Times" w:hAnsi="Times" w:cs="Times"/>
                <w:sz w:val="24"/>
                <w:szCs w:val="24"/>
              </w:rPr>
            </w:pPr>
          </w:p>
        </w:tc>
      </w:tr>
      <w:tr w:rsidR="00F5050F" w:rsidRPr="002008EB" w14:paraId="7B548DAE" w14:textId="77777777">
        <w:trPr>
          <w:trHeight w:val="285"/>
        </w:trPr>
        <w:tc>
          <w:tcPr>
            <w:tcW w:w="4815" w:type="dxa"/>
            <w:vMerge w:val="restart"/>
            <w:shd w:val="clear" w:color="auto" w:fill="FFF2CC"/>
            <w:vAlign w:val="center"/>
          </w:tcPr>
          <w:p w14:paraId="7B09FE5E" w14:textId="77777777" w:rsidR="00F5050F" w:rsidRPr="002008EB" w:rsidRDefault="00000000">
            <w:pPr>
              <w:rPr>
                <w:rFonts w:ascii="Times" w:eastAsia="Times" w:hAnsi="Times" w:cs="Times"/>
                <w:sz w:val="24"/>
                <w:szCs w:val="24"/>
              </w:rPr>
            </w:pPr>
            <w:r w:rsidRPr="002008EB">
              <w:rPr>
                <w:rFonts w:ascii="Times" w:eastAsia="Times" w:hAnsi="Times" w:cs="Times"/>
                <w:sz w:val="24"/>
                <w:szCs w:val="24"/>
              </w:rPr>
              <w:t>Study Objectives</w:t>
            </w:r>
          </w:p>
          <w:p w14:paraId="49704BB7" w14:textId="77777777" w:rsidR="00F5050F" w:rsidRPr="002008EB" w:rsidRDefault="00F5050F">
            <w:pPr>
              <w:rPr>
                <w:rFonts w:ascii="Times" w:eastAsia="Times" w:hAnsi="Times" w:cs="Times"/>
                <w:sz w:val="24"/>
                <w:szCs w:val="24"/>
              </w:rPr>
            </w:pPr>
          </w:p>
        </w:tc>
        <w:tc>
          <w:tcPr>
            <w:tcW w:w="4535" w:type="dxa"/>
            <w:gridSpan w:val="2"/>
            <w:tcBorders>
              <w:top w:val="single" w:sz="4" w:space="0" w:color="000000"/>
              <w:bottom w:val="nil"/>
            </w:tcBorders>
          </w:tcPr>
          <w:p w14:paraId="74159726" w14:textId="77777777" w:rsidR="00F5050F" w:rsidRPr="002008EB" w:rsidRDefault="00F5050F">
            <w:pPr>
              <w:numPr>
                <w:ilvl w:val="0"/>
                <w:numId w:val="1"/>
              </w:numPr>
              <w:pBdr>
                <w:top w:val="nil"/>
                <w:left w:val="nil"/>
                <w:bottom w:val="nil"/>
                <w:right w:val="nil"/>
                <w:between w:val="nil"/>
              </w:pBdr>
              <w:rPr>
                <w:rFonts w:ascii="Times" w:eastAsia="Times" w:hAnsi="Times" w:cs="Times"/>
                <w:color w:val="000000"/>
                <w:sz w:val="24"/>
                <w:szCs w:val="24"/>
              </w:rPr>
            </w:pPr>
          </w:p>
        </w:tc>
      </w:tr>
      <w:tr w:rsidR="00F5050F" w:rsidRPr="002008EB" w14:paraId="3B553E69" w14:textId="77777777">
        <w:trPr>
          <w:trHeight w:val="285"/>
        </w:trPr>
        <w:tc>
          <w:tcPr>
            <w:tcW w:w="4815" w:type="dxa"/>
            <w:vMerge/>
            <w:shd w:val="clear" w:color="auto" w:fill="FFF2CC"/>
            <w:vAlign w:val="center"/>
          </w:tcPr>
          <w:p w14:paraId="75CC363B" w14:textId="77777777" w:rsidR="00F5050F" w:rsidRPr="002008EB" w:rsidRDefault="00F5050F">
            <w:pPr>
              <w:widowControl w:val="0"/>
              <w:pBdr>
                <w:top w:val="nil"/>
                <w:left w:val="nil"/>
                <w:bottom w:val="nil"/>
                <w:right w:val="nil"/>
                <w:between w:val="nil"/>
              </w:pBdr>
              <w:spacing w:line="276" w:lineRule="auto"/>
              <w:rPr>
                <w:rFonts w:ascii="Times" w:eastAsia="Times" w:hAnsi="Times" w:cs="Times"/>
                <w:color w:val="000000"/>
                <w:sz w:val="24"/>
                <w:szCs w:val="24"/>
              </w:rPr>
            </w:pPr>
          </w:p>
        </w:tc>
        <w:tc>
          <w:tcPr>
            <w:tcW w:w="4535" w:type="dxa"/>
            <w:gridSpan w:val="2"/>
            <w:tcBorders>
              <w:top w:val="nil"/>
              <w:bottom w:val="nil"/>
            </w:tcBorders>
          </w:tcPr>
          <w:p w14:paraId="36497689" w14:textId="77777777" w:rsidR="00F5050F" w:rsidRPr="002008EB" w:rsidRDefault="00F5050F">
            <w:pPr>
              <w:numPr>
                <w:ilvl w:val="0"/>
                <w:numId w:val="1"/>
              </w:numPr>
              <w:pBdr>
                <w:top w:val="nil"/>
                <w:left w:val="nil"/>
                <w:bottom w:val="nil"/>
                <w:right w:val="nil"/>
                <w:between w:val="nil"/>
              </w:pBdr>
              <w:rPr>
                <w:rFonts w:ascii="Times" w:eastAsia="Times" w:hAnsi="Times" w:cs="Times"/>
                <w:color w:val="000000"/>
                <w:sz w:val="24"/>
                <w:szCs w:val="24"/>
              </w:rPr>
            </w:pPr>
          </w:p>
        </w:tc>
      </w:tr>
      <w:tr w:rsidR="00F5050F" w:rsidRPr="002008EB" w14:paraId="21585668" w14:textId="77777777">
        <w:trPr>
          <w:trHeight w:val="285"/>
        </w:trPr>
        <w:tc>
          <w:tcPr>
            <w:tcW w:w="4815" w:type="dxa"/>
            <w:vMerge/>
            <w:shd w:val="clear" w:color="auto" w:fill="FFF2CC"/>
            <w:vAlign w:val="center"/>
          </w:tcPr>
          <w:p w14:paraId="5048176A" w14:textId="77777777" w:rsidR="00F5050F" w:rsidRPr="002008EB" w:rsidRDefault="00F5050F">
            <w:pPr>
              <w:widowControl w:val="0"/>
              <w:pBdr>
                <w:top w:val="nil"/>
                <w:left w:val="nil"/>
                <w:bottom w:val="nil"/>
                <w:right w:val="nil"/>
                <w:between w:val="nil"/>
              </w:pBdr>
              <w:spacing w:line="276" w:lineRule="auto"/>
              <w:rPr>
                <w:rFonts w:ascii="Times" w:eastAsia="Times" w:hAnsi="Times" w:cs="Times"/>
                <w:color w:val="000000"/>
                <w:sz w:val="24"/>
                <w:szCs w:val="24"/>
              </w:rPr>
            </w:pPr>
          </w:p>
        </w:tc>
        <w:tc>
          <w:tcPr>
            <w:tcW w:w="4535" w:type="dxa"/>
            <w:gridSpan w:val="2"/>
            <w:tcBorders>
              <w:top w:val="nil"/>
              <w:bottom w:val="nil"/>
            </w:tcBorders>
          </w:tcPr>
          <w:p w14:paraId="78B70C1B" w14:textId="77777777" w:rsidR="00F5050F" w:rsidRPr="002008EB" w:rsidRDefault="00F5050F">
            <w:pPr>
              <w:numPr>
                <w:ilvl w:val="0"/>
                <w:numId w:val="1"/>
              </w:numPr>
              <w:pBdr>
                <w:top w:val="nil"/>
                <w:left w:val="nil"/>
                <w:bottom w:val="nil"/>
                <w:right w:val="nil"/>
                <w:between w:val="nil"/>
              </w:pBdr>
              <w:rPr>
                <w:rFonts w:ascii="Times" w:eastAsia="Times" w:hAnsi="Times" w:cs="Times"/>
                <w:color w:val="000000"/>
                <w:sz w:val="24"/>
                <w:szCs w:val="24"/>
              </w:rPr>
            </w:pPr>
          </w:p>
        </w:tc>
      </w:tr>
      <w:tr w:rsidR="00F5050F" w:rsidRPr="002008EB" w14:paraId="6594FC02" w14:textId="77777777">
        <w:trPr>
          <w:trHeight w:val="285"/>
        </w:trPr>
        <w:tc>
          <w:tcPr>
            <w:tcW w:w="4815" w:type="dxa"/>
            <w:vMerge/>
            <w:shd w:val="clear" w:color="auto" w:fill="FFF2CC"/>
            <w:vAlign w:val="center"/>
          </w:tcPr>
          <w:p w14:paraId="54F78B27" w14:textId="77777777" w:rsidR="00F5050F" w:rsidRPr="002008EB" w:rsidRDefault="00F5050F">
            <w:pPr>
              <w:widowControl w:val="0"/>
              <w:pBdr>
                <w:top w:val="nil"/>
                <w:left w:val="nil"/>
                <w:bottom w:val="nil"/>
                <w:right w:val="nil"/>
                <w:between w:val="nil"/>
              </w:pBdr>
              <w:spacing w:line="276" w:lineRule="auto"/>
              <w:rPr>
                <w:rFonts w:ascii="Times" w:eastAsia="Times" w:hAnsi="Times" w:cs="Times"/>
                <w:color w:val="000000"/>
                <w:sz w:val="24"/>
                <w:szCs w:val="24"/>
              </w:rPr>
            </w:pPr>
          </w:p>
        </w:tc>
        <w:tc>
          <w:tcPr>
            <w:tcW w:w="4535" w:type="dxa"/>
            <w:gridSpan w:val="2"/>
            <w:tcBorders>
              <w:top w:val="nil"/>
              <w:bottom w:val="single" w:sz="4" w:space="0" w:color="000000"/>
            </w:tcBorders>
          </w:tcPr>
          <w:p w14:paraId="37A239ED" w14:textId="77777777" w:rsidR="00F5050F" w:rsidRPr="002008EB" w:rsidRDefault="00000000">
            <w:pPr>
              <w:numPr>
                <w:ilvl w:val="0"/>
                <w:numId w:val="1"/>
              </w:numPr>
              <w:pBdr>
                <w:top w:val="nil"/>
                <w:left w:val="nil"/>
                <w:bottom w:val="nil"/>
                <w:right w:val="nil"/>
                <w:between w:val="nil"/>
              </w:pBdr>
              <w:rPr>
                <w:rFonts w:ascii="Times" w:eastAsia="Times" w:hAnsi="Times" w:cs="Times"/>
                <w:i/>
                <w:color w:val="000000"/>
                <w:sz w:val="24"/>
                <w:szCs w:val="24"/>
              </w:rPr>
            </w:pPr>
            <w:r w:rsidRPr="002008EB">
              <w:rPr>
                <w:rFonts w:ascii="Times" w:eastAsia="Times" w:hAnsi="Times" w:cs="Times"/>
                <w:i/>
                <w:color w:val="000000"/>
                <w:sz w:val="24"/>
                <w:szCs w:val="24"/>
              </w:rPr>
              <w:t>(add rows when needed)</w:t>
            </w:r>
          </w:p>
        </w:tc>
      </w:tr>
    </w:tbl>
    <w:p w14:paraId="1F94BA6F" w14:textId="77777777" w:rsidR="00F5050F" w:rsidRPr="002008EB" w:rsidRDefault="00F5050F">
      <w:pPr>
        <w:spacing w:after="0" w:line="288" w:lineRule="auto"/>
        <w:rPr>
          <w:rFonts w:ascii="Times" w:eastAsia="Times" w:hAnsi="Times" w:cs="Times"/>
          <w:sz w:val="24"/>
          <w:szCs w:val="24"/>
        </w:rPr>
      </w:pPr>
    </w:p>
    <w:p w14:paraId="27C108C5" w14:textId="77777777" w:rsidR="00F5050F" w:rsidRPr="002008EB" w:rsidRDefault="00000000">
      <w:pPr>
        <w:spacing w:after="0" w:line="240" w:lineRule="auto"/>
        <w:rPr>
          <w:rFonts w:ascii="Times" w:eastAsia="Times" w:hAnsi="Times" w:cs="Times"/>
          <w:i/>
          <w:sz w:val="24"/>
          <w:szCs w:val="24"/>
        </w:rPr>
      </w:pPr>
      <w:r w:rsidRPr="002008EB">
        <w:rPr>
          <w:rFonts w:ascii="Times" w:eastAsia="Times" w:hAnsi="Times" w:cs="Times"/>
          <w:i/>
          <w:sz w:val="24"/>
          <w:szCs w:val="24"/>
        </w:rPr>
        <w:t>------------------------------- Section B (for the assigned primary reviewer) -----------------------------</w:t>
      </w:r>
    </w:p>
    <w:p w14:paraId="337A3C3E" w14:textId="77777777" w:rsidR="00F5050F" w:rsidRPr="002008EB" w:rsidRDefault="00F5050F">
      <w:pPr>
        <w:spacing w:after="0" w:line="240" w:lineRule="auto"/>
        <w:rPr>
          <w:rFonts w:ascii="Times" w:eastAsia="Times" w:hAnsi="Times" w:cs="Times"/>
          <w:i/>
          <w:sz w:val="24"/>
          <w:szCs w:val="24"/>
        </w:rPr>
      </w:pPr>
    </w:p>
    <w:tbl>
      <w:tblPr>
        <w:tblStyle w:val="aa"/>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565"/>
        <w:gridCol w:w="5670"/>
      </w:tblGrid>
      <w:tr w:rsidR="00F5050F" w:rsidRPr="002008EB" w14:paraId="272AC3D3" w14:textId="77777777">
        <w:tc>
          <w:tcPr>
            <w:tcW w:w="9351" w:type="dxa"/>
            <w:gridSpan w:val="3"/>
            <w:shd w:val="clear" w:color="auto" w:fill="E2EFD9"/>
          </w:tcPr>
          <w:p w14:paraId="7365E5B8" w14:textId="77777777" w:rsidR="00F5050F" w:rsidRPr="002008EB" w:rsidRDefault="00000000">
            <w:pPr>
              <w:spacing w:line="288" w:lineRule="auto"/>
              <w:rPr>
                <w:rFonts w:ascii="Times" w:eastAsia="Times" w:hAnsi="Times" w:cs="Times"/>
                <w:sz w:val="24"/>
                <w:szCs w:val="24"/>
              </w:rPr>
            </w:pPr>
            <w:r w:rsidRPr="002008EB">
              <w:rPr>
                <w:rFonts w:ascii="Times" w:eastAsia="Times" w:hAnsi="Times" w:cs="Times"/>
                <w:sz w:val="24"/>
                <w:szCs w:val="24"/>
              </w:rPr>
              <w:t>Assessment by the primary reviewer</w:t>
            </w:r>
          </w:p>
        </w:tc>
      </w:tr>
      <w:tr w:rsidR="00F5050F" w:rsidRPr="002008EB" w14:paraId="1F2B7F3B" w14:textId="77777777">
        <w:trPr>
          <w:trHeight w:val="1693"/>
        </w:trPr>
        <w:tc>
          <w:tcPr>
            <w:tcW w:w="3116" w:type="dxa"/>
            <w:shd w:val="clear" w:color="auto" w:fill="FFF2CC"/>
            <w:vAlign w:val="center"/>
          </w:tcPr>
          <w:p w14:paraId="2EA7326C" w14:textId="77777777" w:rsidR="00F5050F" w:rsidRPr="002008EB" w:rsidRDefault="00000000">
            <w:pPr>
              <w:spacing w:line="288" w:lineRule="auto"/>
              <w:rPr>
                <w:rFonts w:ascii="Times" w:eastAsia="Times" w:hAnsi="Times" w:cs="Times"/>
                <w:sz w:val="24"/>
                <w:szCs w:val="24"/>
              </w:rPr>
            </w:pPr>
            <w:r w:rsidRPr="002008EB">
              <w:rPr>
                <w:rFonts w:ascii="Times" w:eastAsia="Times" w:hAnsi="Times" w:cs="Times"/>
                <w:sz w:val="24"/>
                <w:szCs w:val="24"/>
              </w:rPr>
              <w:t>Comments/Conclusion</w:t>
            </w:r>
          </w:p>
        </w:tc>
        <w:tc>
          <w:tcPr>
            <w:tcW w:w="6235" w:type="dxa"/>
            <w:gridSpan w:val="2"/>
          </w:tcPr>
          <w:p w14:paraId="5F46189F" w14:textId="77777777" w:rsidR="00F5050F" w:rsidRPr="002008EB" w:rsidRDefault="00F5050F">
            <w:pPr>
              <w:spacing w:line="288" w:lineRule="auto"/>
              <w:rPr>
                <w:rFonts w:ascii="Times" w:eastAsia="Times" w:hAnsi="Times" w:cs="Times"/>
                <w:sz w:val="24"/>
                <w:szCs w:val="24"/>
              </w:rPr>
            </w:pPr>
          </w:p>
        </w:tc>
      </w:tr>
      <w:tr w:rsidR="00F5050F" w:rsidRPr="002008EB" w14:paraId="53C2EFC5" w14:textId="77777777">
        <w:tc>
          <w:tcPr>
            <w:tcW w:w="3116" w:type="dxa"/>
            <w:vMerge w:val="restart"/>
            <w:shd w:val="clear" w:color="auto" w:fill="FFF2CC"/>
            <w:vAlign w:val="center"/>
          </w:tcPr>
          <w:p w14:paraId="62BCAA63" w14:textId="77777777" w:rsidR="00F5050F" w:rsidRPr="002008EB" w:rsidRDefault="00000000">
            <w:pPr>
              <w:spacing w:line="288" w:lineRule="auto"/>
              <w:rPr>
                <w:rFonts w:ascii="Times" w:eastAsia="Times" w:hAnsi="Times" w:cs="Times"/>
                <w:sz w:val="24"/>
                <w:szCs w:val="24"/>
              </w:rPr>
            </w:pPr>
            <w:r w:rsidRPr="002008EB">
              <w:rPr>
                <w:rFonts w:ascii="Times" w:eastAsia="Times" w:hAnsi="Times" w:cs="Times"/>
                <w:sz w:val="24"/>
                <w:szCs w:val="24"/>
              </w:rPr>
              <w:t>Recommendations</w:t>
            </w:r>
          </w:p>
        </w:tc>
        <w:tc>
          <w:tcPr>
            <w:tcW w:w="565" w:type="dxa"/>
          </w:tcPr>
          <w:p w14:paraId="7AE17B64" w14:textId="77777777" w:rsidR="00F5050F" w:rsidRPr="002008EB" w:rsidRDefault="00F5050F">
            <w:pPr>
              <w:spacing w:line="288" w:lineRule="auto"/>
              <w:rPr>
                <w:rFonts w:ascii="Times" w:eastAsia="Times" w:hAnsi="Times" w:cs="Times"/>
                <w:sz w:val="24"/>
                <w:szCs w:val="24"/>
              </w:rPr>
            </w:pPr>
          </w:p>
        </w:tc>
        <w:tc>
          <w:tcPr>
            <w:tcW w:w="5670" w:type="dxa"/>
            <w:shd w:val="clear" w:color="auto" w:fill="E2EFD9"/>
          </w:tcPr>
          <w:p w14:paraId="3747ACF4" w14:textId="77777777" w:rsidR="00F5050F" w:rsidRPr="002008EB" w:rsidRDefault="00000000">
            <w:pPr>
              <w:spacing w:line="288" w:lineRule="auto"/>
              <w:rPr>
                <w:rFonts w:ascii="Times" w:eastAsia="Times" w:hAnsi="Times" w:cs="Times"/>
                <w:sz w:val="24"/>
                <w:szCs w:val="24"/>
              </w:rPr>
            </w:pPr>
            <w:r w:rsidRPr="002008EB">
              <w:rPr>
                <w:rFonts w:ascii="Times" w:eastAsia="Times" w:hAnsi="Times" w:cs="Times"/>
                <w:sz w:val="24"/>
                <w:szCs w:val="24"/>
              </w:rPr>
              <w:t>Acknowledged/Accepted</w:t>
            </w:r>
          </w:p>
        </w:tc>
      </w:tr>
      <w:tr w:rsidR="00F5050F" w:rsidRPr="002008EB" w14:paraId="37F927BE" w14:textId="77777777">
        <w:tc>
          <w:tcPr>
            <w:tcW w:w="3116" w:type="dxa"/>
            <w:vMerge/>
            <w:shd w:val="clear" w:color="auto" w:fill="FFF2CC"/>
            <w:vAlign w:val="center"/>
          </w:tcPr>
          <w:p w14:paraId="78753E51" w14:textId="77777777" w:rsidR="00F5050F" w:rsidRPr="002008EB" w:rsidRDefault="00F5050F">
            <w:pPr>
              <w:widowControl w:val="0"/>
              <w:pBdr>
                <w:top w:val="nil"/>
                <w:left w:val="nil"/>
                <w:bottom w:val="nil"/>
                <w:right w:val="nil"/>
                <w:between w:val="nil"/>
              </w:pBdr>
              <w:spacing w:line="276" w:lineRule="auto"/>
              <w:rPr>
                <w:rFonts w:ascii="Times" w:eastAsia="Times" w:hAnsi="Times" w:cs="Times"/>
                <w:sz w:val="24"/>
                <w:szCs w:val="24"/>
              </w:rPr>
            </w:pPr>
          </w:p>
        </w:tc>
        <w:tc>
          <w:tcPr>
            <w:tcW w:w="565" w:type="dxa"/>
          </w:tcPr>
          <w:p w14:paraId="44E49CE4" w14:textId="77777777" w:rsidR="00F5050F" w:rsidRPr="002008EB" w:rsidRDefault="00F5050F">
            <w:pPr>
              <w:spacing w:line="288" w:lineRule="auto"/>
              <w:rPr>
                <w:rFonts w:ascii="Times" w:eastAsia="Times" w:hAnsi="Times" w:cs="Times"/>
                <w:sz w:val="24"/>
                <w:szCs w:val="24"/>
              </w:rPr>
            </w:pPr>
          </w:p>
        </w:tc>
        <w:tc>
          <w:tcPr>
            <w:tcW w:w="5670" w:type="dxa"/>
            <w:shd w:val="clear" w:color="auto" w:fill="E2EFD9"/>
          </w:tcPr>
          <w:p w14:paraId="1163AD39" w14:textId="77777777" w:rsidR="00F5050F" w:rsidRPr="002008EB" w:rsidRDefault="00000000">
            <w:pPr>
              <w:spacing w:line="288" w:lineRule="auto"/>
              <w:rPr>
                <w:rFonts w:ascii="Times" w:eastAsia="Times" w:hAnsi="Times" w:cs="Times"/>
                <w:sz w:val="24"/>
                <w:szCs w:val="24"/>
              </w:rPr>
            </w:pPr>
            <w:r w:rsidRPr="002008EB">
              <w:rPr>
                <w:rFonts w:ascii="Times" w:eastAsia="Times" w:hAnsi="Times" w:cs="Times"/>
                <w:sz w:val="24"/>
                <w:szCs w:val="24"/>
              </w:rPr>
              <w:t>Request Additional Information</w:t>
            </w:r>
          </w:p>
        </w:tc>
      </w:tr>
      <w:tr w:rsidR="00F5050F" w:rsidRPr="002008EB" w14:paraId="2943D15C" w14:textId="77777777">
        <w:tc>
          <w:tcPr>
            <w:tcW w:w="3116" w:type="dxa"/>
            <w:vMerge/>
            <w:shd w:val="clear" w:color="auto" w:fill="FFF2CC"/>
            <w:vAlign w:val="center"/>
          </w:tcPr>
          <w:p w14:paraId="6C767B2A" w14:textId="77777777" w:rsidR="00F5050F" w:rsidRPr="002008EB" w:rsidRDefault="00F5050F">
            <w:pPr>
              <w:widowControl w:val="0"/>
              <w:pBdr>
                <w:top w:val="nil"/>
                <w:left w:val="nil"/>
                <w:bottom w:val="nil"/>
                <w:right w:val="nil"/>
                <w:between w:val="nil"/>
              </w:pBdr>
              <w:spacing w:line="276" w:lineRule="auto"/>
              <w:rPr>
                <w:rFonts w:ascii="Times" w:eastAsia="Times" w:hAnsi="Times" w:cs="Times"/>
                <w:sz w:val="24"/>
                <w:szCs w:val="24"/>
              </w:rPr>
            </w:pPr>
          </w:p>
        </w:tc>
        <w:tc>
          <w:tcPr>
            <w:tcW w:w="565" w:type="dxa"/>
          </w:tcPr>
          <w:p w14:paraId="185FDD9E" w14:textId="77777777" w:rsidR="00F5050F" w:rsidRPr="002008EB" w:rsidRDefault="00F5050F">
            <w:pPr>
              <w:spacing w:line="288" w:lineRule="auto"/>
              <w:rPr>
                <w:rFonts w:ascii="Times" w:eastAsia="Times" w:hAnsi="Times" w:cs="Times"/>
                <w:sz w:val="24"/>
                <w:szCs w:val="24"/>
              </w:rPr>
            </w:pPr>
          </w:p>
        </w:tc>
        <w:tc>
          <w:tcPr>
            <w:tcW w:w="5670" w:type="dxa"/>
            <w:shd w:val="clear" w:color="auto" w:fill="E2EFD9"/>
          </w:tcPr>
          <w:p w14:paraId="30C5A47B" w14:textId="77777777" w:rsidR="00F5050F" w:rsidRPr="002008EB" w:rsidRDefault="00000000">
            <w:pPr>
              <w:spacing w:line="288" w:lineRule="auto"/>
              <w:rPr>
                <w:rFonts w:ascii="Times" w:eastAsia="Times" w:hAnsi="Times" w:cs="Times"/>
                <w:sz w:val="24"/>
                <w:szCs w:val="24"/>
              </w:rPr>
            </w:pPr>
            <w:r w:rsidRPr="002008EB">
              <w:rPr>
                <w:rFonts w:ascii="Times" w:eastAsia="Times" w:hAnsi="Times" w:cs="Times"/>
                <w:sz w:val="24"/>
                <w:szCs w:val="24"/>
              </w:rPr>
              <w:t>Further Action Required</w:t>
            </w:r>
          </w:p>
        </w:tc>
      </w:tr>
    </w:tbl>
    <w:p w14:paraId="29C3859F" w14:textId="77777777" w:rsidR="00F5050F" w:rsidRPr="002008EB" w:rsidRDefault="00F5050F">
      <w:pPr>
        <w:spacing w:after="0" w:line="288" w:lineRule="auto"/>
        <w:rPr>
          <w:rFonts w:ascii="Times" w:eastAsia="Times" w:hAnsi="Times" w:cs="Times"/>
          <w:b/>
          <w:sz w:val="24"/>
          <w:szCs w:val="24"/>
        </w:rPr>
      </w:pPr>
    </w:p>
    <w:tbl>
      <w:tblPr>
        <w:tblStyle w:val="ab"/>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3187"/>
        <w:gridCol w:w="1488"/>
        <w:gridCol w:w="2339"/>
      </w:tblGrid>
      <w:tr w:rsidR="00F5050F" w14:paraId="74848F44" w14:textId="77777777">
        <w:tc>
          <w:tcPr>
            <w:tcW w:w="2337" w:type="dxa"/>
            <w:shd w:val="clear" w:color="auto" w:fill="E2EFD9"/>
            <w:vAlign w:val="center"/>
          </w:tcPr>
          <w:p w14:paraId="4CE9FE60" w14:textId="77777777" w:rsidR="00F5050F" w:rsidRPr="002008EB" w:rsidRDefault="00000000">
            <w:pPr>
              <w:jc w:val="center"/>
              <w:rPr>
                <w:rFonts w:ascii="Times" w:eastAsia="Times" w:hAnsi="Times" w:cs="Times"/>
                <w:sz w:val="24"/>
                <w:szCs w:val="24"/>
              </w:rPr>
            </w:pPr>
            <w:r w:rsidRPr="002008EB">
              <w:rPr>
                <w:rFonts w:ascii="Times" w:eastAsia="Times" w:hAnsi="Times" w:cs="Times"/>
                <w:sz w:val="24"/>
                <w:szCs w:val="24"/>
              </w:rPr>
              <w:t>Primary Reviewer</w:t>
            </w:r>
          </w:p>
          <w:p w14:paraId="47D08C01" w14:textId="77777777" w:rsidR="00F5050F" w:rsidRPr="002008EB" w:rsidRDefault="00000000">
            <w:pPr>
              <w:jc w:val="center"/>
              <w:rPr>
                <w:rFonts w:ascii="Times" w:eastAsia="Times" w:hAnsi="Times" w:cs="Times"/>
                <w:sz w:val="24"/>
                <w:szCs w:val="24"/>
              </w:rPr>
            </w:pPr>
            <w:r w:rsidRPr="002008EB">
              <w:rPr>
                <w:rFonts w:ascii="Times" w:eastAsia="Times" w:hAnsi="Times" w:cs="Times"/>
                <w:sz w:val="24"/>
                <w:szCs w:val="24"/>
              </w:rPr>
              <w:t>(Printed Name and Signature)</w:t>
            </w:r>
          </w:p>
        </w:tc>
        <w:tc>
          <w:tcPr>
            <w:tcW w:w="3187" w:type="dxa"/>
            <w:vAlign w:val="center"/>
          </w:tcPr>
          <w:p w14:paraId="2697E81E" w14:textId="77777777" w:rsidR="00F5050F" w:rsidRPr="002008EB" w:rsidRDefault="00F5050F">
            <w:pPr>
              <w:jc w:val="center"/>
              <w:rPr>
                <w:rFonts w:ascii="Times" w:eastAsia="Times" w:hAnsi="Times" w:cs="Times"/>
                <w:sz w:val="24"/>
                <w:szCs w:val="24"/>
              </w:rPr>
            </w:pPr>
          </w:p>
          <w:p w14:paraId="2CB09400" w14:textId="77777777" w:rsidR="00F5050F" w:rsidRPr="002008EB" w:rsidRDefault="00F5050F">
            <w:pPr>
              <w:jc w:val="center"/>
              <w:rPr>
                <w:rFonts w:ascii="Times" w:eastAsia="Times" w:hAnsi="Times" w:cs="Times"/>
                <w:sz w:val="24"/>
                <w:szCs w:val="24"/>
              </w:rPr>
            </w:pPr>
          </w:p>
          <w:p w14:paraId="0D2A9A52" w14:textId="77777777" w:rsidR="00F5050F" w:rsidRPr="002008EB" w:rsidRDefault="00F5050F">
            <w:pPr>
              <w:jc w:val="center"/>
              <w:rPr>
                <w:rFonts w:ascii="Times" w:eastAsia="Times" w:hAnsi="Times" w:cs="Times"/>
                <w:sz w:val="24"/>
                <w:szCs w:val="24"/>
              </w:rPr>
            </w:pPr>
          </w:p>
        </w:tc>
        <w:tc>
          <w:tcPr>
            <w:tcW w:w="1488" w:type="dxa"/>
            <w:shd w:val="clear" w:color="auto" w:fill="E2EFD9"/>
            <w:vAlign w:val="center"/>
          </w:tcPr>
          <w:p w14:paraId="366EF8DB" w14:textId="77777777" w:rsidR="00F5050F" w:rsidRDefault="00000000">
            <w:pPr>
              <w:jc w:val="center"/>
              <w:rPr>
                <w:rFonts w:ascii="Times" w:eastAsia="Times" w:hAnsi="Times" w:cs="Times"/>
                <w:sz w:val="24"/>
                <w:szCs w:val="24"/>
              </w:rPr>
            </w:pPr>
            <w:r w:rsidRPr="002008EB">
              <w:rPr>
                <w:rFonts w:ascii="Times" w:eastAsia="Times" w:hAnsi="Times" w:cs="Times"/>
                <w:sz w:val="24"/>
                <w:szCs w:val="24"/>
              </w:rPr>
              <w:t>Date Submitted</w:t>
            </w:r>
          </w:p>
        </w:tc>
        <w:tc>
          <w:tcPr>
            <w:tcW w:w="2339" w:type="dxa"/>
            <w:vAlign w:val="center"/>
          </w:tcPr>
          <w:p w14:paraId="5A4DC4D2" w14:textId="77777777" w:rsidR="00F5050F" w:rsidRDefault="00F5050F">
            <w:pPr>
              <w:jc w:val="center"/>
              <w:rPr>
                <w:rFonts w:ascii="Times" w:eastAsia="Times" w:hAnsi="Times" w:cs="Times"/>
                <w:sz w:val="24"/>
                <w:szCs w:val="24"/>
              </w:rPr>
            </w:pPr>
          </w:p>
        </w:tc>
      </w:tr>
    </w:tbl>
    <w:p w14:paraId="1C7921E3" w14:textId="77777777" w:rsidR="00F5050F" w:rsidRDefault="00F5050F">
      <w:pPr>
        <w:spacing w:after="0" w:line="288" w:lineRule="auto"/>
        <w:rPr>
          <w:rFonts w:ascii="Times" w:eastAsia="Times" w:hAnsi="Times" w:cs="Times"/>
          <w:sz w:val="24"/>
          <w:szCs w:val="24"/>
        </w:rPr>
      </w:pPr>
    </w:p>
    <w:sectPr w:rsidR="00F5050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46C04" w14:textId="77777777" w:rsidR="000C781A" w:rsidRDefault="000C781A">
      <w:pPr>
        <w:spacing w:after="0" w:line="240" w:lineRule="auto"/>
      </w:pPr>
      <w:r>
        <w:separator/>
      </w:r>
    </w:p>
  </w:endnote>
  <w:endnote w:type="continuationSeparator" w:id="0">
    <w:p w14:paraId="589C8A10" w14:textId="77777777" w:rsidR="000C781A" w:rsidRDefault="000C7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51787" w14:textId="77777777" w:rsidR="00F5050F" w:rsidRDefault="00F5050F">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31596" w14:textId="77777777" w:rsidR="00F5050F" w:rsidRDefault="00000000">
    <w:pPr>
      <w:pBdr>
        <w:top w:val="nil"/>
        <w:left w:val="nil"/>
        <w:bottom w:val="nil"/>
        <w:right w:val="nil"/>
        <w:between w:val="nil"/>
      </w:pBdr>
      <w:tabs>
        <w:tab w:val="center" w:pos="4680"/>
        <w:tab w:val="right" w:pos="9360"/>
      </w:tabs>
      <w:spacing w:after="0" w:line="240" w:lineRule="auto"/>
      <w:jc w:val="right"/>
      <w:rPr>
        <w:color w:val="000000"/>
        <w:sz w:val="24"/>
        <w:szCs w:val="24"/>
      </w:rPr>
    </w:pPr>
    <w:r>
      <w:rPr>
        <w:color w:val="000000"/>
        <w:sz w:val="24"/>
        <w:szCs w:val="24"/>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2008EB">
      <w:rPr>
        <w:b/>
        <w:noProof/>
        <w:color w:val="000000"/>
        <w:sz w:val="24"/>
        <w:szCs w:val="24"/>
      </w:rPr>
      <w:t>1</w:t>
    </w:r>
    <w:r>
      <w:rPr>
        <w:b/>
        <w:color w:val="000000"/>
        <w:sz w:val="24"/>
        <w:szCs w:val="24"/>
      </w:rPr>
      <w:fldChar w:fldCharType="end"/>
    </w:r>
    <w:r>
      <w:rPr>
        <w:color w:val="000000"/>
        <w:sz w:val="24"/>
        <w:szCs w:val="24"/>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2008EB">
      <w:rPr>
        <w:b/>
        <w:noProof/>
        <w:color w:val="000000"/>
        <w:sz w:val="24"/>
        <w:szCs w:val="24"/>
      </w:rPr>
      <w:t>2</w:t>
    </w:r>
    <w:r>
      <w:rPr>
        <w:b/>
        <w:color w:val="000000"/>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DD1DC" w14:textId="77777777" w:rsidR="00F5050F" w:rsidRDefault="00F5050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EE6F7" w14:textId="77777777" w:rsidR="000C781A" w:rsidRDefault="000C781A">
      <w:pPr>
        <w:spacing w:after="0" w:line="240" w:lineRule="auto"/>
      </w:pPr>
      <w:r>
        <w:separator/>
      </w:r>
    </w:p>
  </w:footnote>
  <w:footnote w:type="continuationSeparator" w:id="0">
    <w:p w14:paraId="7BAA8D92" w14:textId="77777777" w:rsidR="000C781A" w:rsidRDefault="000C7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87495" w14:textId="77777777" w:rsidR="00F5050F" w:rsidRDefault="00F5050F">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7D160" w14:textId="77777777" w:rsidR="00F5050F" w:rsidRDefault="00F5050F">
    <w:pPr>
      <w:widowControl w:val="0"/>
      <w:pBdr>
        <w:top w:val="nil"/>
        <w:left w:val="nil"/>
        <w:bottom w:val="nil"/>
        <w:right w:val="nil"/>
        <w:between w:val="nil"/>
      </w:pBdr>
      <w:spacing w:after="0"/>
      <w:rPr>
        <w:rFonts w:ascii="Times" w:eastAsia="Times" w:hAnsi="Times" w:cs="Times"/>
        <w:sz w:val="24"/>
        <w:szCs w:val="24"/>
      </w:rPr>
    </w:pPr>
  </w:p>
  <w:tbl>
    <w:tblPr>
      <w:tblStyle w:val="ac"/>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4230"/>
      <w:gridCol w:w="1710"/>
      <w:gridCol w:w="2003"/>
    </w:tblGrid>
    <w:tr w:rsidR="00F5050F" w14:paraId="4B2954E5" w14:textId="77777777">
      <w:trPr>
        <w:trHeight w:val="710"/>
      </w:trPr>
      <w:tc>
        <w:tcPr>
          <w:tcW w:w="1525" w:type="dxa"/>
          <w:vMerge w:val="restart"/>
          <w:shd w:val="clear" w:color="auto" w:fill="auto"/>
          <w:tcMar>
            <w:left w:w="108" w:type="dxa"/>
          </w:tcMar>
          <w:vAlign w:val="center"/>
        </w:tcPr>
        <w:p w14:paraId="56C81EEC" w14:textId="77777777" w:rsidR="00F5050F" w:rsidRDefault="00000000">
          <w:pPr>
            <w:rPr>
              <w:rFonts w:ascii="Times New Roman" w:eastAsia="Times New Roman" w:hAnsi="Times New Roman" w:cs="Times New Roman"/>
              <w:color w:val="000000"/>
              <w:sz w:val="20"/>
              <w:szCs w:val="20"/>
              <w:vertAlign w:val="subscript"/>
            </w:rPr>
          </w:pPr>
          <w:r>
            <w:rPr>
              <w:noProof/>
            </w:rPr>
            <w:drawing>
              <wp:anchor distT="0" distB="0" distL="114300" distR="114300" simplePos="0" relativeHeight="251658240" behindDoc="0" locked="0" layoutInCell="1" hidden="0" allowOverlap="1" wp14:anchorId="2AD6159D" wp14:editId="7207EA6B">
                <wp:simplePos x="0" y="0"/>
                <wp:positionH relativeFrom="column">
                  <wp:posOffset>24767</wp:posOffset>
                </wp:positionH>
                <wp:positionV relativeFrom="paragraph">
                  <wp:posOffset>62230</wp:posOffset>
                </wp:positionV>
                <wp:extent cx="771525" cy="735330"/>
                <wp:effectExtent l="0" t="0" r="0" b="0"/>
                <wp:wrapNone/>
                <wp:docPr id="49" name="image1.png" descr="C:\Users\User\Desktop\Chris Tian\spuplogo.png"/>
                <wp:cNvGraphicFramePr/>
                <a:graphic xmlns:a="http://schemas.openxmlformats.org/drawingml/2006/main">
                  <a:graphicData uri="http://schemas.openxmlformats.org/drawingml/2006/picture">
                    <pic:pic xmlns:pic="http://schemas.openxmlformats.org/drawingml/2006/picture">
                      <pic:nvPicPr>
                        <pic:cNvPr id="0" name="image1.png" descr="C:\Users\User\Desktop\Chris Tian\spuplogo.png"/>
                        <pic:cNvPicPr preferRelativeResize="0"/>
                      </pic:nvPicPr>
                      <pic:blipFill>
                        <a:blip r:embed="rId1"/>
                        <a:srcRect/>
                        <a:stretch>
                          <a:fillRect/>
                        </a:stretch>
                      </pic:blipFill>
                      <pic:spPr>
                        <a:xfrm>
                          <a:off x="0" y="0"/>
                          <a:ext cx="771525" cy="735330"/>
                        </a:xfrm>
                        <a:prstGeom prst="rect">
                          <a:avLst/>
                        </a:prstGeom>
                        <a:ln/>
                      </pic:spPr>
                    </pic:pic>
                  </a:graphicData>
                </a:graphic>
              </wp:anchor>
            </w:drawing>
          </w:r>
        </w:p>
      </w:tc>
      <w:tc>
        <w:tcPr>
          <w:tcW w:w="4230" w:type="dxa"/>
          <w:shd w:val="clear" w:color="auto" w:fill="auto"/>
          <w:tcMar>
            <w:left w:w="108" w:type="dxa"/>
          </w:tcMar>
          <w:vAlign w:val="center"/>
        </w:tcPr>
        <w:p w14:paraId="565735C6" w14:textId="77777777" w:rsidR="00F5050F" w:rsidRDefault="00000000">
          <w:pPr>
            <w:jc w:val="center"/>
            <w:rPr>
              <w:rFonts w:ascii="Old English Text MT" w:eastAsia="Old English Text MT" w:hAnsi="Old English Text MT" w:cs="Old English Text MT"/>
              <w:color w:val="000000"/>
              <w:sz w:val="30"/>
              <w:szCs w:val="30"/>
            </w:rPr>
          </w:pPr>
          <w:r>
            <w:rPr>
              <w:rFonts w:ascii="Old English Text MT" w:eastAsia="Old English Text MT" w:hAnsi="Old English Text MT" w:cs="Old English Text MT"/>
              <w:color w:val="000000"/>
              <w:sz w:val="30"/>
              <w:szCs w:val="30"/>
            </w:rPr>
            <w:t>St Paul University Philippines</w:t>
          </w:r>
        </w:p>
        <w:p w14:paraId="6AB6D84D" w14:textId="77777777" w:rsidR="00F5050F"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 xml:space="preserve">Research Ethics Committee </w:t>
          </w:r>
        </w:p>
      </w:tc>
      <w:tc>
        <w:tcPr>
          <w:tcW w:w="1710" w:type="dxa"/>
          <w:shd w:val="clear" w:color="auto" w:fill="auto"/>
          <w:tcMar>
            <w:left w:w="108" w:type="dxa"/>
          </w:tcMar>
          <w:vAlign w:val="center"/>
        </w:tcPr>
        <w:p w14:paraId="0394E6FB" w14:textId="77777777" w:rsidR="00F5050F" w:rsidRDefault="00000000">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 No:</w:t>
          </w:r>
        </w:p>
      </w:tc>
      <w:tc>
        <w:tcPr>
          <w:tcW w:w="2003" w:type="dxa"/>
          <w:shd w:val="clear" w:color="auto" w:fill="auto"/>
          <w:tcMar>
            <w:left w:w="108" w:type="dxa"/>
          </w:tcMar>
          <w:vAlign w:val="center"/>
        </w:tcPr>
        <w:p w14:paraId="026DD8F8" w14:textId="77777777" w:rsidR="00F5050F"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14A</w:t>
          </w:r>
        </w:p>
      </w:tc>
    </w:tr>
    <w:tr w:rsidR="00BD0057" w14:paraId="719F3942" w14:textId="77777777">
      <w:trPr>
        <w:trHeight w:val="215"/>
      </w:trPr>
      <w:tc>
        <w:tcPr>
          <w:tcW w:w="1525" w:type="dxa"/>
          <w:vMerge/>
          <w:shd w:val="clear" w:color="auto" w:fill="auto"/>
          <w:tcMar>
            <w:left w:w="108" w:type="dxa"/>
          </w:tcMar>
          <w:vAlign w:val="center"/>
        </w:tcPr>
        <w:p w14:paraId="0BAAB4E1" w14:textId="77777777" w:rsidR="00BD0057" w:rsidRDefault="00BD0057" w:rsidP="00BD0057">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4230" w:type="dxa"/>
          <w:vMerge w:val="restart"/>
          <w:shd w:val="clear" w:color="auto" w:fill="auto"/>
          <w:tcMar>
            <w:left w:w="108" w:type="dxa"/>
          </w:tcMar>
          <w:vAlign w:val="center"/>
        </w:tcPr>
        <w:p w14:paraId="2EE9E47F" w14:textId="77777777" w:rsidR="00BD0057" w:rsidRDefault="00BD0057" w:rsidP="00BD0057">
          <w:pPr>
            <w:jc w:val="center"/>
            <w:rPr>
              <w:rFonts w:ascii="Times" w:eastAsia="Times" w:hAnsi="Times" w:cs="Times"/>
              <w:b/>
              <w:sz w:val="24"/>
              <w:szCs w:val="24"/>
            </w:rPr>
          </w:pPr>
          <w:r>
            <w:rPr>
              <w:rFonts w:ascii="Times" w:eastAsia="Times" w:hAnsi="Times" w:cs="Times"/>
              <w:b/>
              <w:sz w:val="24"/>
              <w:szCs w:val="24"/>
            </w:rPr>
            <w:t>FINAL REPORT</w:t>
          </w:r>
        </w:p>
      </w:tc>
      <w:tc>
        <w:tcPr>
          <w:tcW w:w="1710" w:type="dxa"/>
          <w:shd w:val="clear" w:color="auto" w:fill="auto"/>
          <w:tcMar>
            <w:left w:w="108" w:type="dxa"/>
          </w:tcMar>
          <w:vAlign w:val="center"/>
        </w:tcPr>
        <w:p w14:paraId="5DEF9DEC" w14:textId="77777777" w:rsidR="00BD0057" w:rsidRDefault="00BD0057" w:rsidP="00BD0057">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Version No:</w:t>
          </w:r>
        </w:p>
      </w:tc>
      <w:tc>
        <w:tcPr>
          <w:tcW w:w="2003" w:type="dxa"/>
          <w:shd w:val="clear" w:color="auto" w:fill="auto"/>
          <w:tcMar>
            <w:left w:w="108" w:type="dxa"/>
          </w:tcMar>
          <w:vAlign w:val="center"/>
        </w:tcPr>
        <w:p w14:paraId="4C8A5301" w14:textId="6914132F" w:rsidR="00BD0057" w:rsidRDefault="00BD0057" w:rsidP="00BD0057">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w:t>
          </w:r>
        </w:p>
      </w:tc>
    </w:tr>
    <w:tr w:rsidR="00BD0057" w14:paraId="7366BCCC" w14:textId="77777777">
      <w:trPr>
        <w:trHeight w:val="107"/>
      </w:trPr>
      <w:tc>
        <w:tcPr>
          <w:tcW w:w="1525" w:type="dxa"/>
          <w:vMerge/>
          <w:shd w:val="clear" w:color="auto" w:fill="auto"/>
          <w:tcMar>
            <w:left w:w="108" w:type="dxa"/>
          </w:tcMar>
          <w:vAlign w:val="center"/>
        </w:tcPr>
        <w:p w14:paraId="04648866" w14:textId="77777777" w:rsidR="00BD0057" w:rsidRDefault="00BD0057" w:rsidP="00BD0057">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4230" w:type="dxa"/>
          <w:vMerge/>
          <w:shd w:val="clear" w:color="auto" w:fill="auto"/>
          <w:tcMar>
            <w:left w:w="108" w:type="dxa"/>
          </w:tcMar>
          <w:vAlign w:val="center"/>
        </w:tcPr>
        <w:p w14:paraId="1FD1686E" w14:textId="77777777" w:rsidR="00BD0057" w:rsidRDefault="00BD0057" w:rsidP="00BD0057">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710" w:type="dxa"/>
          <w:shd w:val="clear" w:color="auto" w:fill="auto"/>
          <w:tcMar>
            <w:left w:w="108" w:type="dxa"/>
          </w:tcMar>
          <w:vAlign w:val="center"/>
        </w:tcPr>
        <w:p w14:paraId="3FA0005A" w14:textId="77777777" w:rsidR="00BD0057" w:rsidRDefault="00BD0057" w:rsidP="00BD0057">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Approval Date:</w:t>
          </w:r>
        </w:p>
      </w:tc>
      <w:tc>
        <w:tcPr>
          <w:tcW w:w="2003" w:type="dxa"/>
          <w:shd w:val="clear" w:color="auto" w:fill="auto"/>
          <w:tcMar>
            <w:left w:w="108" w:type="dxa"/>
          </w:tcMar>
          <w:vAlign w:val="center"/>
        </w:tcPr>
        <w:p w14:paraId="783A65F7" w14:textId="6678B141" w:rsidR="00BD0057" w:rsidRDefault="00BD0057" w:rsidP="00BD0057">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 May 2023</w:t>
          </w:r>
        </w:p>
      </w:tc>
    </w:tr>
    <w:tr w:rsidR="00BD0057" w14:paraId="7F00BBA4" w14:textId="77777777">
      <w:trPr>
        <w:trHeight w:val="98"/>
      </w:trPr>
      <w:tc>
        <w:tcPr>
          <w:tcW w:w="1525" w:type="dxa"/>
          <w:vMerge/>
          <w:shd w:val="clear" w:color="auto" w:fill="auto"/>
          <w:tcMar>
            <w:left w:w="108" w:type="dxa"/>
          </w:tcMar>
          <w:vAlign w:val="center"/>
        </w:tcPr>
        <w:p w14:paraId="4765D8EB" w14:textId="77777777" w:rsidR="00BD0057" w:rsidRDefault="00BD0057" w:rsidP="00BD0057">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4230" w:type="dxa"/>
          <w:vMerge/>
          <w:shd w:val="clear" w:color="auto" w:fill="auto"/>
          <w:tcMar>
            <w:left w:w="108" w:type="dxa"/>
          </w:tcMar>
          <w:vAlign w:val="center"/>
        </w:tcPr>
        <w:p w14:paraId="293F7E1F" w14:textId="77777777" w:rsidR="00BD0057" w:rsidRDefault="00BD0057" w:rsidP="00BD0057">
          <w:pPr>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710" w:type="dxa"/>
          <w:shd w:val="clear" w:color="auto" w:fill="auto"/>
          <w:tcMar>
            <w:left w:w="108" w:type="dxa"/>
          </w:tcMar>
          <w:vAlign w:val="center"/>
        </w:tcPr>
        <w:p w14:paraId="03D6416F" w14:textId="77777777" w:rsidR="00BD0057" w:rsidRDefault="00BD0057" w:rsidP="00BD0057">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Effectivity Date:</w:t>
          </w:r>
        </w:p>
      </w:tc>
      <w:tc>
        <w:tcPr>
          <w:tcW w:w="2003" w:type="dxa"/>
          <w:shd w:val="clear" w:color="auto" w:fill="auto"/>
          <w:tcMar>
            <w:left w:w="108" w:type="dxa"/>
          </w:tcMar>
          <w:vAlign w:val="center"/>
        </w:tcPr>
        <w:p w14:paraId="4D98EE74" w14:textId="6D29D0EB" w:rsidR="00BD0057" w:rsidRDefault="00BD0057" w:rsidP="00BD0057">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01 July 2023</w:t>
          </w:r>
        </w:p>
      </w:tc>
    </w:tr>
  </w:tbl>
  <w:p w14:paraId="5A2B8B2C" w14:textId="77777777" w:rsidR="00F5050F" w:rsidRDefault="00F5050F">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E0BE0" w14:textId="77777777" w:rsidR="00F5050F" w:rsidRDefault="00F5050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93E18"/>
    <w:multiLevelType w:val="multilevel"/>
    <w:tmpl w:val="E29401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46408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50F"/>
    <w:rsid w:val="000C781A"/>
    <w:rsid w:val="002008EB"/>
    <w:rsid w:val="00A945A1"/>
    <w:rsid w:val="00BD0057"/>
    <w:rsid w:val="00F5050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E0A92"/>
  <w15:docId w15:val="{BB316A8A-55FA-4A04-AA9C-283C0D8DE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P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87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F2875"/>
    <w:pPr>
      <w:ind w:left="720"/>
      <w:contextualSpacing/>
    </w:pPr>
  </w:style>
  <w:style w:type="paragraph" w:styleId="Header">
    <w:name w:val="header"/>
    <w:basedOn w:val="Normal"/>
    <w:link w:val="HeaderChar"/>
    <w:uiPriority w:val="99"/>
    <w:unhideWhenUsed/>
    <w:rsid w:val="000F2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875"/>
  </w:style>
  <w:style w:type="paragraph" w:styleId="Footer">
    <w:name w:val="footer"/>
    <w:basedOn w:val="Normal"/>
    <w:link w:val="FooterChar"/>
    <w:uiPriority w:val="99"/>
    <w:unhideWhenUsed/>
    <w:rsid w:val="000F2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875"/>
  </w:style>
  <w:style w:type="table" w:styleId="TableGrid">
    <w:name w:val="Table Grid"/>
    <w:basedOn w:val="TableNormal"/>
    <w:uiPriority w:val="59"/>
    <w:rsid w:val="00982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2B27"/>
    <w:rPr>
      <w:color w:val="0563C1" w:themeColor="hyperlink"/>
      <w:u w:val="single"/>
    </w:rPr>
  </w:style>
  <w:style w:type="character" w:styleId="UnresolvedMention">
    <w:name w:val="Unresolved Mention"/>
    <w:basedOn w:val="DefaultParagraphFont"/>
    <w:uiPriority w:val="99"/>
    <w:semiHidden/>
    <w:unhideWhenUsed/>
    <w:rsid w:val="009A2B2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opv/8/RwxbUxALLwWNLtlH5x4g==">AMUW2mUTU7lWWvb9HdB4MmxuGX5vB9AxPMUCvKzjzNB+V/kwYP9NFdnh7MhOjs7YHL0Kz98WzrchlDYedOibpO6HD6UGyc7KzFvFzHxwbFvW/AK0LyTgLcxVoPrAOw+tocTnCsvsMrGFy+u25xA2vnAEumZWO82PSA==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Roldan Bangalan</dc:creator>
  <cp:lastModifiedBy>Benjamin Jularbal</cp:lastModifiedBy>
  <cp:revision>3</cp:revision>
  <dcterms:created xsi:type="dcterms:W3CDTF">2023-03-10T00:59:00Z</dcterms:created>
  <dcterms:modified xsi:type="dcterms:W3CDTF">2024-03-08T10:55:00Z</dcterms:modified>
</cp:coreProperties>
</file>