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2BEF839" w:rsidR="00F80085" w:rsidRDefault="25E818B5" w:rsidP="482D50B6">
      <w:pPr>
        <w:pStyle w:val="Heading1"/>
      </w:pPr>
      <w:r>
        <w:t>Instructions</w:t>
      </w:r>
    </w:p>
    <w:p w14:paraId="4C80A1AF" w14:textId="15511657" w:rsidR="25E818B5" w:rsidRDefault="25E818B5" w:rsidP="482D50B6">
      <w:pPr>
        <w:pStyle w:val="ListParagraph"/>
        <w:numPr>
          <w:ilvl w:val="0"/>
          <w:numId w:val="3"/>
        </w:numPr>
      </w:pPr>
      <w:r>
        <w:t>Do not change the format of the template.</w:t>
      </w:r>
    </w:p>
    <w:p w14:paraId="21924E52" w14:textId="7EA1A1D6" w:rsidR="25E818B5" w:rsidRDefault="25E818B5" w:rsidP="482D50B6">
      <w:pPr>
        <w:pStyle w:val="ListParagraph"/>
        <w:numPr>
          <w:ilvl w:val="0"/>
          <w:numId w:val="3"/>
        </w:numPr>
      </w:pPr>
      <w:r>
        <w:t>Answer items in RED.</w:t>
      </w:r>
    </w:p>
    <w:p w14:paraId="7414F19D" w14:textId="30546A1D" w:rsidR="25E818B5" w:rsidRDefault="25E818B5" w:rsidP="482D50B6">
      <w:pPr>
        <w:pStyle w:val="ListParagraph"/>
        <w:numPr>
          <w:ilvl w:val="0"/>
          <w:numId w:val="3"/>
        </w:numPr>
      </w:pPr>
      <w:r>
        <w:t>Submit using the filename format “</w:t>
      </w:r>
      <w:r w:rsidRPr="482D50B6">
        <w:rPr>
          <w:b/>
          <w:bCs/>
        </w:rPr>
        <w:t>lastname_software_methodologies.pdf</w:t>
      </w:r>
      <w:r>
        <w:t>”.</w:t>
      </w:r>
    </w:p>
    <w:p w14:paraId="2D192949" w14:textId="4E67BAEE" w:rsidR="25E818B5" w:rsidRDefault="25E818B5" w:rsidP="482D50B6">
      <w:pPr>
        <w:pStyle w:val="Heading1"/>
      </w:pPr>
      <w:r>
        <w:t>Activity</w:t>
      </w:r>
    </w:p>
    <w:p w14:paraId="4D2268E8" w14:textId="5AB65F58" w:rsidR="25E818B5" w:rsidRDefault="25E818B5" w:rsidP="482D50B6">
      <w:pPr>
        <w:pStyle w:val="ListParagraph"/>
        <w:numPr>
          <w:ilvl w:val="0"/>
          <w:numId w:val="2"/>
        </w:numPr>
        <w:rPr>
          <w:color w:val="FF0000"/>
        </w:rPr>
      </w:pPr>
      <w:r w:rsidRPr="482D50B6">
        <w:rPr>
          <w:color w:val="FF0000"/>
        </w:rPr>
        <w:t>When is waterfall better than agile? Provide an example.</w:t>
      </w:r>
    </w:p>
    <w:p w14:paraId="6080E19B" w14:textId="77777777" w:rsidR="005A2696" w:rsidRPr="005A2696" w:rsidRDefault="005A2696" w:rsidP="005A2696">
      <w:pPr>
        <w:pStyle w:val="ListParagraph"/>
        <w:rPr>
          <w:lang w:val="en-PH"/>
        </w:rPr>
      </w:pPr>
      <w:r w:rsidRPr="005A2696">
        <w:rPr>
          <w:b/>
          <w:bCs/>
          <w:lang w:val="en-PH"/>
        </w:rPr>
        <w:t>Waterfall</w:t>
      </w:r>
      <w:r w:rsidRPr="005A2696">
        <w:rPr>
          <w:lang w:val="en-PH"/>
        </w:rPr>
        <w:t xml:space="preserve"> is a linear project management methodology where each phase must be completed before the next begins. While often criticized for its rigidity, there are specific scenarios where it might be more suitable than Agile:</w:t>
      </w:r>
    </w:p>
    <w:p w14:paraId="4B5BDEB6" w14:textId="77777777" w:rsidR="005A2696" w:rsidRPr="005A2696" w:rsidRDefault="005A2696" w:rsidP="005A2696">
      <w:pPr>
        <w:pStyle w:val="ListParagraph"/>
        <w:numPr>
          <w:ilvl w:val="0"/>
          <w:numId w:val="4"/>
        </w:numPr>
        <w:tabs>
          <w:tab w:val="clear" w:pos="720"/>
          <w:tab w:val="num" w:pos="1080"/>
        </w:tabs>
        <w:ind w:left="1080"/>
        <w:rPr>
          <w:lang w:val="en-PH"/>
        </w:rPr>
      </w:pPr>
      <w:r w:rsidRPr="005A2696">
        <w:rPr>
          <w:b/>
          <w:bCs/>
          <w:lang w:val="en-PH"/>
        </w:rPr>
        <w:t>Projects with Well-Defined Requirements:</w:t>
      </w:r>
      <w:r w:rsidRPr="005A2696">
        <w:rPr>
          <w:lang w:val="en-PH"/>
        </w:rPr>
        <w:t xml:space="preserve"> When the scope and deliverables of a project are clear and unlikely to change significantly, Waterfall can provide a structured approach.</w:t>
      </w:r>
    </w:p>
    <w:p w14:paraId="1E7BB912" w14:textId="77777777" w:rsidR="005A2696" w:rsidRPr="005A2696" w:rsidRDefault="005A2696" w:rsidP="005A2696">
      <w:pPr>
        <w:pStyle w:val="ListParagraph"/>
        <w:numPr>
          <w:ilvl w:val="0"/>
          <w:numId w:val="4"/>
        </w:numPr>
        <w:tabs>
          <w:tab w:val="clear" w:pos="720"/>
          <w:tab w:val="num" w:pos="1080"/>
        </w:tabs>
        <w:ind w:left="1080"/>
        <w:rPr>
          <w:lang w:val="en-PH"/>
        </w:rPr>
      </w:pPr>
      <w:r w:rsidRPr="005A2696">
        <w:rPr>
          <w:b/>
          <w:bCs/>
          <w:lang w:val="en-PH"/>
        </w:rPr>
        <w:t>Projects with High Regulatory Compliance:</w:t>
      </w:r>
      <w:r w:rsidRPr="005A2696">
        <w:rPr>
          <w:lang w:val="en-PH"/>
        </w:rPr>
        <w:t xml:space="preserve"> Industries with strict regulations, such as aerospace or healthcare, often require a detailed upfront plan and documentation that aligns with compliance standards.</w:t>
      </w:r>
    </w:p>
    <w:p w14:paraId="0B77AFEC" w14:textId="77777777" w:rsidR="005A2696" w:rsidRPr="005A2696" w:rsidRDefault="005A2696" w:rsidP="005A2696">
      <w:pPr>
        <w:pStyle w:val="ListParagraph"/>
        <w:numPr>
          <w:ilvl w:val="0"/>
          <w:numId w:val="4"/>
        </w:numPr>
        <w:tabs>
          <w:tab w:val="clear" w:pos="720"/>
          <w:tab w:val="num" w:pos="1080"/>
        </w:tabs>
        <w:ind w:left="1080"/>
        <w:rPr>
          <w:lang w:val="en-PH"/>
        </w:rPr>
      </w:pPr>
      <w:r w:rsidRPr="005A2696">
        <w:rPr>
          <w:b/>
          <w:bCs/>
          <w:lang w:val="en-PH"/>
        </w:rPr>
        <w:t>Small, Simple Projects:</w:t>
      </w:r>
      <w:r w:rsidRPr="005A2696">
        <w:rPr>
          <w:lang w:val="en-PH"/>
        </w:rPr>
        <w:t xml:space="preserve"> For small-scale projects with limited complexity, Waterfall might be sufficient due to its straightforward approach.</w:t>
      </w:r>
    </w:p>
    <w:p w14:paraId="09A4B60C" w14:textId="77777777" w:rsidR="005A2696" w:rsidRPr="005A2696" w:rsidRDefault="005A2696" w:rsidP="005A2696">
      <w:pPr>
        <w:pStyle w:val="ListParagraph"/>
        <w:ind w:left="1080"/>
        <w:rPr>
          <w:lang w:val="en-PH"/>
        </w:rPr>
      </w:pPr>
      <w:r w:rsidRPr="005A2696">
        <w:rPr>
          <w:b/>
          <w:bCs/>
          <w:lang w:val="en-PH"/>
        </w:rPr>
        <w:t>Example:</w:t>
      </w:r>
      <w:r w:rsidRPr="005A2696">
        <w:rPr>
          <w:lang w:val="en-PH"/>
        </w:rPr>
        <w:t xml:space="preserve"> A small software development team is tasked with creating a simple, standalone application with a fixed scope and deadline. The requirements are well-defined, and there's no expectation of significant changes during development. In this case, a Waterfall methodology might be more efficient than Agile, as it provides a clear path and timeline.</w:t>
      </w:r>
    </w:p>
    <w:p w14:paraId="56AC0D28" w14:textId="61C4E531" w:rsidR="482D50B6" w:rsidRDefault="482D50B6" w:rsidP="482D50B6">
      <w:pPr>
        <w:pStyle w:val="ListParagraph"/>
      </w:pPr>
    </w:p>
    <w:p w14:paraId="646DC9D9" w14:textId="6ECFFF59" w:rsidR="482D50B6" w:rsidRDefault="482D50B6" w:rsidP="482D50B6">
      <w:pPr>
        <w:pStyle w:val="ListParagraph"/>
      </w:pPr>
    </w:p>
    <w:p w14:paraId="297F5ECE" w14:textId="462FB1E4" w:rsidR="482D50B6" w:rsidRDefault="482D50B6" w:rsidP="482D50B6">
      <w:pPr>
        <w:pStyle w:val="ListParagraph"/>
      </w:pPr>
    </w:p>
    <w:p w14:paraId="03241279" w14:textId="4007A1E6" w:rsidR="25E818B5" w:rsidRDefault="25E818B5" w:rsidP="482D50B6">
      <w:pPr>
        <w:pStyle w:val="ListParagraph"/>
        <w:numPr>
          <w:ilvl w:val="0"/>
          <w:numId w:val="2"/>
        </w:numPr>
        <w:rPr>
          <w:color w:val="FF0000"/>
        </w:rPr>
      </w:pPr>
      <w:r w:rsidRPr="482D50B6">
        <w:rPr>
          <w:color w:val="FF0000"/>
        </w:rPr>
        <w:t>Make a summary of the different types/flavors of agile.</w:t>
      </w:r>
    </w:p>
    <w:p w14:paraId="318F3199" w14:textId="77777777" w:rsidR="005A2696" w:rsidRPr="005A2696" w:rsidRDefault="005A2696" w:rsidP="005A2696">
      <w:pPr>
        <w:pStyle w:val="ListParagraph"/>
        <w:rPr>
          <w:lang w:val="en-PH"/>
        </w:rPr>
      </w:pPr>
      <w:r w:rsidRPr="005A2696">
        <w:rPr>
          <w:lang w:val="en-PH"/>
        </w:rPr>
        <w:t>Agile is an umbrella term for a group of iterative and incremental development methodologies. Here are some common flavors:</w:t>
      </w:r>
    </w:p>
    <w:p w14:paraId="5D6E9AB7" w14:textId="77777777" w:rsidR="005A2696" w:rsidRPr="005A2696" w:rsidRDefault="005A2696" w:rsidP="005A2696">
      <w:pPr>
        <w:pStyle w:val="ListParagraph"/>
        <w:numPr>
          <w:ilvl w:val="0"/>
          <w:numId w:val="5"/>
        </w:numPr>
        <w:rPr>
          <w:lang w:val="en-PH"/>
        </w:rPr>
      </w:pPr>
      <w:r w:rsidRPr="005A2696">
        <w:rPr>
          <w:b/>
          <w:bCs/>
          <w:lang w:val="en-PH"/>
        </w:rPr>
        <w:t>Scrum:</w:t>
      </w:r>
      <w:r w:rsidRPr="005A2696">
        <w:rPr>
          <w:lang w:val="en-PH"/>
        </w:rPr>
        <w:t xml:space="preserve"> The most widely used Agile framework, Scrum emphasizes teamwork, self-organization, and continuous improvement. It uses sprints (time-boxed iterations) to deliver working products incrementally.</w:t>
      </w:r>
    </w:p>
    <w:p w14:paraId="77323A0A" w14:textId="77777777" w:rsidR="005A2696" w:rsidRPr="005A2696" w:rsidRDefault="005A2696" w:rsidP="005A2696">
      <w:pPr>
        <w:pStyle w:val="ListParagraph"/>
        <w:numPr>
          <w:ilvl w:val="0"/>
          <w:numId w:val="5"/>
        </w:numPr>
        <w:rPr>
          <w:lang w:val="en-PH"/>
        </w:rPr>
      </w:pPr>
      <w:r w:rsidRPr="005A2696">
        <w:rPr>
          <w:b/>
          <w:bCs/>
          <w:lang w:val="en-PH"/>
        </w:rPr>
        <w:t>Kanban:</w:t>
      </w:r>
      <w:r w:rsidRPr="005A2696">
        <w:rPr>
          <w:lang w:val="en-PH"/>
        </w:rPr>
        <w:t xml:space="preserve"> Originating from manufacturing, Kanban focuses on visualizing workflow, limiting work in progress, and continuously improving. It uses a board with columns representing different stages of development.</w:t>
      </w:r>
    </w:p>
    <w:p w14:paraId="5CE9907C" w14:textId="77777777" w:rsidR="005A2696" w:rsidRPr="005A2696" w:rsidRDefault="005A2696" w:rsidP="005A2696">
      <w:pPr>
        <w:pStyle w:val="ListParagraph"/>
        <w:numPr>
          <w:ilvl w:val="0"/>
          <w:numId w:val="5"/>
        </w:numPr>
        <w:rPr>
          <w:lang w:val="en-PH"/>
        </w:rPr>
      </w:pPr>
      <w:r w:rsidRPr="005A2696">
        <w:rPr>
          <w:b/>
          <w:bCs/>
          <w:lang w:val="en-PH"/>
        </w:rPr>
        <w:lastRenderedPageBreak/>
        <w:t>Extreme Programming (XP):</w:t>
      </w:r>
      <w:r w:rsidRPr="005A2696">
        <w:rPr>
          <w:lang w:val="en-PH"/>
        </w:rPr>
        <w:t xml:space="preserve"> Emphasizes simplicity, communication, feedback, and courage. XP practices include pair programming, test-driven development, and continuous integration.</w:t>
      </w:r>
    </w:p>
    <w:p w14:paraId="0758D2D2" w14:textId="77777777" w:rsidR="005A2696" w:rsidRPr="005A2696" w:rsidRDefault="005A2696" w:rsidP="005A2696">
      <w:pPr>
        <w:pStyle w:val="ListParagraph"/>
        <w:numPr>
          <w:ilvl w:val="0"/>
          <w:numId w:val="5"/>
        </w:numPr>
        <w:rPr>
          <w:lang w:val="en-PH"/>
        </w:rPr>
      </w:pPr>
      <w:r w:rsidRPr="005A2696">
        <w:rPr>
          <w:b/>
          <w:bCs/>
          <w:lang w:val="en-PH"/>
        </w:rPr>
        <w:t>Feature-Driven Development (FDD):</w:t>
      </w:r>
      <w:r w:rsidRPr="005A2696">
        <w:rPr>
          <w:lang w:val="en-PH"/>
        </w:rPr>
        <w:t xml:space="preserve"> A feature-centric approach that involves building features in small, manageable increments.</w:t>
      </w:r>
    </w:p>
    <w:p w14:paraId="759C79BC" w14:textId="77777777" w:rsidR="005A2696" w:rsidRPr="005A2696" w:rsidRDefault="005A2696" w:rsidP="005A2696">
      <w:pPr>
        <w:pStyle w:val="ListParagraph"/>
        <w:numPr>
          <w:ilvl w:val="0"/>
          <w:numId w:val="5"/>
        </w:numPr>
        <w:rPr>
          <w:lang w:val="en-PH"/>
        </w:rPr>
      </w:pPr>
      <w:r w:rsidRPr="005A2696">
        <w:rPr>
          <w:b/>
          <w:bCs/>
          <w:lang w:val="en-PH"/>
        </w:rPr>
        <w:t>Dynamic Systems Development Method (DSDM):</w:t>
      </w:r>
      <w:r w:rsidRPr="005A2696">
        <w:rPr>
          <w:lang w:val="en-PH"/>
        </w:rPr>
        <w:t xml:space="preserve"> A framework that emphasizes delivering projects on time and within budget, while still adapting to changing requirements.</w:t>
      </w:r>
    </w:p>
    <w:p w14:paraId="349F2CB7" w14:textId="09430836" w:rsidR="482D50B6" w:rsidRDefault="482D50B6" w:rsidP="482D50B6">
      <w:pPr>
        <w:pStyle w:val="ListParagraph"/>
      </w:pPr>
    </w:p>
    <w:p w14:paraId="1BCC80CD" w14:textId="22B244E8" w:rsidR="482D50B6" w:rsidRDefault="482D50B6" w:rsidP="482D50B6">
      <w:pPr>
        <w:pStyle w:val="ListParagraph"/>
      </w:pPr>
    </w:p>
    <w:p w14:paraId="2F17AA16" w14:textId="4AC0FE1A" w:rsidR="482D50B6" w:rsidRDefault="482D50B6" w:rsidP="482D50B6">
      <w:pPr>
        <w:pStyle w:val="ListParagraph"/>
      </w:pPr>
    </w:p>
    <w:p w14:paraId="680D8E0D" w14:textId="7134F7EA" w:rsidR="25E818B5" w:rsidRDefault="25E818B5" w:rsidP="482D50B6">
      <w:pPr>
        <w:pStyle w:val="ListParagraph"/>
        <w:numPr>
          <w:ilvl w:val="0"/>
          <w:numId w:val="2"/>
        </w:numPr>
        <w:rPr>
          <w:color w:val="FF0000"/>
        </w:rPr>
      </w:pPr>
      <w:r w:rsidRPr="482D50B6">
        <w:rPr>
          <w:color w:val="FF0000"/>
        </w:rPr>
        <w:t>Why is scrum considered as the most popular among other types of agile?</w:t>
      </w:r>
    </w:p>
    <w:p w14:paraId="403791F2" w14:textId="77777777" w:rsidR="005A2696" w:rsidRPr="005A2696" w:rsidRDefault="005A2696" w:rsidP="005A2696">
      <w:pPr>
        <w:pStyle w:val="ListParagraph"/>
        <w:rPr>
          <w:lang w:val="en-PH"/>
        </w:rPr>
      </w:pPr>
      <w:r w:rsidRPr="005A2696">
        <w:rPr>
          <w:lang w:val="en-PH"/>
        </w:rPr>
        <w:t>Scrum's popularity can be attributed to several factors:</w:t>
      </w:r>
    </w:p>
    <w:p w14:paraId="2EE6D53F" w14:textId="77777777" w:rsidR="005A2696" w:rsidRPr="005A2696" w:rsidRDefault="005A2696" w:rsidP="005A2696">
      <w:pPr>
        <w:pStyle w:val="ListParagraph"/>
        <w:numPr>
          <w:ilvl w:val="0"/>
          <w:numId w:val="6"/>
        </w:numPr>
        <w:rPr>
          <w:lang w:val="en-PH"/>
        </w:rPr>
      </w:pPr>
      <w:r w:rsidRPr="005A2696">
        <w:rPr>
          <w:b/>
          <w:bCs/>
          <w:lang w:val="en-PH"/>
        </w:rPr>
        <w:t>Simplicity:</w:t>
      </w:r>
      <w:r w:rsidRPr="005A2696">
        <w:rPr>
          <w:lang w:val="en-PH"/>
        </w:rPr>
        <w:t xml:space="preserve"> Scrum's core principles and practices are relatively easy to understand and implement.</w:t>
      </w:r>
    </w:p>
    <w:p w14:paraId="688F8DAD" w14:textId="77777777" w:rsidR="005A2696" w:rsidRPr="005A2696" w:rsidRDefault="005A2696" w:rsidP="005A2696">
      <w:pPr>
        <w:pStyle w:val="ListParagraph"/>
        <w:numPr>
          <w:ilvl w:val="0"/>
          <w:numId w:val="6"/>
        </w:numPr>
        <w:rPr>
          <w:lang w:val="en-PH"/>
        </w:rPr>
      </w:pPr>
      <w:r w:rsidRPr="005A2696">
        <w:rPr>
          <w:b/>
          <w:bCs/>
          <w:lang w:val="en-PH"/>
        </w:rPr>
        <w:t>Flexibility:</w:t>
      </w:r>
      <w:r w:rsidRPr="005A2696">
        <w:rPr>
          <w:lang w:val="en-PH"/>
        </w:rPr>
        <w:t xml:space="preserve"> While Scrum provides a framework, it allows teams to adapt and tailor it to their specific needs.</w:t>
      </w:r>
    </w:p>
    <w:p w14:paraId="663B241A" w14:textId="77777777" w:rsidR="005A2696" w:rsidRPr="005A2696" w:rsidRDefault="005A2696" w:rsidP="005A2696">
      <w:pPr>
        <w:pStyle w:val="ListParagraph"/>
        <w:numPr>
          <w:ilvl w:val="0"/>
          <w:numId w:val="6"/>
        </w:numPr>
        <w:rPr>
          <w:lang w:val="en-PH"/>
        </w:rPr>
      </w:pPr>
      <w:r w:rsidRPr="005A2696">
        <w:rPr>
          <w:b/>
          <w:bCs/>
          <w:lang w:val="en-PH"/>
        </w:rPr>
        <w:t>Emphasizes Collaboration:</w:t>
      </w:r>
      <w:r w:rsidRPr="005A2696">
        <w:rPr>
          <w:lang w:val="en-PH"/>
        </w:rPr>
        <w:t xml:space="preserve"> Scrum fosters collaboration and teamwork, leading to better problem-solving and innovation.</w:t>
      </w:r>
    </w:p>
    <w:p w14:paraId="05E4D5C3" w14:textId="77777777" w:rsidR="005A2696" w:rsidRPr="005A2696" w:rsidRDefault="005A2696" w:rsidP="005A2696">
      <w:pPr>
        <w:pStyle w:val="ListParagraph"/>
        <w:numPr>
          <w:ilvl w:val="0"/>
          <w:numId w:val="6"/>
        </w:numPr>
        <w:rPr>
          <w:lang w:val="en-PH"/>
        </w:rPr>
      </w:pPr>
      <w:r w:rsidRPr="005A2696">
        <w:rPr>
          <w:b/>
          <w:bCs/>
          <w:lang w:val="en-PH"/>
        </w:rPr>
        <w:t>Focus on Deliverables:</w:t>
      </w:r>
      <w:r w:rsidRPr="005A2696">
        <w:rPr>
          <w:lang w:val="en-PH"/>
        </w:rPr>
        <w:t xml:space="preserve"> Scrum prioritizes delivering working products at regular intervals, providing tangible results.</w:t>
      </w:r>
    </w:p>
    <w:p w14:paraId="36E944ED" w14:textId="77777777" w:rsidR="005A2696" w:rsidRPr="005A2696" w:rsidRDefault="005A2696" w:rsidP="005A2696">
      <w:pPr>
        <w:pStyle w:val="ListParagraph"/>
        <w:numPr>
          <w:ilvl w:val="0"/>
          <w:numId w:val="6"/>
        </w:numPr>
        <w:rPr>
          <w:lang w:val="en-PH"/>
        </w:rPr>
      </w:pPr>
      <w:r w:rsidRPr="005A2696">
        <w:rPr>
          <w:b/>
          <w:bCs/>
          <w:lang w:val="en-PH"/>
        </w:rPr>
        <w:t>Strong Community and Support:</w:t>
      </w:r>
      <w:r w:rsidRPr="005A2696">
        <w:rPr>
          <w:lang w:val="en-PH"/>
        </w:rPr>
        <w:t xml:space="preserve"> A large and active Scrum community offers resources, training, and support.</w:t>
      </w:r>
    </w:p>
    <w:p w14:paraId="47C24FBB" w14:textId="756DF08B" w:rsidR="482D50B6" w:rsidRDefault="482D50B6" w:rsidP="482D50B6">
      <w:pPr>
        <w:pStyle w:val="ListParagraph"/>
      </w:pPr>
    </w:p>
    <w:p w14:paraId="65CD7DE6" w14:textId="76FE4A59" w:rsidR="482D50B6" w:rsidRDefault="482D50B6" w:rsidP="482D50B6">
      <w:pPr>
        <w:pStyle w:val="ListParagraph"/>
      </w:pPr>
    </w:p>
    <w:p w14:paraId="6D9DD359" w14:textId="2E13A8D2" w:rsidR="482D50B6" w:rsidRDefault="482D50B6" w:rsidP="482D50B6">
      <w:pPr>
        <w:pStyle w:val="ListParagraph"/>
      </w:pPr>
    </w:p>
    <w:p w14:paraId="5FEE1CBC" w14:textId="022E4172" w:rsidR="25E818B5" w:rsidRDefault="25E818B5" w:rsidP="482D50B6">
      <w:pPr>
        <w:pStyle w:val="Heading1"/>
      </w:pPr>
      <w:r>
        <w:t>References</w:t>
      </w:r>
    </w:p>
    <w:p w14:paraId="4451BBC2" w14:textId="2AB1588C" w:rsidR="25E818B5" w:rsidRDefault="25E818B5" w:rsidP="482D50B6">
      <w:pPr>
        <w:pStyle w:val="ListParagraph"/>
        <w:numPr>
          <w:ilvl w:val="0"/>
          <w:numId w:val="1"/>
        </w:numPr>
      </w:pPr>
      <w:r>
        <w:t>Provide at least five references in APA format.</w:t>
      </w:r>
    </w:p>
    <w:p w14:paraId="21714A69" w14:textId="77777777" w:rsidR="005A2696" w:rsidRPr="005A2696" w:rsidRDefault="005A2696" w:rsidP="005A2696">
      <w:pPr>
        <w:rPr>
          <w:lang w:val="en-PH"/>
        </w:rPr>
      </w:pPr>
      <w:r w:rsidRPr="005A2696">
        <w:rPr>
          <w:b/>
          <w:bCs/>
          <w:lang w:val="en-PH"/>
        </w:rPr>
        <w:t>Agile Manifesto:</w:t>
      </w:r>
    </w:p>
    <w:p w14:paraId="124071FE" w14:textId="77777777" w:rsidR="005A2696" w:rsidRPr="005A2696" w:rsidRDefault="005A2696" w:rsidP="005A2696">
      <w:pPr>
        <w:numPr>
          <w:ilvl w:val="0"/>
          <w:numId w:val="7"/>
        </w:numPr>
        <w:rPr>
          <w:lang w:val="en-PH"/>
        </w:rPr>
      </w:pPr>
      <w:r w:rsidRPr="005A2696">
        <w:rPr>
          <w:lang w:val="en-PH"/>
        </w:rPr>
        <w:t xml:space="preserve">Agile Alliance. (2001). </w:t>
      </w:r>
      <w:r w:rsidRPr="005A2696">
        <w:rPr>
          <w:i/>
          <w:iCs/>
          <w:lang w:val="en-PH"/>
        </w:rPr>
        <w:t>Agile Manifesto</w:t>
      </w:r>
      <w:r w:rsidRPr="005A2696">
        <w:rPr>
          <w:lang w:val="en-PH"/>
        </w:rPr>
        <w:t xml:space="preserve">. Retrieved from </w:t>
      </w:r>
      <w:hyperlink r:id="rId8" w:tgtFrame="_blank" w:history="1">
        <w:r w:rsidRPr="005A2696">
          <w:rPr>
            <w:rStyle w:val="Hyperlink"/>
            <w:lang w:val="en-PH"/>
          </w:rPr>
          <w:t>https://agilemanifesto.org/</w:t>
        </w:r>
      </w:hyperlink>
    </w:p>
    <w:p w14:paraId="4D61DA90" w14:textId="77777777" w:rsidR="005A2696" w:rsidRPr="005A2696" w:rsidRDefault="005A2696" w:rsidP="005A2696">
      <w:pPr>
        <w:rPr>
          <w:lang w:val="en-PH"/>
        </w:rPr>
      </w:pPr>
      <w:r w:rsidRPr="005A2696">
        <w:rPr>
          <w:b/>
          <w:bCs/>
          <w:lang w:val="en-PH"/>
        </w:rPr>
        <w:t>Scrum Guide:</w:t>
      </w:r>
    </w:p>
    <w:p w14:paraId="3E0AB67B" w14:textId="77777777" w:rsidR="005A2696" w:rsidRPr="005A2696" w:rsidRDefault="005A2696" w:rsidP="005A2696">
      <w:pPr>
        <w:numPr>
          <w:ilvl w:val="0"/>
          <w:numId w:val="8"/>
        </w:numPr>
        <w:rPr>
          <w:lang w:val="en-PH"/>
        </w:rPr>
      </w:pPr>
      <w:r w:rsidRPr="005A2696">
        <w:rPr>
          <w:lang w:val="en-PH"/>
        </w:rPr>
        <w:t xml:space="preserve">Scrum.org. (2020). </w:t>
      </w:r>
      <w:r w:rsidRPr="005A2696">
        <w:rPr>
          <w:i/>
          <w:iCs/>
          <w:lang w:val="en-PH"/>
        </w:rPr>
        <w:t>Scrum Guide</w:t>
      </w:r>
      <w:r w:rsidRPr="005A2696">
        <w:rPr>
          <w:lang w:val="en-PH"/>
        </w:rPr>
        <w:t xml:space="preserve">. Retrieved from </w:t>
      </w:r>
      <w:hyperlink r:id="rId9" w:tgtFrame="_blank" w:history="1">
        <w:r w:rsidRPr="005A2696">
          <w:rPr>
            <w:rStyle w:val="Hyperlink"/>
            <w:lang w:val="en-PH"/>
          </w:rPr>
          <w:t>https://www.scrum.org/resources/scrum-guide</w:t>
        </w:r>
      </w:hyperlink>
    </w:p>
    <w:p w14:paraId="3C07634D" w14:textId="77777777" w:rsidR="005A2696" w:rsidRPr="005A2696" w:rsidRDefault="005A2696" w:rsidP="005A2696">
      <w:pPr>
        <w:rPr>
          <w:lang w:val="en-PH"/>
        </w:rPr>
      </w:pPr>
      <w:r w:rsidRPr="005A2696">
        <w:rPr>
          <w:b/>
          <w:bCs/>
          <w:lang w:val="en-PH"/>
        </w:rPr>
        <w:lastRenderedPageBreak/>
        <w:t>Kanban Guide:</w:t>
      </w:r>
    </w:p>
    <w:p w14:paraId="027959EB" w14:textId="77777777" w:rsidR="005A2696" w:rsidRPr="005A2696" w:rsidRDefault="005A2696" w:rsidP="005A2696">
      <w:pPr>
        <w:numPr>
          <w:ilvl w:val="0"/>
          <w:numId w:val="9"/>
        </w:numPr>
        <w:rPr>
          <w:lang w:val="en-PH"/>
        </w:rPr>
      </w:pPr>
      <w:r w:rsidRPr="005A2696">
        <w:rPr>
          <w:lang w:val="en-PH"/>
        </w:rPr>
        <w:t xml:space="preserve">Scrum.org. (2016). </w:t>
      </w:r>
      <w:r w:rsidRPr="005A2696">
        <w:rPr>
          <w:i/>
          <w:iCs/>
          <w:lang w:val="en-PH"/>
        </w:rPr>
        <w:t>Kanban Guide for Scrum Teams</w:t>
      </w:r>
      <w:r w:rsidRPr="005A2696">
        <w:rPr>
          <w:lang w:val="en-PH"/>
        </w:rPr>
        <w:t xml:space="preserve">. Retrieved from </w:t>
      </w:r>
      <w:hyperlink r:id="rId10" w:tgtFrame="_blank" w:history="1">
        <w:r w:rsidRPr="005A2696">
          <w:rPr>
            <w:rStyle w:val="Hyperlink"/>
            <w:lang w:val="en-PH"/>
          </w:rPr>
          <w:t>https://www.scrum.org/resources/kanban-guide-scrum-teams</w:t>
        </w:r>
      </w:hyperlink>
    </w:p>
    <w:p w14:paraId="047B30CA" w14:textId="77777777" w:rsidR="005A2696" w:rsidRPr="005A2696" w:rsidRDefault="005A2696" w:rsidP="005A2696">
      <w:pPr>
        <w:rPr>
          <w:lang w:val="en-PH"/>
        </w:rPr>
      </w:pPr>
      <w:r w:rsidRPr="005A2696">
        <w:rPr>
          <w:b/>
          <w:bCs/>
          <w:lang w:val="en-PH"/>
        </w:rPr>
        <w:t>Extreme Programming Explained:</w:t>
      </w:r>
    </w:p>
    <w:p w14:paraId="050B7381" w14:textId="77777777" w:rsidR="005A2696" w:rsidRPr="005A2696" w:rsidRDefault="005A2696" w:rsidP="005A2696">
      <w:pPr>
        <w:numPr>
          <w:ilvl w:val="0"/>
          <w:numId w:val="10"/>
        </w:numPr>
        <w:rPr>
          <w:lang w:val="en-PH"/>
        </w:rPr>
      </w:pPr>
      <w:r w:rsidRPr="005A2696">
        <w:rPr>
          <w:lang w:val="en-PH"/>
        </w:rPr>
        <w:t xml:space="preserve">Beck, K. (2000). </w:t>
      </w:r>
      <w:r w:rsidRPr="005A2696">
        <w:rPr>
          <w:i/>
          <w:iCs/>
          <w:lang w:val="en-PH"/>
        </w:rPr>
        <w:t>Extreme Programming Explained: Embrace Change</w:t>
      </w:r>
      <w:r w:rsidRPr="005A2696">
        <w:rPr>
          <w:lang w:val="en-PH"/>
        </w:rPr>
        <w:t>. Addison-Wesley.</w:t>
      </w:r>
    </w:p>
    <w:p w14:paraId="235AD63A" w14:textId="77777777" w:rsidR="005A2696" w:rsidRPr="005A2696" w:rsidRDefault="005A2696" w:rsidP="005A2696">
      <w:pPr>
        <w:rPr>
          <w:lang w:val="en-PH"/>
        </w:rPr>
      </w:pPr>
      <w:r w:rsidRPr="005A2696">
        <w:rPr>
          <w:b/>
          <w:bCs/>
          <w:lang w:val="en-PH"/>
        </w:rPr>
        <w:t>Feature-Driven Development:</w:t>
      </w:r>
    </w:p>
    <w:p w14:paraId="6ED92665" w14:textId="77777777" w:rsidR="005A2696" w:rsidRPr="005A2696" w:rsidRDefault="005A2696" w:rsidP="005A2696">
      <w:pPr>
        <w:numPr>
          <w:ilvl w:val="0"/>
          <w:numId w:val="11"/>
        </w:numPr>
        <w:rPr>
          <w:lang w:val="en-PH"/>
        </w:rPr>
      </w:pPr>
      <w:r w:rsidRPr="005A2696">
        <w:rPr>
          <w:lang w:val="en-PH"/>
        </w:rPr>
        <w:t xml:space="preserve">Jacobson, I., Booch, G., &amp; Rumbaugh, J. (1999). </w:t>
      </w:r>
      <w:r w:rsidRPr="005A2696">
        <w:rPr>
          <w:i/>
          <w:iCs/>
          <w:lang w:val="en-PH"/>
        </w:rPr>
        <w:t>The Unified Software Development Process</w:t>
      </w:r>
      <w:r w:rsidRPr="005A2696">
        <w:rPr>
          <w:lang w:val="en-PH"/>
        </w:rPr>
        <w:t>. Addison-Wesley.</w:t>
      </w:r>
    </w:p>
    <w:p w14:paraId="1BA2D3E6" w14:textId="77777777" w:rsidR="005A2696" w:rsidRPr="005A2696" w:rsidRDefault="005A2696" w:rsidP="005A2696">
      <w:pPr>
        <w:rPr>
          <w:lang w:val="en-PH"/>
        </w:rPr>
      </w:pPr>
      <w:r w:rsidRPr="005A2696">
        <w:rPr>
          <w:b/>
          <w:bCs/>
          <w:lang w:val="en-PH"/>
        </w:rPr>
        <w:t>Dynamic Systems Development Method:</w:t>
      </w:r>
    </w:p>
    <w:p w14:paraId="50A7E4E9" w14:textId="77777777" w:rsidR="005A2696" w:rsidRPr="005A2696" w:rsidRDefault="005A2696" w:rsidP="005A2696">
      <w:pPr>
        <w:numPr>
          <w:ilvl w:val="0"/>
          <w:numId w:val="12"/>
        </w:numPr>
        <w:rPr>
          <w:lang w:val="en-PH"/>
        </w:rPr>
      </w:pPr>
      <w:r w:rsidRPr="005A2696">
        <w:rPr>
          <w:lang w:val="en-PH"/>
        </w:rPr>
        <w:t xml:space="preserve">DSDM Consortium. (2012). </w:t>
      </w:r>
      <w:r w:rsidRPr="005A2696">
        <w:rPr>
          <w:i/>
          <w:iCs/>
          <w:lang w:val="en-PH"/>
        </w:rPr>
        <w:t>DSDM Agile Project Framework</w:t>
      </w:r>
      <w:r w:rsidRPr="005A2696">
        <w:rPr>
          <w:lang w:val="en-PH"/>
        </w:rPr>
        <w:t>. DSDM Consortium.</w:t>
      </w:r>
    </w:p>
    <w:p w14:paraId="39855682" w14:textId="77777777" w:rsidR="005A2696" w:rsidRDefault="005A2696" w:rsidP="005A2696"/>
    <w:sectPr w:rsidR="005A2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85031"/>
    <w:multiLevelType w:val="hybridMultilevel"/>
    <w:tmpl w:val="415E4888"/>
    <w:lvl w:ilvl="0" w:tplc="F3D62430">
      <w:start w:val="1"/>
      <w:numFmt w:val="decimal"/>
      <w:lvlText w:val="%1."/>
      <w:lvlJc w:val="left"/>
      <w:pPr>
        <w:ind w:left="720" w:hanging="360"/>
      </w:pPr>
    </w:lvl>
    <w:lvl w:ilvl="1" w:tplc="C178BB22">
      <w:start w:val="1"/>
      <w:numFmt w:val="lowerLetter"/>
      <w:lvlText w:val="%2."/>
      <w:lvlJc w:val="left"/>
      <w:pPr>
        <w:ind w:left="1440" w:hanging="360"/>
      </w:pPr>
    </w:lvl>
    <w:lvl w:ilvl="2" w:tplc="7A022632">
      <w:start w:val="1"/>
      <w:numFmt w:val="lowerRoman"/>
      <w:lvlText w:val="%3."/>
      <w:lvlJc w:val="right"/>
      <w:pPr>
        <w:ind w:left="2160" w:hanging="180"/>
      </w:pPr>
    </w:lvl>
    <w:lvl w:ilvl="3" w:tplc="9C8E824E">
      <w:start w:val="1"/>
      <w:numFmt w:val="decimal"/>
      <w:lvlText w:val="%4."/>
      <w:lvlJc w:val="left"/>
      <w:pPr>
        <w:ind w:left="2880" w:hanging="360"/>
      </w:pPr>
    </w:lvl>
    <w:lvl w:ilvl="4" w:tplc="7848D562">
      <w:start w:val="1"/>
      <w:numFmt w:val="lowerLetter"/>
      <w:lvlText w:val="%5."/>
      <w:lvlJc w:val="left"/>
      <w:pPr>
        <w:ind w:left="3600" w:hanging="360"/>
      </w:pPr>
    </w:lvl>
    <w:lvl w:ilvl="5" w:tplc="B1D48C70">
      <w:start w:val="1"/>
      <w:numFmt w:val="lowerRoman"/>
      <w:lvlText w:val="%6."/>
      <w:lvlJc w:val="right"/>
      <w:pPr>
        <w:ind w:left="4320" w:hanging="180"/>
      </w:pPr>
    </w:lvl>
    <w:lvl w:ilvl="6" w:tplc="39024E06">
      <w:start w:val="1"/>
      <w:numFmt w:val="decimal"/>
      <w:lvlText w:val="%7."/>
      <w:lvlJc w:val="left"/>
      <w:pPr>
        <w:ind w:left="5040" w:hanging="360"/>
      </w:pPr>
    </w:lvl>
    <w:lvl w:ilvl="7" w:tplc="8DE62518">
      <w:start w:val="1"/>
      <w:numFmt w:val="lowerLetter"/>
      <w:lvlText w:val="%8."/>
      <w:lvlJc w:val="left"/>
      <w:pPr>
        <w:ind w:left="5760" w:hanging="360"/>
      </w:pPr>
    </w:lvl>
    <w:lvl w:ilvl="8" w:tplc="57F84AFA">
      <w:start w:val="1"/>
      <w:numFmt w:val="lowerRoman"/>
      <w:lvlText w:val="%9."/>
      <w:lvlJc w:val="right"/>
      <w:pPr>
        <w:ind w:left="6480" w:hanging="180"/>
      </w:pPr>
    </w:lvl>
  </w:abstractNum>
  <w:abstractNum w:abstractNumId="1" w15:restartNumberingAfterBreak="0">
    <w:nsid w:val="23F757ED"/>
    <w:multiLevelType w:val="hybridMultilevel"/>
    <w:tmpl w:val="E4B6BAFC"/>
    <w:lvl w:ilvl="0" w:tplc="FA44B920">
      <w:start w:val="1"/>
      <w:numFmt w:val="bullet"/>
      <w:lvlText w:val=""/>
      <w:lvlJc w:val="left"/>
      <w:pPr>
        <w:ind w:left="720" w:hanging="360"/>
      </w:pPr>
      <w:rPr>
        <w:rFonts w:ascii="Symbol" w:hAnsi="Symbol" w:hint="default"/>
      </w:rPr>
    </w:lvl>
    <w:lvl w:ilvl="1" w:tplc="789684B8">
      <w:start w:val="1"/>
      <w:numFmt w:val="bullet"/>
      <w:lvlText w:val="o"/>
      <w:lvlJc w:val="left"/>
      <w:pPr>
        <w:ind w:left="1440" w:hanging="360"/>
      </w:pPr>
      <w:rPr>
        <w:rFonts w:ascii="Courier New" w:hAnsi="Courier New" w:hint="default"/>
      </w:rPr>
    </w:lvl>
    <w:lvl w:ilvl="2" w:tplc="12D86EC6">
      <w:start w:val="1"/>
      <w:numFmt w:val="bullet"/>
      <w:lvlText w:val=""/>
      <w:lvlJc w:val="left"/>
      <w:pPr>
        <w:ind w:left="2160" w:hanging="360"/>
      </w:pPr>
      <w:rPr>
        <w:rFonts w:ascii="Wingdings" w:hAnsi="Wingdings" w:hint="default"/>
      </w:rPr>
    </w:lvl>
    <w:lvl w:ilvl="3" w:tplc="372AB82E">
      <w:start w:val="1"/>
      <w:numFmt w:val="bullet"/>
      <w:lvlText w:val=""/>
      <w:lvlJc w:val="left"/>
      <w:pPr>
        <w:ind w:left="2880" w:hanging="360"/>
      </w:pPr>
      <w:rPr>
        <w:rFonts w:ascii="Symbol" w:hAnsi="Symbol" w:hint="default"/>
      </w:rPr>
    </w:lvl>
    <w:lvl w:ilvl="4" w:tplc="583E9FBE">
      <w:start w:val="1"/>
      <w:numFmt w:val="bullet"/>
      <w:lvlText w:val="o"/>
      <w:lvlJc w:val="left"/>
      <w:pPr>
        <w:ind w:left="3600" w:hanging="360"/>
      </w:pPr>
      <w:rPr>
        <w:rFonts w:ascii="Courier New" w:hAnsi="Courier New" w:hint="default"/>
      </w:rPr>
    </w:lvl>
    <w:lvl w:ilvl="5" w:tplc="DC6CA0F8">
      <w:start w:val="1"/>
      <w:numFmt w:val="bullet"/>
      <w:lvlText w:val=""/>
      <w:lvlJc w:val="left"/>
      <w:pPr>
        <w:ind w:left="4320" w:hanging="360"/>
      </w:pPr>
      <w:rPr>
        <w:rFonts w:ascii="Wingdings" w:hAnsi="Wingdings" w:hint="default"/>
      </w:rPr>
    </w:lvl>
    <w:lvl w:ilvl="6" w:tplc="C778F4BC">
      <w:start w:val="1"/>
      <w:numFmt w:val="bullet"/>
      <w:lvlText w:val=""/>
      <w:lvlJc w:val="left"/>
      <w:pPr>
        <w:ind w:left="5040" w:hanging="360"/>
      </w:pPr>
      <w:rPr>
        <w:rFonts w:ascii="Symbol" w:hAnsi="Symbol" w:hint="default"/>
      </w:rPr>
    </w:lvl>
    <w:lvl w:ilvl="7" w:tplc="5F2C9034">
      <w:start w:val="1"/>
      <w:numFmt w:val="bullet"/>
      <w:lvlText w:val="o"/>
      <w:lvlJc w:val="left"/>
      <w:pPr>
        <w:ind w:left="5760" w:hanging="360"/>
      </w:pPr>
      <w:rPr>
        <w:rFonts w:ascii="Courier New" w:hAnsi="Courier New" w:hint="default"/>
      </w:rPr>
    </w:lvl>
    <w:lvl w:ilvl="8" w:tplc="9A845AE4">
      <w:start w:val="1"/>
      <w:numFmt w:val="bullet"/>
      <w:lvlText w:val=""/>
      <w:lvlJc w:val="left"/>
      <w:pPr>
        <w:ind w:left="6480" w:hanging="360"/>
      </w:pPr>
      <w:rPr>
        <w:rFonts w:ascii="Wingdings" w:hAnsi="Wingdings" w:hint="default"/>
      </w:rPr>
    </w:lvl>
  </w:abstractNum>
  <w:abstractNum w:abstractNumId="2" w15:restartNumberingAfterBreak="0">
    <w:nsid w:val="3A4E9C80"/>
    <w:multiLevelType w:val="hybridMultilevel"/>
    <w:tmpl w:val="A9AE1C6A"/>
    <w:lvl w:ilvl="0" w:tplc="8370CF20">
      <w:start w:val="1"/>
      <w:numFmt w:val="decimal"/>
      <w:lvlText w:val="%1."/>
      <w:lvlJc w:val="left"/>
      <w:pPr>
        <w:ind w:left="720" w:hanging="360"/>
      </w:pPr>
    </w:lvl>
    <w:lvl w:ilvl="1" w:tplc="A750144A">
      <w:start w:val="1"/>
      <w:numFmt w:val="lowerLetter"/>
      <w:lvlText w:val="%2."/>
      <w:lvlJc w:val="left"/>
      <w:pPr>
        <w:ind w:left="1440" w:hanging="360"/>
      </w:pPr>
    </w:lvl>
    <w:lvl w:ilvl="2" w:tplc="BEC65272">
      <w:start w:val="1"/>
      <w:numFmt w:val="lowerRoman"/>
      <w:lvlText w:val="%3."/>
      <w:lvlJc w:val="right"/>
      <w:pPr>
        <w:ind w:left="2160" w:hanging="180"/>
      </w:pPr>
    </w:lvl>
    <w:lvl w:ilvl="3" w:tplc="7820DBE0">
      <w:start w:val="1"/>
      <w:numFmt w:val="decimal"/>
      <w:lvlText w:val="%4."/>
      <w:lvlJc w:val="left"/>
      <w:pPr>
        <w:ind w:left="2880" w:hanging="360"/>
      </w:pPr>
    </w:lvl>
    <w:lvl w:ilvl="4" w:tplc="C88ADC5E">
      <w:start w:val="1"/>
      <w:numFmt w:val="lowerLetter"/>
      <w:lvlText w:val="%5."/>
      <w:lvlJc w:val="left"/>
      <w:pPr>
        <w:ind w:left="3600" w:hanging="360"/>
      </w:pPr>
    </w:lvl>
    <w:lvl w:ilvl="5" w:tplc="7D9C4DEA">
      <w:start w:val="1"/>
      <w:numFmt w:val="lowerRoman"/>
      <w:lvlText w:val="%6."/>
      <w:lvlJc w:val="right"/>
      <w:pPr>
        <w:ind w:left="4320" w:hanging="180"/>
      </w:pPr>
    </w:lvl>
    <w:lvl w:ilvl="6" w:tplc="6DB089BE">
      <w:start w:val="1"/>
      <w:numFmt w:val="decimal"/>
      <w:lvlText w:val="%7."/>
      <w:lvlJc w:val="left"/>
      <w:pPr>
        <w:ind w:left="5040" w:hanging="360"/>
      </w:pPr>
    </w:lvl>
    <w:lvl w:ilvl="7" w:tplc="ACF25822">
      <w:start w:val="1"/>
      <w:numFmt w:val="lowerLetter"/>
      <w:lvlText w:val="%8."/>
      <w:lvlJc w:val="left"/>
      <w:pPr>
        <w:ind w:left="5760" w:hanging="360"/>
      </w:pPr>
    </w:lvl>
    <w:lvl w:ilvl="8" w:tplc="75C22B46">
      <w:start w:val="1"/>
      <w:numFmt w:val="lowerRoman"/>
      <w:lvlText w:val="%9."/>
      <w:lvlJc w:val="right"/>
      <w:pPr>
        <w:ind w:left="6480" w:hanging="180"/>
      </w:pPr>
    </w:lvl>
  </w:abstractNum>
  <w:abstractNum w:abstractNumId="3" w15:restartNumberingAfterBreak="0">
    <w:nsid w:val="40640D29"/>
    <w:multiLevelType w:val="multilevel"/>
    <w:tmpl w:val="466A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44FCE"/>
    <w:multiLevelType w:val="multilevel"/>
    <w:tmpl w:val="C80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6122B"/>
    <w:multiLevelType w:val="multilevel"/>
    <w:tmpl w:val="6DA2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87387"/>
    <w:multiLevelType w:val="multilevel"/>
    <w:tmpl w:val="9D52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360E1"/>
    <w:multiLevelType w:val="multilevel"/>
    <w:tmpl w:val="C4EAF1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56940C1"/>
    <w:multiLevelType w:val="multilevel"/>
    <w:tmpl w:val="E79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73ECB"/>
    <w:multiLevelType w:val="multilevel"/>
    <w:tmpl w:val="778EE2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14E16E1"/>
    <w:multiLevelType w:val="multilevel"/>
    <w:tmpl w:val="F3D6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A43CD"/>
    <w:multiLevelType w:val="multilevel"/>
    <w:tmpl w:val="ACF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418084">
    <w:abstractNumId w:val="1"/>
  </w:num>
  <w:num w:numId="2" w16cid:durableId="2040934411">
    <w:abstractNumId w:val="2"/>
  </w:num>
  <w:num w:numId="3" w16cid:durableId="143589837">
    <w:abstractNumId w:val="0"/>
  </w:num>
  <w:num w:numId="4" w16cid:durableId="161167858">
    <w:abstractNumId w:val="11"/>
  </w:num>
  <w:num w:numId="5" w16cid:durableId="1777946166">
    <w:abstractNumId w:val="7"/>
  </w:num>
  <w:num w:numId="6" w16cid:durableId="1489592153">
    <w:abstractNumId w:val="9"/>
  </w:num>
  <w:num w:numId="7" w16cid:durableId="1258825898">
    <w:abstractNumId w:val="5"/>
  </w:num>
  <w:num w:numId="8" w16cid:durableId="1582373548">
    <w:abstractNumId w:val="3"/>
  </w:num>
  <w:num w:numId="9" w16cid:durableId="969625544">
    <w:abstractNumId w:val="8"/>
  </w:num>
  <w:num w:numId="10" w16cid:durableId="2074430694">
    <w:abstractNumId w:val="10"/>
  </w:num>
  <w:num w:numId="11" w16cid:durableId="1821996532">
    <w:abstractNumId w:val="4"/>
  </w:num>
  <w:num w:numId="12" w16cid:durableId="656495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ED84A5"/>
    <w:rsid w:val="005A2696"/>
    <w:rsid w:val="00A43E2F"/>
    <w:rsid w:val="00D242DD"/>
    <w:rsid w:val="00F80085"/>
    <w:rsid w:val="25E818B5"/>
    <w:rsid w:val="2AAA3C78"/>
    <w:rsid w:val="3DED84A5"/>
    <w:rsid w:val="482D50B6"/>
    <w:rsid w:val="552B1467"/>
    <w:rsid w:val="70808E6D"/>
    <w:rsid w:val="78BA1906"/>
    <w:rsid w:val="7E2B67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84A5"/>
  <w15:chartTrackingRefBased/>
  <w15:docId w15:val="{AC37A5A8-5FB3-44B9-996D-A7924645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5A2696"/>
    <w:rPr>
      <w:color w:val="467886" w:themeColor="hyperlink"/>
      <w:u w:val="single"/>
    </w:rPr>
  </w:style>
  <w:style w:type="character" w:styleId="UnresolvedMention">
    <w:name w:val="Unresolved Mention"/>
    <w:basedOn w:val="DefaultParagraphFont"/>
    <w:uiPriority w:val="99"/>
    <w:semiHidden/>
    <w:unhideWhenUsed/>
    <w:rsid w:val="005A2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40164">
      <w:bodyDiv w:val="1"/>
      <w:marLeft w:val="0"/>
      <w:marRight w:val="0"/>
      <w:marTop w:val="0"/>
      <w:marBottom w:val="0"/>
      <w:divBdr>
        <w:top w:val="none" w:sz="0" w:space="0" w:color="auto"/>
        <w:left w:val="none" w:sz="0" w:space="0" w:color="auto"/>
        <w:bottom w:val="none" w:sz="0" w:space="0" w:color="auto"/>
        <w:right w:val="none" w:sz="0" w:space="0" w:color="auto"/>
      </w:divBdr>
    </w:div>
    <w:div w:id="701784009">
      <w:bodyDiv w:val="1"/>
      <w:marLeft w:val="0"/>
      <w:marRight w:val="0"/>
      <w:marTop w:val="0"/>
      <w:marBottom w:val="0"/>
      <w:divBdr>
        <w:top w:val="none" w:sz="0" w:space="0" w:color="auto"/>
        <w:left w:val="none" w:sz="0" w:space="0" w:color="auto"/>
        <w:bottom w:val="none" w:sz="0" w:space="0" w:color="auto"/>
        <w:right w:val="none" w:sz="0" w:space="0" w:color="auto"/>
      </w:divBdr>
    </w:div>
    <w:div w:id="713457511">
      <w:bodyDiv w:val="1"/>
      <w:marLeft w:val="0"/>
      <w:marRight w:val="0"/>
      <w:marTop w:val="0"/>
      <w:marBottom w:val="0"/>
      <w:divBdr>
        <w:top w:val="none" w:sz="0" w:space="0" w:color="auto"/>
        <w:left w:val="none" w:sz="0" w:space="0" w:color="auto"/>
        <w:bottom w:val="none" w:sz="0" w:space="0" w:color="auto"/>
        <w:right w:val="none" w:sz="0" w:space="0" w:color="auto"/>
      </w:divBdr>
    </w:div>
    <w:div w:id="783573164">
      <w:bodyDiv w:val="1"/>
      <w:marLeft w:val="0"/>
      <w:marRight w:val="0"/>
      <w:marTop w:val="0"/>
      <w:marBottom w:val="0"/>
      <w:divBdr>
        <w:top w:val="none" w:sz="0" w:space="0" w:color="auto"/>
        <w:left w:val="none" w:sz="0" w:space="0" w:color="auto"/>
        <w:bottom w:val="none" w:sz="0" w:space="0" w:color="auto"/>
        <w:right w:val="none" w:sz="0" w:space="0" w:color="auto"/>
      </w:divBdr>
    </w:div>
    <w:div w:id="820969971">
      <w:bodyDiv w:val="1"/>
      <w:marLeft w:val="0"/>
      <w:marRight w:val="0"/>
      <w:marTop w:val="0"/>
      <w:marBottom w:val="0"/>
      <w:divBdr>
        <w:top w:val="none" w:sz="0" w:space="0" w:color="auto"/>
        <w:left w:val="none" w:sz="0" w:space="0" w:color="auto"/>
        <w:bottom w:val="none" w:sz="0" w:space="0" w:color="auto"/>
        <w:right w:val="none" w:sz="0" w:space="0" w:color="auto"/>
      </w:divBdr>
    </w:div>
    <w:div w:id="1256741128">
      <w:bodyDiv w:val="1"/>
      <w:marLeft w:val="0"/>
      <w:marRight w:val="0"/>
      <w:marTop w:val="0"/>
      <w:marBottom w:val="0"/>
      <w:divBdr>
        <w:top w:val="none" w:sz="0" w:space="0" w:color="auto"/>
        <w:left w:val="none" w:sz="0" w:space="0" w:color="auto"/>
        <w:bottom w:val="none" w:sz="0" w:space="0" w:color="auto"/>
        <w:right w:val="none" w:sz="0" w:space="0" w:color="auto"/>
      </w:divBdr>
    </w:div>
    <w:div w:id="1309629834">
      <w:bodyDiv w:val="1"/>
      <w:marLeft w:val="0"/>
      <w:marRight w:val="0"/>
      <w:marTop w:val="0"/>
      <w:marBottom w:val="0"/>
      <w:divBdr>
        <w:top w:val="none" w:sz="0" w:space="0" w:color="auto"/>
        <w:left w:val="none" w:sz="0" w:space="0" w:color="auto"/>
        <w:bottom w:val="none" w:sz="0" w:space="0" w:color="auto"/>
        <w:right w:val="none" w:sz="0" w:space="0" w:color="auto"/>
      </w:divBdr>
    </w:div>
    <w:div w:id="187611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scrum.org/resources/kanban-guide-scrum-teams" TargetMode="External"/><Relationship Id="rId4" Type="http://schemas.openxmlformats.org/officeDocument/2006/relationships/numbering" Target="numbering.xml"/><Relationship Id="rId9" Type="http://schemas.openxmlformats.org/officeDocument/2006/relationships/hyperlink" Target="https://www.scrum.org/resources/scrum-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2BD156C929A941806FB754CA74009E" ma:contentTypeVersion="5" ma:contentTypeDescription="Create a new document." ma:contentTypeScope="" ma:versionID="a96d9349158f8bb017ada9fac6c21745">
  <xsd:schema xmlns:xsd="http://www.w3.org/2001/XMLSchema" xmlns:xs="http://www.w3.org/2001/XMLSchema" xmlns:p="http://schemas.microsoft.com/office/2006/metadata/properties" xmlns:ns2="4d30620c-3715-441d-9870-007cc8dedfb2" targetNamespace="http://schemas.microsoft.com/office/2006/metadata/properties" ma:root="true" ma:fieldsID="601472e25a30e1c9b9d65da6dc3c8429" ns2:_="">
    <xsd:import namespace="4d30620c-3715-441d-9870-007cc8dedfb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30620c-3715-441d-9870-007cc8dedf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d30620c-3715-441d-9870-007cc8dedfb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D87C77-A5CE-4ECA-91D5-1629B6A13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30620c-3715-441d-9870-007cc8ded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845983-90AA-4383-904B-690FE97FEACC}">
  <ds:schemaRefs>
    <ds:schemaRef ds:uri="http://schemas.microsoft.com/office/2006/metadata/properties"/>
    <ds:schemaRef ds:uri="http://schemas.microsoft.com/office/infopath/2007/PartnerControls"/>
    <ds:schemaRef ds:uri="4d30620c-3715-441d-9870-007cc8dedfb2"/>
  </ds:schemaRefs>
</ds:datastoreItem>
</file>

<file path=customXml/itemProps3.xml><?xml version="1.0" encoding="utf-8"?>
<ds:datastoreItem xmlns:ds="http://schemas.openxmlformats.org/officeDocument/2006/customXml" ds:itemID="{09798DF5-C9C2-4DFC-BEFF-7A4209834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 Domingo</dc:creator>
  <cp:keywords/>
  <dc:description/>
  <cp:lastModifiedBy>Pardo, Heal Joshua</cp:lastModifiedBy>
  <cp:revision>3</cp:revision>
  <cp:lastPrinted>2024-10-04T15:27:00Z</cp:lastPrinted>
  <dcterms:created xsi:type="dcterms:W3CDTF">2024-10-03T00:59:00Z</dcterms:created>
  <dcterms:modified xsi:type="dcterms:W3CDTF">2024-10-04T15:27:00Z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2024-10-03T00:59:53Z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d48e0c26-a2ab-4cd2-ad42-4a3831213b23</vt:lpwstr>
  </property>
  <property fmtid="{D5CDD505-2E9C-101B-9397-08002B2CF9AE}" pid="8" name="MSIP_Label_8a813f4b-519a-4481-a498-85770f517757_ContentBits">
    <vt:lpwstr>0</vt:lpwstr>
  </property>
  <property fmtid="{D5CDD505-2E9C-101B-9397-08002B2CF9AE}" pid="9" name="ContentTypeId">
    <vt:lpwstr>0x0101000B2BD156C929A941806FB754CA74009E</vt:lpwstr>
  </property>
  <property fmtid="{D5CDD505-2E9C-101B-9397-08002B2CF9AE}" pid="10" name="Order">
    <vt:r8>1559500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