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2096" w14:textId="77777777" w:rsidR="0014588E" w:rsidRPr="00477B79" w:rsidRDefault="0014588E" w:rsidP="0014588E">
      <w:pPr>
        <w:jc w:val="center"/>
        <w:rPr>
          <w:rFonts w:ascii="Times New Roman" w:eastAsia="標楷體" w:hAnsi="Times New Roman"/>
          <w:b/>
          <w:sz w:val="44"/>
          <w:szCs w:val="56"/>
        </w:rPr>
      </w:pPr>
      <w:r w:rsidRPr="00477B79">
        <w:rPr>
          <w:rFonts w:ascii="Times New Roman" w:eastAsia="標楷體" w:hAnsi="Times New Roman" w:hint="eastAsia"/>
          <w:b/>
          <w:sz w:val="44"/>
          <w:szCs w:val="56"/>
        </w:rPr>
        <w:t xml:space="preserve">2019 </w:t>
      </w:r>
      <w:proofErr w:type="spellStart"/>
      <w:r w:rsidRPr="00477B79">
        <w:rPr>
          <w:rFonts w:ascii="Times New Roman" w:eastAsia="標楷體" w:hAnsi="Times New Roman" w:hint="eastAsia"/>
          <w:b/>
          <w:sz w:val="44"/>
          <w:szCs w:val="56"/>
        </w:rPr>
        <w:t>Footprintku</w:t>
      </w:r>
      <w:proofErr w:type="spellEnd"/>
      <w:r w:rsidRPr="00477B79">
        <w:rPr>
          <w:rFonts w:ascii="Times New Roman" w:eastAsia="標楷體" w:hAnsi="Times New Roman" w:hint="eastAsia"/>
          <w:b/>
          <w:sz w:val="44"/>
          <w:szCs w:val="56"/>
        </w:rPr>
        <w:t>校園達人秀</w:t>
      </w:r>
    </w:p>
    <w:p w14:paraId="0EC5DB3C" w14:textId="77777777" w:rsidR="0014588E" w:rsidRPr="00477B79" w:rsidRDefault="0014588E" w:rsidP="0014588E">
      <w:pPr>
        <w:jc w:val="center"/>
        <w:rPr>
          <w:rFonts w:ascii="Times New Roman" w:eastAsia="標楷體" w:hAnsi="Times New Roman"/>
          <w:b/>
          <w:sz w:val="44"/>
          <w:szCs w:val="56"/>
        </w:rPr>
      </w:pPr>
      <w:r w:rsidRPr="00477B79">
        <w:rPr>
          <w:rFonts w:ascii="Times New Roman" w:eastAsia="標楷體" w:hAnsi="Times New Roman" w:hint="eastAsia"/>
          <w:b/>
          <w:sz w:val="44"/>
          <w:szCs w:val="56"/>
        </w:rPr>
        <w:t>〈以</w:t>
      </w:r>
      <w:r w:rsidRPr="00477B79">
        <w:rPr>
          <w:rFonts w:ascii="Times New Roman" w:eastAsia="標楷體" w:hAnsi="Times New Roman" w:hint="eastAsia"/>
          <w:b/>
          <w:sz w:val="44"/>
          <w:szCs w:val="56"/>
        </w:rPr>
        <w:t>I</w:t>
      </w:r>
      <w:r w:rsidRPr="00477B79">
        <w:rPr>
          <w:rFonts w:ascii="Times New Roman" w:eastAsia="標楷體" w:hAnsi="Times New Roman" w:hint="eastAsia"/>
          <w:b/>
          <w:sz w:val="44"/>
          <w:szCs w:val="56"/>
        </w:rPr>
        <w:t>為名，</w:t>
      </w:r>
      <w:r w:rsidRPr="00477B79">
        <w:rPr>
          <w:rFonts w:ascii="Times New Roman" w:eastAsia="標楷體" w:hAnsi="Times New Roman" w:hint="eastAsia"/>
          <w:b/>
          <w:sz w:val="44"/>
          <w:szCs w:val="56"/>
        </w:rPr>
        <w:t>AI</w:t>
      </w:r>
      <w:r w:rsidRPr="00477B79">
        <w:rPr>
          <w:rFonts w:ascii="Times New Roman" w:eastAsia="標楷體" w:hAnsi="Times New Roman" w:hint="eastAsia"/>
          <w:b/>
          <w:sz w:val="44"/>
          <w:szCs w:val="56"/>
        </w:rPr>
        <w:t>動起來〉</w:t>
      </w:r>
    </w:p>
    <w:p w14:paraId="57783DE0" w14:textId="77777777" w:rsidR="0014588E" w:rsidRPr="00477B79" w:rsidRDefault="0014588E" w:rsidP="0014588E">
      <w:pPr>
        <w:jc w:val="center"/>
        <w:rPr>
          <w:rFonts w:ascii="Times New Roman" w:eastAsia="標楷體" w:hAnsi="Times New Roman"/>
          <w:b/>
          <w:sz w:val="40"/>
        </w:rPr>
      </w:pPr>
      <w:r w:rsidRPr="00477B79">
        <w:rPr>
          <w:rFonts w:ascii="Times New Roman" w:eastAsia="標楷體" w:hAnsi="Times New Roman" w:hint="eastAsia"/>
          <w:b/>
          <w:sz w:val="40"/>
        </w:rPr>
        <w:t>初賽報告</w:t>
      </w:r>
    </w:p>
    <w:p w14:paraId="3AEA933E" w14:textId="77777777" w:rsidR="0014588E" w:rsidRPr="00477B79" w:rsidRDefault="0014588E" w:rsidP="0014588E">
      <w:pPr>
        <w:jc w:val="right"/>
        <w:rPr>
          <w:rFonts w:ascii="Times New Roman" w:eastAsia="標楷體" w:hAnsi="Times New Roman"/>
        </w:rPr>
      </w:pPr>
      <w:r w:rsidRPr="00477B79">
        <w:rPr>
          <w:rFonts w:ascii="Times New Roman" w:eastAsia="標楷體" w:hAnsi="Times New Roman" w:hint="eastAsia"/>
        </w:rPr>
        <w:t>中華民國</w:t>
      </w:r>
      <w:r w:rsidRPr="00477B79">
        <w:rPr>
          <w:rFonts w:ascii="Times New Roman" w:eastAsia="標楷體" w:hAnsi="Times New Roman" w:hint="eastAsia"/>
        </w:rPr>
        <w:t>108</w:t>
      </w:r>
      <w:r w:rsidRPr="00477B79">
        <w:rPr>
          <w:rFonts w:ascii="Times New Roman" w:eastAsia="標楷體" w:hAnsi="Times New Roman" w:hint="eastAsia"/>
        </w:rPr>
        <w:t>年</w:t>
      </w:r>
      <w:r w:rsidRPr="00477B79">
        <w:rPr>
          <w:rFonts w:ascii="Times New Roman" w:eastAsia="標楷體" w:hAnsi="Times New Roman" w:hint="eastAsia"/>
        </w:rPr>
        <w:t xml:space="preserve">  </w:t>
      </w:r>
      <w:r w:rsidRPr="00477B79">
        <w:rPr>
          <w:rFonts w:ascii="Times New Roman" w:eastAsia="標楷體" w:hAnsi="Times New Roman" w:hint="eastAsia"/>
        </w:rPr>
        <w:t>月</w:t>
      </w:r>
      <w:r w:rsidRPr="00477B79">
        <w:rPr>
          <w:rFonts w:ascii="Times New Roman" w:eastAsia="標楷體" w:hAnsi="Times New Roman" w:hint="eastAsia"/>
        </w:rPr>
        <w:t xml:space="preserve">  </w:t>
      </w:r>
      <w:r w:rsidRPr="00477B79">
        <w:rPr>
          <w:rFonts w:ascii="Times New Roman" w:eastAsia="標楷體" w:hAnsi="Times New Roman" w:hint="eastAsia"/>
        </w:rPr>
        <w:t>日</w:t>
      </w:r>
    </w:p>
    <w:p w14:paraId="541F7555" w14:textId="77777777" w:rsidR="0014588E" w:rsidRPr="00477B79" w:rsidRDefault="0014588E" w:rsidP="0014588E">
      <w:pPr>
        <w:rPr>
          <w:rFonts w:ascii="Times New Roman" w:eastAsia="標楷體" w:hAnsi="Times New Roman"/>
        </w:rPr>
      </w:pPr>
    </w:p>
    <w:p w14:paraId="55E5267A" w14:textId="0309FA23" w:rsidR="0014588E" w:rsidRPr="00CA7AFE" w:rsidRDefault="0014588E" w:rsidP="0014588E">
      <w:pPr>
        <w:rPr>
          <w:rFonts w:ascii="Times New Roman" w:eastAsia="標楷體" w:hAnsi="Times New Roman"/>
          <w:sz w:val="32"/>
          <w:szCs w:val="32"/>
        </w:rPr>
      </w:pPr>
      <w:r w:rsidRPr="00CA7AFE">
        <w:rPr>
          <w:rFonts w:ascii="Times New Roman" w:eastAsia="標楷體" w:hAnsi="Times New Roman" w:hint="eastAsia"/>
          <w:sz w:val="32"/>
          <w:szCs w:val="32"/>
        </w:rPr>
        <w:t>隊名：</w:t>
      </w:r>
      <w:r w:rsidRPr="00CA7AFE">
        <w:rPr>
          <w:rFonts w:ascii="Times New Roman" w:eastAsia="標楷體" w:hAnsi="Times New Roman" w:hint="eastAsia"/>
          <w:sz w:val="32"/>
          <w:szCs w:val="32"/>
          <w:u w:val="single"/>
        </w:rPr>
        <w:t xml:space="preserve">     </w:t>
      </w:r>
      <w:r w:rsidR="007C0790" w:rsidRPr="007C0790">
        <w:rPr>
          <w:rFonts w:ascii="Times New Roman" w:eastAsia="標楷體" w:hAnsi="Times New Roman" w:hint="eastAsia"/>
          <w:sz w:val="32"/>
          <w:szCs w:val="32"/>
          <w:u w:val="single"/>
        </w:rPr>
        <w:t>圖片辨</w:t>
      </w:r>
      <w:proofErr w:type="gramStart"/>
      <w:r w:rsidR="007C0790" w:rsidRPr="007C0790">
        <w:rPr>
          <w:rFonts w:ascii="Times New Roman" w:eastAsia="標楷體" w:hAnsi="Times New Roman" w:hint="eastAsia"/>
          <w:sz w:val="32"/>
          <w:szCs w:val="32"/>
          <w:u w:val="single"/>
        </w:rPr>
        <w:t>辨辨</w:t>
      </w:r>
      <w:proofErr w:type="gramEnd"/>
      <w:r w:rsidRPr="00CA7AFE">
        <w:rPr>
          <w:rFonts w:ascii="Times New Roman" w:eastAsia="標楷體" w:hAnsi="Times New Roman" w:hint="eastAsia"/>
          <w:sz w:val="32"/>
          <w:szCs w:val="32"/>
          <w:u w:val="single"/>
        </w:rPr>
        <w:t xml:space="preserve">               </w:t>
      </w:r>
    </w:p>
    <w:p w14:paraId="5302060A" w14:textId="77777777" w:rsidR="0014588E" w:rsidRPr="00477B79" w:rsidRDefault="0014588E" w:rsidP="0014588E">
      <w:pPr>
        <w:rPr>
          <w:rFonts w:ascii="Times New Roman" w:eastAsia="標楷體" w:hAnsi="Times New Roman"/>
        </w:rPr>
      </w:pPr>
    </w:p>
    <w:p w14:paraId="0FAE80CE" w14:textId="43630EB3" w:rsidR="0014588E" w:rsidRPr="00EC1E87" w:rsidRDefault="0014588E" w:rsidP="00EC1E87">
      <w:pPr>
        <w:pStyle w:val="a8"/>
        <w:numPr>
          <w:ilvl w:val="0"/>
          <w:numId w:val="10"/>
        </w:numPr>
        <w:spacing w:line="720" w:lineRule="atLeast"/>
        <w:ind w:leftChars="0"/>
        <w:rPr>
          <w:color w:val="FF0000"/>
        </w:rPr>
      </w:pPr>
      <w:r w:rsidRPr="00EC1E87">
        <w:rPr>
          <w:rFonts w:hint="eastAsia"/>
        </w:rPr>
        <w:t>為維護比賽公平性，</w:t>
      </w:r>
      <w:r w:rsidRPr="00EC1E87">
        <w:rPr>
          <w:rFonts w:hint="eastAsia"/>
          <w:b/>
          <w:color w:val="FF0000"/>
        </w:rPr>
        <w:t>請勿於報告中洩露比賽隊伍之學校與教授名稱。</w:t>
      </w:r>
    </w:p>
    <w:p w14:paraId="34902A24" w14:textId="170F25FD" w:rsidR="0014588E" w:rsidRPr="00EC1E87" w:rsidRDefault="0014588E" w:rsidP="00EC1E87">
      <w:pPr>
        <w:pStyle w:val="a8"/>
        <w:numPr>
          <w:ilvl w:val="0"/>
          <w:numId w:val="10"/>
        </w:numPr>
        <w:spacing w:line="720" w:lineRule="atLeast"/>
        <w:ind w:leftChars="0"/>
        <w:rPr>
          <w:color w:val="FF0000"/>
        </w:rPr>
      </w:pPr>
      <w:r w:rsidRPr="00EC1E87">
        <w:rPr>
          <w:rFonts w:hint="eastAsia"/>
        </w:rPr>
        <w:t>敬請依此格式撰寫報告，若有不適用之項目，</w:t>
      </w:r>
      <w:r w:rsidRPr="00EC1E87">
        <w:rPr>
          <w:rFonts w:hint="eastAsia"/>
          <w:b/>
          <w:color w:val="FF0000"/>
        </w:rPr>
        <w:t>該</w:t>
      </w:r>
      <w:proofErr w:type="gramStart"/>
      <w:r w:rsidRPr="00EC1E87">
        <w:rPr>
          <w:rFonts w:hint="eastAsia"/>
          <w:b/>
          <w:color w:val="FF0000"/>
        </w:rPr>
        <w:t>項目請留空白</w:t>
      </w:r>
      <w:proofErr w:type="gramEnd"/>
      <w:r w:rsidRPr="00EC1E87">
        <w:rPr>
          <w:rFonts w:hint="eastAsia"/>
          <w:b/>
          <w:color w:val="FF0000"/>
        </w:rPr>
        <w:t>，切勿刪除。</w:t>
      </w:r>
    </w:p>
    <w:p w14:paraId="19AD6F9D" w14:textId="34A5D4EF" w:rsidR="0014588E" w:rsidRPr="00EC1E87" w:rsidRDefault="0014588E" w:rsidP="00EC1E87">
      <w:pPr>
        <w:pStyle w:val="a8"/>
        <w:numPr>
          <w:ilvl w:val="0"/>
          <w:numId w:val="10"/>
        </w:numPr>
        <w:spacing w:line="720" w:lineRule="atLeast"/>
        <w:ind w:leftChars="0"/>
      </w:pPr>
      <w:r w:rsidRPr="00EC1E87">
        <w:rPr>
          <w:rFonts w:hint="eastAsia"/>
        </w:rPr>
        <w:t>內文字體大小以</w:t>
      </w:r>
      <w:r w:rsidRPr="00EC1E87">
        <w:rPr>
          <w:rFonts w:hint="eastAsia"/>
        </w:rPr>
        <w:t>12</w:t>
      </w:r>
      <w:r w:rsidRPr="00EC1E87">
        <w:rPr>
          <w:rFonts w:hint="eastAsia"/>
        </w:rPr>
        <w:t>字體，行距以</w:t>
      </w:r>
      <w:r w:rsidRPr="00EC1E87">
        <w:rPr>
          <w:rFonts w:hint="eastAsia"/>
        </w:rPr>
        <w:t>1.5</w:t>
      </w:r>
      <w:r w:rsidRPr="00EC1E87">
        <w:rPr>
          <w:rFonts w:hint="eastAsia"/>
        </w:rPr>
        <w:t>行距為原則。</w:t>
      </w:r>
    </w:p>
    <w:p w14:paraId="2D9F86EB" w14:textId="6148328E" w:rsidR="0014588E" w:rsidRPr="00EC1E87" w:rsidRDefault="0014588E" w:rsidP="00EC1E87">
      <w:pPr>
        <w:pStyle w:val="a8"/>
        <w:numPr>
          <w:ilvl w:val="0"/>
          <w:numId w:val="10"/>
        </w:numPr>
        <w:spacing w:line="720" w:lineRule="atLeast"/>
        <w:ind w:leftChars="0"/>
      </w:pPr>
      <w:r w:rsidRPr="00EC1E87">
        <w:rPr>
          <w:rFonts w:hint="eastAsia"/>
        </w:rPr>
        <w:t>報告得以中文或英文撰寫。</w:t>
      </w:r>
    </w:p>
    <w:p w14:paraId="5C07B7A4" w14:textId="3E6ED450" w:rsidR="0014588E" w:rsidRPr="00EC1E87" w:rsidRDefault="00571C50" w:rsidP="00EC1E87">
      <w:pPr>
        <w:pStyle w:val="a8"/>
        <w:numPr>
          <w:ilvl w:val="0"/>
          <w:numId w:val="10"/>
        </w:numPr>
        <w:spacing w:line="720" w:lineRule="atLeast"/>
        <w:ind w:leftChars="0"/>
      </w:pPr>
      <w:r>
        <w:rPr>
          <w:rFonts w:hint="eastAsia"/>
          <w:kern w:val="0"/>
        </w:rPr>
        <w:t>報告內容篇幅以</w:t>
      </w:r>
      <w:r>
        <w:rPr>
          <w:rFonts w:hint="eastAsia"/>
          <w:kern w:val="0"/>
        </w:rPr>
        <w:t>1</w:t>
      </w:r>
      <w:r>
        <w:rPr>
          <w:kern w:val="0"/>
        </w:rPr>
        <w:t>5</w:t>
      </w:r>
      <w:r>
        <w:rPr>
          <w:rFonts w:hint="eastAsia"/>
          <w:kern w:val="0"/>
        </w:rPr>
        <w:t>頁為限</w:t>
      </w:r>
      <w:r w:rsidR="00503B9E" w:rsidRPr="00503B9E">
        <w:rPr>
          <w:rFonts w:hint="eastAsia"/>
        </w:rPr>
        <w:t>(</w:t>
      </w:r>
      <w:r w:rsidR="00503B9E" w:rsidRPr="00503B9E">
        <w:rPr>
          <w:rFonts w:hint="eastAsia"/>
        </w:rPr>
        <w:t>不含封面、目錄、圖目錄、表目錄、摘要及參考文獻，摘要不得超過一頁</w:t>
      </w:r>
      <w:r w:rsidR="00503B9E" w:rsidRPr="00503B9E">
        <w:rPr>
          <w:rFonts w:hint="eastAsia"/>
        </w:rPr>
        <w:t>)</w:t>
      </w:r>
      <w:r w:rsidR="008B0596" w:rsidRPr="00EC1E87">
        <w:rPr>
          <w:rFonts w:hint="eastAsia"/>
        </w:rPr>
        <w:t>。</w:t>
      </w:r>
    </w:p>
    <w:p w14:paraId="2F1CF95A" w14:textId="53BD3D89" w:rsidR="0014588E" w:rsidRPr="00EC1E87" w:rsidRDefault="0014588E" w:rsidP="00EC1E87">
      <w:pPr>
        <w:pStyle w:val="a8"/>
        <w:numPr>
          <w:ilvl w:val="0"/>
          <w:numId w:val="10"/>
        </w:numPr>
        <w:spacing w:line="720" w:lineRule="atLeast"/>
        <w:ind w:leftChars="0"/>
      </w:pPr>
      <w:r w:rsidRPr="00EC1E87">
        <w:rPr>
          <w:rFonts w:hint="eastAsia"/>
        </w:rPr>
        <w:t>請以</w:t>
      </w:r>
      <w:r w:rsidRPr="00EC1E87">
        <w:rPr>
          <w:rFonts w:hint="eastAsia"/>
          <w:color w:val="C00000"/>
        </w:rPr>
        <w:t>PDF</w:t>
      </w:r>
      <w:r w:rsidRPr="00EC1E87">
        <w:rPr>
          <w:rFonts w:hint="eastAsia"/>
        </w:rPr>
        <w:t>為檔案格式提交。</w:t>
      </w:r>
    </w:p>
    <w:p w14:paraId="0596C552" w14:textId="77777777" w:rsidR="0014588E" w:rsidRPr="00477B79" w:rsidRDefault="0014588E">
      <w:pPr>
        <w:widowControl/>
        <w:rPr>
          <w:rFonts w:ascii="Times New Roman" w:eastAsia="標楷體" w:hAnsi="Times New Roman"/>
        </w:rPr>
      </w:pPr>
      <w:r w:rsidRPr="00477B79">
        <w:rPr>
          <w:rFonts w:ascii="Times New Roman" w:eastAsia="標楷體" w:hAnsi="Times New Roman"/>
        </w:rPr>
        <w:br w:type="page"/>
      </w:r>
    </w:p>
    <w:sdt>
      <w:sdtPr>
        <w:rPr>
          <w:rFonts w:asciiTheme="minorHAnsi" w:eastAsiaTheme="minorEastAsia" w:hAnsiTheme="minorHAnsi" w:cstheme="minorBidi"/>
          <w:b w:val="0"/>
          <w:bCs w:val="0"/>
          <w:color w:val="auto"/>
          <w:kern w:val="2"/>
          <w:sz w:val="24"/>
          <w:szCs w:val="22"/>
          <w:lang w:val="zh-TW"/>
        </w:rPr>
        <w:id w:val="24558538"/>
        <w:docPartObj>
          <w:docPartGallery w:val="Table of Contents"/>
          <w:docPartUnique/>
        </w:docPartObj>
      </w:sdtPr>
      <w:sdtEndPr>
        <w:rPr>
          <w:lang w:val="en-US"/>
        </w:rPr>
      </w:sdtEndPr>
      <w:sdtContent>
        <w:p w14:paraId="041C832E" w14:textId="77777777" w:rsidR="000B352E" w:rsidRDefault="000B352E">
          <w:pPr>
            <w:pStyle w:val="aa"/>
          </w:pPr>
          <w:r w:rsidRPr="000B352E">
            <w:rPr>
              <w:color w:val="auto"/>
              <w:lang w:val="zh-TW"/>
            </w:rPr>
            <w:t>目錄</w:t>
          </w:r>
        </w:p>
        <w:p w14:paraId="1ECE41FA" w14:textId="5C9F542B" w:rsidR="007C0790" w:rsidRDefault="0045348B">
          <w:pPr>
            <w:pStyle w:val="13"/>
            <w:rPr>
              <w:rFonts w:asciiTheme="minorHAnsi" w:eastAsiaTheme="minorEastAsia" w:hAnsiTheme="minorHAnsi" w:cstheme="minorBidi"/>
              <w:b w:val="0"/>
              <w:kern w:val="2"/>
              <w:szCs w:val="22"/>
            </w:rPr>
          </w:pPr>
          <w:r>
            <w:fldChar w:fldCharType="begin"/>
          </w:r>
          <w:r w:rsidR="000B352E">
            <w:instrText xml:space="preserve"> TOC \o "1-3" \h \z \u </w:instrText>
          </w:r>
          <w:r>
            <w:fldChar w:fldCharType="separate"/>
          </w:r>
          <w:hyperlink w:anchor="_Toc27609932" w:history="1">
            <w:r w:rsidR="007C0790" w:rsidRPr="00D823F6">
              <w:rPr>
                <w:rStyle w:val="af9"/>
                <w:rFonts w:hint="eastAsia"/>
              </w:rPr>
              <w:t>中文摘要</w:t>
            </w:r>
            <w:r w:rsidR="007C0790">
              <w:rPr>
                <w:webHidden/>
              </w:rPr>
              <w:tab/>
            </w:r>
            <w:r w:rsidR="007C0790">
              <w:rPr>
                <w:webHidden/>
              </w:rPr>
              <w:fldChar w:fldCharType="begin"/>
            </w:r>
            <w:r w:rsidR="007C0790">
              <w:rPr>
                <w:webHidden/>
              </w:rPr>
              <w:instrText xml:space="preserve"> PAGEREF _Toc27609932 \h </w:instrText>
            </w:r>
            <w:r w:rsidR="007C0790">
              <w:rPr>
                <w:webHidden/>
              </w:rPr>
            </w:r>
            <w:r w:rsidR="007C0790">
              <w:rPr>
                <w:webHidden/>
              </w:rPr>
              <w:fldChar w:fldCharType="separate"/>
            </w:r>
            <w:r w:rsidR="00B55249">
              <w:rPr>
                <w:webHidden/>
              </w:rPr>
              <w:t>5</w:t>
            </w:r>
            <w:r w:rsidR="007C0790">
              <w:rPr>
                <w:webHidden/>
              </w:rPr>
              <w:fldChar w:fldCharType="end"/>
            </w:r>
          </w:hyperlink>
        </w:p>
        <w:p w14:paraId="69C5C5A5" w14:textId="2EB2BDC5" w:rsidR="007C0790" w:rsidRDefault="00090A5D">
          <w:pPr>
            <w:pStyle w:val="13"/>
            <w:tabs>
              <w:tab w:val="left" w:pos="960"/>
            </w:tabs>
            <w:rPr>
              <w:rFonts w:asciiTheme="minorHAnsi" w:eastAsiaTheme="minorEastAsia" w:hAnsiTheme="minorHAnsi" w:cstheme="minorBidi"/>
              <w:b w:val="0"/>
              <w:kern w:val="2"/>
              <w:szCs w:val="22"/>
            </w:rPr>
          </w:pPr>
          <w:hyperlink w:anchor="_Toc27609933" w:history="1">
            <w:r w:rsidR="007C0790" w:rsidRPr="00D823F6">
              <w:rPr>
                <w:rStyle w:val="af9"/>
                <w:rFonts w:cs="Calibri" w:hint="eastAsia"/>
              </w:rPr>
              <w:t>壹、</w:t>
            </w:r>
            <w:r w:rsidR="007C0790">
              <w:rPr>
                <w:rFonts w:asciiTheme="minorHAnsi" w:eastAsiaTheme="minorEastAsia" w:hAnsiTheme="minorHAnsi" w:cstheme="minorBidi"/>
                <w:b w:val="0"/>
                <w:kern w:val="2"/>
                <w:szCs w:val="22"/>
              </w:rPr>
              <w:tab/>
            </w:r>
            <w:r w:rsidR="007C0790" w:rsidRPr="00D823F6">
              <w:rPr>
                <w:rStyle w:val="af9"/>
                <w:rFonts w:hint="eastAsia"/>
              </w:rPr>
              <w:t>緒論</w:t>
            </w:r>
            <w:r w:rsidR="007C0790">
              <w:rPr>
                <w:webHidden/>
              </w:rPr>
              <w:tab/>
            </w:r>
            <w:r w:rsidR="007C0790">
              <w:rPr>
                <w:webHidden/>
              </w:rPr>
              <w:fldChar w:fldCharType="begin"/>
            </w:r>
            <w:r w:rsidR="007C0790">
              <w:rPr>
                <w:webHidden/>
              </w:rPr>
              <w:instrText xml:space="preserve"> PAGEREF _Toc27609933 \h </w:instrText>
            </w:r>
            <w:r w:rsidR="007C0790">
              <w:rPr>
                <w:webHidden/>
              </w:rPr>
            </w:r>
            <w:r w:rsidR="007C0790">
              <w:rPr>
                <w:webHidden/>
              </w:rPr>
              <w:fldChar w:fldCharType="separate"/>
            </w:r>
            <w:r w:rsidR="00B55249">
              <w:rPr>
                <w:webHidden/>
              </w:rPr>
              <w:t>6</w:t>
            </w:r>
            <w:r w:rsidR="007C0790">
              <w:rPr>
                <w:webHidden/>
              </w:rPr>
              <w:fldChar w:fldCharType="end"/>
            </w:r>
          </w:hyperlink>
        </w:p>
        <w:p w14:paraId="633C4320" w14:textId="65BC97FD" w:rsidR="007C0790" w:rsidRDefault="00090A5D">
          <w:pPr>
            <w:pStyle w:val="22"/>
            <w:tabs>
              <w:tab w:val="left" w:pos="1200"/>
            </w:tabs>
            <w:rPr>
              <w:rFonts w:asciiTheme="minorHAnsi" w:eastAsiaTheme="minorEastAsia" w:hAnsiTheme="minorHAnsi" w:cstheme="minorBidi"/>
              <w:noProof/>
              <w:kern w:val="2"/>
              <w:sz w:val="24"/>
            </w:rPr>
          </w:pPr>
          <w:hyperlink w:anchor="_Toc27609934" w:history="1">
            <w:r w:rsidR="007C0790" w:rsidRPr="00D823F6">
              <w:rPr>
                <w:rStyle w:val="af9"/>
                <w:rFonts w:cs="Calibri" w:hint="eastAsia"/>
                <w:noProof/>
              </w:rPr>
              <w:t>1-1</w:t>
            </w:r>
            <w:r w:rsidR="007C0790" w:rsidRPr="00D823F6">
              <w:rPr>
                <w:rStyle w:val="af9"/>
                <w:rFonts w:cs="Calibri" w:hint="eastAsia"/>
                <w:noProof/>
              </w:rPr>
              <w:t>、</w:t>
            </w:r>
            <w:r w:rsidR="007C0790">
              <w:rPr>
                <w:rFonts w:asciiTheme="minorHAnsi" w:eastAsiaTheme="minorEastAsia" w:hAnsiTheme="minorHAnsi" w:cstheme="minorBidi"/>
                <w:noProof/>
                <w:kern w:val="2"/>
                <w:sz w:val="24"/>
              </w:rPr>
              <w:tab/>
            </w:r>
            <w:r w:rsidR="007C0790" w:rsidRPr="00D823F6">
              <w:rPr>
                <w:rStyle w:val="af9"/>
                <w:rFonts w:hint="eastAsia"/>
                <w:noProof/>
              </w:rPr>
              <w:t>研究背景與動機</w:t>
            </w:r>
            <w:r w:rsidR="007C0790">
              <w:rPr>
                <w:noProof/>
                <w:webHidden/>
              </w:rPr>
              <w:tab/>
            </w:r>
            <w:r w:rsidR="007C0790">
              <w:rPr>
                <w:noProof/>
                <w:webHidden/>
              </w:rPr>
              <w:fldChar w:fldCharType="begin"/>
            </w:r>
            <w:r w:rsidR="007C0790">
              <w:rPr>
                <w:noProof/>
                <w:webHidden/>
              </w:rPr>
              <w:instrText xml:space="preserve"> PAGEREF _Toc27609934 \h </w:instrText>
            </w:r>
            <w:r w:rsidR="007C0790">
              <w:rPr>
                <w:noProof/>
                <w:webHidden/>
              </w:rPr>
            </w:r>
            <w:r w:rsidR="007C0790">
              <w:rPr>
                <w:noProof/>
                <w:webHidden/>
              </w:rPr>
              <w:fldChar w:fldCharType="separate"/>
            </w:r>
            <w:r w:rsidR="00B55249">
              <w:rPr>
                <w:noProof/>
                <w:webHidden/>
              </w:rPr>
              <w:t>6</w:t>
            </w:r>
            <w:r w:rsidR="007C0790">
              <w:rPr>
                <w:noProof/>
                <w:webHidden/>
              </w:rPr>
              <w:fldChar w:fldCharType="end"/>
            </w:r>
          </w:hyperlink>
        </w:p>
        <w:p w14:paraId="19E809F4" w14:textId="4B8CF840" w:rsidR="007C0790" w:rsidRDefault="00090A5D">
          <w:pPr>
            <w:pStyle w:val="22"/>
            <w:tabs>
              <w:tab w:val="left" w:pos="1200"/>
            </w:tabs>
            <w:rPr>
              <w:rFonts w:asciiTheme="minorHAnsi" w:eastAsiaTheme="minorEastAsia" w:hAnsiTheme="minorHAnsi" w:cstheme="minorBidi"/>
              <w:noProof/>
              <w:kern w:val="2"/>
              <w:sz w:val="24"/>
            </w:rPr>
          </w:pPr>
          <w:hyperlink w:anchor="_Toc27609935" w:history="1">
            <w:r w:rsidR="007C0790" w:rsidRPr="00D823F6">
              <w:rPr>
                <w:rStyle w:val="af9"/>
                <w:rFonts w:hint="eastAsia"/>
                <w:smallCaps/>
                <w:noProof/>
              </w:rPr>
              <w:t>1-2</w:t>
            </w:r>
            <w:r w:rsidR="007C0790" w:rsidRPr="00D823F6">
              <w:rPr>
                <w:rStyle w:val="af9"/>
                <w:rFonts w:hint="eastAsia"/>
                <w:smallCaps/>
                <w:noProof/>
              </w:rPr>
              <w:t>、</w:t>
            </w:r>
            <w:r w:rsidR="007C0790">
              <w:rPr>
                <w:rFonts w:asciiTheme="minorHAnsi" w:eastAsiaTheme="minorEastAsia" w:hAnsiTheme="minorHAnsi" w:cstheme="minorBidi"/>
                <w:noProof/>
                <w:kern w:val="2"/>
                <w:sz w:val="24"/>
              </w:rPr>
              <w:tab/>
            </w:r>
            <w:r w:rsidR="007C0790" w:rsidRPr="00D823F6">
              <w:rPr>
                <w:rStyle w:val="af9"/>
                <w:rFonts w:hint="eastAsia"/>
                <w:noProof/>
              </w:rPr>
              <w:t>研究目的與方法</w:t>
            </w:r>
            <w:r w:rsidR="007C0790">
              <w:rPr>
                <w:noProof/>
                <w:webHidden/>
              </w:rPr>
              <w:tab/>
            </w:r>
            <w:r w:rsidR="007C0790">
              <w:rPr>
                <w:noProof/>
                <w:webHidden/>
              </w:rPr>
              <w:fldChar w:fldCharType="begin"/>
            </w:r>
            <w:r w:rsidR="007C0790">
              <w:rPr>
                <w:noProof/>
                <w:webHidden/>
              </w:rPr>
              <w:instrText xml:space="preserve"> PAGEREF _Toc27609935 \h </w:instrText>
            </w:r>
            <w:r w:rsidR="007C0790">
              <w:rPr>
                <w:noProof/>
                <w:webHidden/>
              </w:rPr>
            </w:r>
            <w:r w:rsidR="007C0790">
              <w:rPr>
                <w:noProof/>
                <w:webHidden/>
              </w:rPr>
              <w:fldChar w:fldCharType="separate"/>
            </w:r>
            <w:r w:rsidR="00B55249">
              <w:rPr>
                <w:noProof/>
                <w:webHidden/>
              </w:rPr>
              <w:t>6</w:t>
            </w:r>
            <w:r w:rsidR="007C0790">
              <w:rPr>
                <w:noProof/>
                <w:webHidden/>
              </w:rPr>
              <w:fldChar w:fldCharType="end"/>
            </w:r>
          </w:hyperlink>
        </w:p>
        <w:p w14:paraId="75D29B9F" w14:textId="31FDDD76" w:rsidR="007C0790" w:rsidRDefault="00090A5D">
          <w:pPr>
            <w:pStyle w:val="22"/>
            <w:tabs>
              <w:tab w:val="left" w:pos="1200"/>
            </w:tabs>
            <w:rPr>
              <w:rFonts w:asciiTheme="minorHAnsi" w:eastAsiaTheme="minorEastAsia" w:hAnsiTheme="minorHAnsi" w:cstheme="minorBidi"/>
              <w:noProof/>
              <w:kern w:val="2"/>
              <w:sz w:val="24"/>
            </w:rPr>
          </w:pPr>
          <w:hyperlink w:anchor="_Toc27609936" w:history="1">
            <w:r w:rsidR="007C0790" w:rsidRPr="00D823F6">
              <w:rPr>
                <w:rStyle w:val="af9"/>
                <w:rFonts w:hint="eastAsia"/>
                <w:smallCaps/>
                <w:noProof/>
              </w:rPr>
              <w:t>1-3</w:t>
            </w:r>
            <w:r w:rsidR="007C0790" w:rsidRPr="00D823F6">
              <w:rPr>
                <w:rStyle w:val="af9"/>
                <w:rFonts w:hint="eastAsia"/>
                <w:smallCaps/>
                <w:noProof/>
              </w:rPr>
              <w:t>、</w:t>
            </w:r>
            <w:r w:rsidR="007C0790">
              <w:rPr>
                <w:rFonts w:asciiTheme="minorHAnsi" w:eastAsiaTheme="minorEastAsia" w:hAnsiTheme="minorHAnsi" w:cstheme="minorBidi"/>
                <w:noProof/>
                <w:kern w:val="2"/>
                <w:sz w:val="24"/>
              </w:rPr>
              <w:tab/>
            </w:r>
            <w:r w:rsidR="007C0790" w:rsidRPr="00D823F6">
              <w:rPr>
                <w:rStyle w:val="af9"/>
                <w:rFonts w:hint="eastAsia"/>
                <w:noProof/>
              </w:rPr>
              <w:t>研究流程與</w:t>
            </w:r>
            <w:r w:rsidR="007C0790" w:rsidRPr="00D823F6">
              <w:rPr>
                <w:rStyle w:val="af9"/>
                <w:rFonts w:hint="eastAsia"/>
                <w:noProof/>
              </w:rPr>
              <w:t>架</w:t>
            </w:r>
            <w:r w:rsidR="007C0790" w:rsidRPr="00D823F6">
              <w:rPr>
                <w:rStyle w:val="af9"/>
                <w:rFonts w:hint="eastAsia"/>
                <w:noProof/>
              </w:rPr>
              <w:t>構</w:t>
            </w:r>
            <w:r w:rsidR="007C0790">
              <w:rPr>
                <w:noProof/>
                <w:webHidden/>
              </w:rPr>
              <w:tab/>
            </w:r>
            <w:r w:rsidR="007C0790">
              <w:rPr>
                <w:noProof/>
                <w:webHidden/>
              </w:rPr>
              <w:fldChar w:fldCharType="begin"/>
            </w:r>
            <w:r w:rsidR="007C0790">
              <w:rPr>
                <w:noProof/>
                <w:webHidden/>
              </w:rPr>
              <w:instrText xml:space="preserve"> PAGEREF _Toc27609936 \h </w:instrText>
            </w:r>
            <w:r w:rsidR="007C0790">
              <w:rPr>
                <w:noProof/>
                <w:webHidden/>
              </w:rPr>
            </w:r>
            <w:r w:rsidR="007C0790">
              <w:rPr>
                <w:noProof/>
                <w:webHidden/>
              </w:rPr>
              <w:fldChar w:fldCharType="separate"/>
            </w:r>
            <w:r w:rsidR="00B55249">
              <w:rPr>
                <w:noProof/>
                <w:webHidden/>
              </w:rPr>
              <w:t>6</w:t>
            </w:r>
            <w:r w:rsidR="007C0790">
              <w:rPr>
                <w:noProof/>
                <w:webHidden/>
              </w:rPr>
              <w:fldChar w:fldCharType="end"/>
            </w:r>
          </w:hyperlink>
        </w:p>
        <w:p w14:paraId="3C51CBDF" w14:textId="0CB16104" w:rsidR="007C0790" w:rsidRPr="00090A5D" w:rsidRDefault="00090A5D" w:rsidP="00090A5D">
          <w:pPr>
            <w:pStyle w:val="13"/>
            <w:tabs>
              <w:tab w:val="left" w:pos="960"/>
            </w:tabs>
            <w:rPr>
              <w:rFonts w:asciiTheme="minorHAnsi" w:eastAsiaTheme="minorEastAsia" w:hAnsiTheme="minorHAnsi" w:cstheme="minorBidi" w:hint="eastAsia"/>
              <w:b w:val="0"/>
              <w:kern w:val="2"/>
              <w:szCs w:val="22"/>
            </w:rPr>
          </w:pPr>
          <w:hyperlink w:anchor="_Toc27609937" w:history="1">
            <w:r w:rsidR="007C0790" w:rsidRPr="00D823F6">
              <w:rPr>
                <w:rStyle w:val="af9"/>
                <w:rFonts w:hint="eastAsia"/>
              </w:rPr>
              <w:t>貳、</w:t>
            </w:r>
            <w:r w:rsidR="007C0790">
              <w:rPr>
                <w:rFonts w:asciiTheme="minorHAnsi" w:eastAsiaTheme="minorEastAsia" w:hAnsiTheme="minorHAnsi" w:cstheme="minorBidi"/>
                <w:b w:val="0"/>
                <w:kern w:val="2"/>
                <w:szCs w:val="22"/>
              </w:rPr>
              <w:tab/>
            </w:r>
            <w:r w:rsidR="007C0790" w:rsidRPr="00D823F6">
              <w:rPr>
                <w:rStyle w:val="af9"/>
                <w:rFonts w:hint="eastAsia"/>
              </w:rPr>
              <w:t>背景知識與相關文</w:t>
            </w:r>
            <w:r w:rsidR="007C0790" w:rsidRPr="00D823F6">
              <w:rPr>
                <w:rStyle w:val="af9"/>
                <w:rFonts w:hint="eastAsia"/>
              </w:rPr>
              <w:t>獻</w:t>
            </w:r>
            <w:r w:rsidR="007C0790">
              <w:rPr>
                <w:webHidden/>
              </w:rPr>
              <w:tab/>
            </w:r>
            <w:r w:rsidR="007C0790">
              <w:rPr>
                <w:webHidden/>
              </w:rPr>
              <w:fldChar w:fldCharType="begin"/>
            </w:r>
            <w:r w:rsidR="007C0790">
              <w:rPr>
                <w:webHidden/>
              </w:rPr>
              <w:instrText xml:space="preserve"> PAGEREF _Toc27609937 \h </w:instrText>
            </w:r>
            <w:r w:rsidR="007C0790">
              <w:rPr>
                <w:webHidden/>
              </w:rPr>
            </w:r>
            <w:r w:rsidR="007C0790">
              <w:rPr>
                <w:webHidden/>
              </w:rPr>
              <w:fldChar w:fldCharType="separate"/>
            </w:r>
            <w:r w:rsidR="00B55249">
              <w:rPr>
                <w:webHidden/>
              </w:rPr>
              <w:t>8</w:t>
            </w:r>
            <w:r w:rsidR="007C0790">
              <w:rPr>
                <w:webHidden/>
              </w:rPr>
              <w:fldChar w:fldCharType="end"/>
            </w:r>
          </w:hyperlink>
        </w:p>
        <w:p w14:paraId="290709B2" w14:textId="33FE37D3" w:rsidR="007C0790" w:rsidRDefault="00090A5D">
          <w:pPr>
            <w:pStyle w:val="13"/>
            <w:tabs>
              <w:tab w:val="left" w:pos="960"/>
            </w:tabs>
            <w:rPr>
              <w:rFonts w:asciiTheme="minorHAnsi" w:eastAsiaTheme="minorEastAsia" w:hAnsiTheme="minorHAnsi" w:cstheme="minorBidi"/>
              <w:b w:val="0"/>
              <w:kern w:val="2"/>
              <w:szCs w:val="22"/>
            </w:rPr>
          </w:pPr>
          <w:hyperlink w:anchor="_Toc27609942" w:history="1">
            <w:r w:rsidR="007C0790" w:rsidRPr="00D823F6">
              <w:rPr>
                <w:rStyle w:val="af9"/>
                <w:rFonts w:hint="eastAsia"/>
              </w:rPr>
              <w:t>參、</w:t>
            </w:r>
            <w:r w:rsidR="007C0790">
              <w:rPr>
                <w:rFonts w:asciiTheme="minorHAnsi" w:eastAsiaTheme="minorEastAsia" w:hAnsiTheme="minorHAnsi" w:cstheme="minorBidi"/>
                <w:b w:val="0"/>
                <w:kern w:val="2"/>
                <w:szCs w:val="22"/>
              </w:rPr>
              <w:tab/>
            </w:r>
            <w:r w:rsidR="007C0790" w:rsidRPr="00D823F6">
              <w:rPr>
                <w:rStyle w:val="af9"/>
                <w:rFonts w:hint="eastAsia"/>
              </w:rPr>
              <w:t>研究方法</w:t>
            </w:r>
            <w:r w:rsidR="007C0790">
              <w:rPr>
                <w:webHidden/>
              </w:rPr>
              <w:tab/>
            </w:r>
            <w:r w:rsidR="007C0790">
              <w:rPr>
                <w:webHidden/>
              </w:rPr>
              <w:fldChar w:fldCharType="begin"/>
            </w:r>
            <w:r w:rsidR="007C0790">
              <w:rPr>
                <w:webHidden/>
              </w:rPr>
              <w:instrText xml:space="preserve"> PAGEREF _Toc27609942 \h </w:instrText>
            </w:r>
            <w:r w:rsidR="007C0790">
              <w:rPr>
                <w:webHidden/>
              </w:rPr>
            </w:r>
            <w:r w:rsidR="007C0790">
              <w:rPr>
                <w:webHidden/>
              </w:rPr>
              <w:fldChar w:fldCharType="separate"/>
            </w:r>
            <w:r w:rsidR="00B55249">
              <w:rPr>
                <w:webHidden/>
              </w:rPr>
              <w:t>9</w:t>
            </w:r>
            <w:r w:rsidR="007C0790">
              <w:rPr>
                <w:webHidden/>
              </w:rPr>
              <w:fldChar w:fldCharType="end"/>
            </w:r>
          </w:hyperlink>
        </w:p>
        <w:p w14:paraId="0E0BC9C8" w14:textId="1A016BDA" w:rsidR="007C0790" w:rsidRDefault="00090A5D">
          <w:pPr>
            <w:pStyle w:val="13"/>
            <w:tabs>
              <w:tab w:val="left" w:pos="960"/>
            </w:tabs>
            <w:rPr>
              <w:rFonts w:asciiTheme="minorHAnsi" w:eastAsiaTheme="minorEastAsia" w:hAnsiTheme="minorHAnsi" w:cstheme="minorBidi"/>
              <w:b w:val="0"/>
              <w:kern w:val="2"/>
              <w:szCs w:val="22"/>
            </w:rPr>
          </w:pPr>
          <w:hyperlink w:anchor="_Toc27609943" w:history="1">
            <w:r w:rsidR="007C0790" w:rsidRPr="00D823F6">
              <w:rPr>
                <w:rStyle w:val="af9"/>
                <w:rFonts w:cs="Calibri" w:hint="eastAsia"/>
              </w:rPr>
              <w:t>肆、</w:t>
            </w:r>
            <w:r w:rsidR="007C0790">
              <w:rPr>
                <w:rFonts w:asciiTheme="minorHAnsi" w:eastAsiaTheme="minorEastAsia" w:hAnsiTheme="minorHAnsi" w:cstheme="minorBidi"/>
                <w:b w:val="0"/>
                <w:kern w:val="2"/>
                <w:szCs w:val="22"/>
              </w:rPr>
              <w:tab/>
            </w:r>
            <w:r w:rsidR="007C0790" w:rsidRPr="00D823F6">
              <w:rPr>
                <w:rStyle w:val="af9"/>
                <w:rFonts w:hint="eastAsia"/>
              </w:rPr>
              <w:t>研究結果與分析</w:t>
            </w:r>
            <w:r w:rsidR="007C0790">
              <w:rPr>
                <w:webHidden/>
              </w:rPr>
              <w:tab/>
            </w:r>
            <w:r w:rsidR="007C0790">
              <w:rPr>
                <w:webHidden/>
              </w:rPr>
              <w:fldChar w:fldCharType="begin"/>
            </w:r>
            <w:r w:rsidR="007C0790">
              <w:rPr>
                <w:webHidden/>
              </w:rPr>
              <w:instrText xml:space="preserve"> PAGEREF _Toc27609943 \h </w:instrText>
            </w:r>
            <w:r w:rsidR="007C0790">
              <w:rPr>
                <w:webHidden/>
              </w:rPr>
            </w:r>
            <w:r w:rsidR="007C0790">
              <w:rPr>
                <w:webHidden/>
              </w:rPr>
              <w:fldChar w:fldCharType="separate"/>
            </w:r>
            <w:r w:rsidR="00B55249">
              <w:rPr>
                <w:webHidden/>
              </w:rPr>
              <w:t>13</w:t>
            </w:r>
            <w:r w:rsidR="007C0790">
              <w:rPr>
                <w:webHidden/>
              </w:rPr>
              <w:fldChar w:fldCharType="end"/>
            </w:r>
          </w:hyperlink>
        </w:p>
        <w:p w14:paraId="7548C882" w14:textId="02D43F9C" w:rsidR="007C0790" w:rsidRDefault="00090A5D">
          <w:pPr>
            <w:pStyle w:val="13"/>
            <w:tabs>
              <w:tab w:val="left" w:pos="960"/>
            </w:tabs>
            <w:rPr>
              <w:rFonts w:asciiTheme="minorHAnsi" w:eastAsiaTheme="minorEastAsia" w:hAnsiTheme="minorHAnsi" w:cstheme="minorBidi"/>
              <w:b w:val="0"/>
              <w:kern w:val="2"/>
              <w:szCs w:val="22"/>
            </w:rPr>
          </w:pPr>
          <w:hyperlink w:anchor="_Toc27609944" w:history="1">
            <w:r w:rsidR="007C0790" w:rsidRPr="00D823F6">
              <w:rPr>
                <w:rStyle w:val="af9"/>
                <w:rFonts w:cs="Calibri" w:hint="eastAsia"/>
              </w:rPr>
              <w:t>伍、</w:t>
            </w:r>
            <w:r w:rsidR="007C0790">
              <w:rPr>
                <w:rFonts w:asciiTheme="minorHAnsi" w:eastAsiaTheme="minorEastAsia" w:hAnsiTheme="minorHAnsi" w:cstheme="minorBidi"/>
                <w:b w:val="0"/>
                <w:kern w:val="2"/>
                <w:szCs w:val="22"/>
              </w:rPr>
              <w:tab/>
            </w:r>
            <w:r w:rsidR="007C0790" w:rsidRPr="00D823F6">
              <w:rPr>
                <w:rStyle w:val="af9"/>
                <w:rFonts w:hint="eastAsia"/>
              </w:rPr>
              <w:t>結論與未來展望</w:t>
            </w:r>
            <w:r w:rsidR="007C0790">
              <w:rPr>
                <w:webHidden/>
              </w:rPr>
              <w:tab/>
            </w:r>
            <w:r w:rsidR="007C0790">
              <w:rPr>
                <w:webHidden/>
              </w:rPr>
              <w:fldChar w:fldCharType="begin"/>
            </w:r>
            <w:r w:rsidR="007C0790">
              <w:rPr>
                <w:webHidden/>
              </w:rPr>
              <w:instrText xml:space="preserve"> PAGEREF _Toc27609944 \h </w:instrText>
            </w:r>
            <w:r w:rsidR="007C0790">
              <w:rPr>
                <w:webHidden/>
              </w:rPr>
            </w:r>
            <w:r w:rsidR="007C0790">
              <w:rPr>
                <w:webHidden/>
              </w:rPr>
              <w:fldChar w:fldCharType="separate"/>
            </w:r>
            <w:r w:rsidR="00B55249">
              <w:rPr>
                <w:webHidden/>
              </w:rPr>
              <w:t>14</w:t>
            </w:r>
            <w:r w:rsidR="007C0790">
              <w:rPr>
                <w:webHidden/>
              </w:rPr>
              <w:fldChar w:fldCharType="end"/>
            </w:r>
          </w:hyperlink>
        </w:p>
        <w:p w14:paraId="04410EAD" w14:textId="3C939265" w:rsidR="007C0790" w:rsidRDefault="00090A5D">
          <w:pPr>
            <w:pStyle w:val="13"/>
            <w:tabs>
              <w:tab w:val="left" w:pos="960"/>
            </w:tabs>
            <w:rPr>
              <w:rFonts w:asciiTheme="minorHAnsi" w:eastAsiaTheme="minorEastAsia" w:hAnsiTheme="minorHAnsi" w:cstheme="minorBidi"/>
              <w:b w:val="0"/>
              <w:kern w:val="2"/>
              <w:szCs w:val="22"/>
            </w:rPr>
          </w:pPr>
          <w:hyperlink w:anchor="_Toc27609945" w:history="1">
            <w:r w:rsidR="007C0790" w:rsidRPr="00D823F6">
              <w:rPr>
                <w:rStyle w:val="af9"/>
                <w:rFonts w:hint="eastAsia"/>
              </w:rPr>
              <w:t>陸、</w:t>
            </w:r>
            <w:r w:rsidR="007C0790">
              <w:rPr>
                <w:rFonts w:asciiTheme="minorHAnsi" w:eastAsiaTheme="minorEastAsia" w:hAnsiTheme="minorHAnsi" w:cstheme="minorBidi"/>
                <w:b w:val="0"/>
                <w:kern w:val="2"/>
                <w:szCs w:val="22"/>
              </w:rPr>
              <w:tab/>
            </w:r>
            <w:r w:rsidR="007C0790" w:rsidRPr="00D823F6">
              <w:rPr>
                <w:rStyle w:val="af9"/>
                <w:rFonts w:hint="eastAsia"/>
              </w:rPr>
              <w:t>參考文獻</w:t>
            </w:r>
            <w:r w:rsidR="007C0790">
              <w:rPr>
                <w:webHidden/>
              </w:rPr>
              <w:tab/>
            </w:r>
            <w:r w:rsidR="007C0790">
              <w:rPr>
                <w:webHidden/>
              </w:rPr>
              <w:fldChar w:fldCharType="begin"/>
            </w:r>
            <w:r w:rsidR="007C0790">
              <w:rPr>
                <w:webHidden/>
              </w:rPr>
              <w:instrText xml:space="preserve"> PAGEREF _Toc27609945 \h </w:instrText>
            </w:r>
            <w:r w:rsidR="007C0790">
              <w:rPr>
                <w:webHidden/>
              </w:rPr>
            </w:r>
            <w:r w:rsidR="007C0790">
              <w:rPr>
                <w:webHidden/>
              </w:rPr>
              <w:fldChar w:fldCharType="separate"/>
            </w:r>
            <w:r w:rsidR="00B55249">
              <w:rPr>
                <w:webHidden/>
              </w:rPr>
              <w:t>15</w:t>
            </w:r>
            <w:r w:rsidR="007C0790">
              <w:rPr>
                <w:webHidden/>
              </w:rPr>
              <w:fldChar w:fldCharType="end"/>
            </w:r>
          </w:hyperlink>
        </w:p>
        <w:p w14:paraId="3020A2A4" w14:textId="22E8CBFF" w:rsidR="000B352E" w:rsidRDefault="0045348B">
          <w:r>
            <w:fldChar w:fldCharType="end"/>
          </w:r>
        </w:p>
      </w:sdtContent>
    </w:sdt>
    <w:p w14:paraId="6B6EACE5" w14:textId="2BF2CEAD" w:rsidR="002C111A" w:rsidRPr="00C24ED9" w:rsidRDefault="0014588E" w:rsidP="00C24ED9">
      <w:pPr>
        <w:widowControl/>
        <w:rPr>
          <w:rFonts w:ascii="標楷體" w:eastAsia="標楷體" w:hAnsi="標楷體" w:hint="eastAsia"/>
          <w:noProof/>
          <w:szCs w:val="24"/>
        </w:rPr>
      </w:pPr>
      <w:r w:rsidRPr="00477B79">
        <w:rPr>
          <w:rFonts w:ascii="Times New Roman" w:eastAsia="標楷體" w:hAnsi="Times New Roman"/>
        </w:rPr>
        <w:br w:type="page"/>
      </w:r>
      <w:r w:rsidR="0045348B" w:rsidRPr="001E2061">
        <w:rPr>
          <w:rFonts w:ascii="標楷體" w:eastAsia="標楷體" w:hAnsi="標楷體"/>
          <w:szCs w:val="24"/>
        </w:rPr>
        <w:fldChar w:fldCharType="begin"/>
      </w:r>
      <w:r w:rsidR="001E2061" w:rsidRPr="001E2061">
        <w:rPr>
          <w:rFonts w:ascii="標楷體" w:eastAsia="標楷體" w:hAnsi="標楷體"/>
          <w:szCs w:val="24"/>
        </w:rPr>
        <w:instrText xml:space="preserve"> TOC \h \z \c "圖" </w:instrText>
      </w:r>
      <w:r w:rsidR="0045348B" w:rsidRPr="001E2061">
        <w:rPr>
          <w:rFonts w:ascii="標楷體" w:eastAsia="標楷體" w:hAnsi="標楷體"/>
          <w:szCs w:val="24"/>
        </w:rPr>
        <w:fldChar w:fldCharType="separate"/>
      </w:r>
    </w:p>
    <w:p w14:paraId="198C99C2" w14:textId="032B1AA9" w:rsidR="001E2061" w:rsidRDefault="0045348B">
      <w:pPr>
        <w:widowControl/>
        <w:rPr>
          <w:rFonts w:ascii="Times New Roman" w:eastAsia="標楷體" w:hAnsi="Times New Roman"/>
        </w:rPr>
      </w:pPr>
      <w:r w:rsidRPr="001E2061">
        <w:rPr>
          <w:rFonts w:ascii="標楷體" w:eastAsia="標楷體" w:hAnsi="標楷體"/>
          <w:szCs w:val="24"/>
        </w:rPr>
        <w:lastRenderedPageBreak/>
        <w:fldChar w:fldCharType="end"/>
      </w:r>
      <w:r w:rsidR="00C24ED9" w:rsidRPr="00232C05">
        <w:rPr>
          <w:rFonts w:ascii="Times New Roman" w:eastAsia="標楷體" w:hAnsi="Times New Roman"/>
        </w:rPr>
        <w:drawing>
          <wp:inline distT="0" distB="0" distL="0" distR="0" wp14:anchorId="27AA6A90" wp14:editId="709FC00E">
            <wp:extent cx="5285800" cy="4101220"/>
            <wp:effectExtent l="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73" r="9697"/>
                    <a:stretch/>
                  </pic:blipFill>
                  <pic:spPr bwMode="auto">
                    <a:xfrm>
                      <a:off x="0" y="0"/>
                      <a:ext cx="5320485" cy="4128132"/>
                    </a:xfrm>
                    <a:prstGeom prst="rect">
                      <a:avLst/>
                    </a:prstGeom>
                    <a:ln>
                      <a:noFill/>
                    </a:ln>
                    <a:extLst>
                      <a:ext uri="{53640926-AAD7-44D8-BBD7-CCE9431645EC}">
                        <a14:shadowObscured xmlns:a14="http://schemas.microsoft.com/office/drawing/2010/main"/>
                      </a:ext>
                    </a:extLst>
                  </pic:spPr>
                </pic:pic>
              </a:graphicData>
            </a:graphic>
          </wp:inline>
        </w:drawing>
      </w:r>
      <w:r w:rsidR="001E2061">
        <w:rPr>
          <w:rFonts w:ascii="Times New Roman" w:eastAsia="標楷體" w:hAnsi="Times New Roman"/>
        </w:rPr>
        <w:br w:type="page"/>
      </w:r>
    </w:p>
    <w:p w14:paraId="3555C391" w14:textId="633D9854" w:rsidR="001E2061" w:rsidRDefault="00C24ED9">
      <w:pPr>
        <w:widowControl/>
        <w:rPr>
          <w:rFonts w:ascii="Times New Roman" w:eastAsia="標楷體" w:hAnsi="Times New Roman"/>
        </w:rPr>
      </w:pPr>
      <w:bookmarkStart w:id="0" w:name="_GoBack"/>
      <w:r w:rsidRPr="00C24ED9">
        <w:rPr>
          <w:rFonts w:ascii="Times New Roman" w:eastAsia="標楷體" w:hAnsi="Times New Roman"/>
        </w:rPr>
        <w:lastRenderedPageBreak/>
        <w:drawing>
          <wp:inline distT="0" distB="0" distL="0" distR="0" wp14:anchorId="4D09B458" wp14:editId="178FDB10">
            <wp:extent cx="5272374" cy="1448554"/>
            <wp:effectExtent l="0" t="0" r="5080" b="0"/>
            <wp:docPr id="263" name="圖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4877" cy="1476716"/>
                    </a:xfrm>
                    <a:prstGeom prst="rect">
                      <a:avLst/>
                    </a:prstGeom>
                  </pic:spPr>
                </pic:pic>
              </a:graphicData>
            </a:graphic>
          </wp:inline>
        </w:drawing>
      </w:r>
      <w:bookmarkEnd w:id="0"/>
      <w:r w:rsidR="001E2061">
        <w:rPr>
          <w:rFonts w:ascii="Times New Roman" w:eastAsia="標楷體" w:hAnsi="Times New Roman"/>
        </w:rPr>
        <w:br w:type="page"/>
      </w:r>
    </w:p>
    <w:p w14:paraId="363C520A" w14:textId="77777777" w:rsidR="0014588E" w:rsidRPr="007720FF" w:rsidRDefault="0014588E" w:rsidP="00184AEF">
      <w:pPr>
        <w:pStyle w:val="11"/>
      </w:pPr>
      <w:bookmarkStart w:id="1" w:name="_Toc27609932"/>
      <w:r w:rsidRPr="007720FF">
        <w:rPr>
          <w:rFonts w:hint="eastAsia"/>
        </w:rPr>
        <w:lastRenderedPageBreak/>
        <w:t>中文摘要</w:t>
      </w:r>
      <w:bookmarkEnd w:id="1"/>
    </w:p>
    <w:p w14:paraId="7DE6ABF4" w14:textId="77777777" w:rsidR="007C0790" w:rsidRPr="007C0790" w:rsidRDefault="002A44EF" w:rsidP="007C0790">
      <w:pPr>
        <w:spacing w:line="360" w:lineRule="auto"/>
        <w:ind w:firstLine="480"/>
        <w:jc w:val="both"/>
        <w:rPr>
          <w:rFonts w:ascii="Times New Roman" w:eastAsia="標楷體" w:hAnsi="Times New Roman" w:cs="Times New Roman"/>
        </w:rPr>
      </w:pPr>
      <w:r w:rsidRPr="002A44EF">
        <w:rPr>
          <w:rFonts w:ascii="Times New Roman" w:eastAsia="標楷體" w:hAnsi="Times New Roman" w:cs="Times New Roman" w:hint="eastAsia"/>
        </w:rPr>
        <w:t>具影像辨識功能的演算法是在國內外都被列為重要的智慧工業與生活應用的重要技術。</w:t>
      </w:r>
      <w:r w:rsidR="007C0790" w:rsidRPr="007C0790">
        <w:rPr>
          <w:rFonts w:ascii="Times New Roman" w:eastAsia="標楷體" w:hAnsi="Times New Roman" w:cs="Times New Roman" w:hint="eastAsia"/>
        </w:rPr>
        <w:t>本次研究主要分為二階段，第一階段先取得表格內容跟標籤位置，並將兩者對應，第二階段以文字辨識方法取得表格跟標籤內容。</w:t>
      </w:r>
    </w:p>
    <w:p w14:paraId="565907F6" w14:textId="390BE4E5" w:rsidR="007C0790" w:rsidRPr="007C0790" w:rsidRDefault="00446DAF" w:rsidP="00352490">
      <w:pPr>
        <w:spacing w:line="360" w:lineRule="auto"/>
        <w:ind w:firstLine="480"/>
        <w:jc w:val="both"/>
        <w:rPr>
          <w:rFonts w:ascii="Times New Roman" w:eastAsia="標楷體" w:hAnsi="Times New Roman" w:cs="Times New Roman"/>
        </w:rPr>
      </w:pPr>
      <w:r>
        <w:rPr>
          <w:rFonts w:ascii="Times New Roman" w:eastAsia="標楷體" w:hAnsi="Times New Roman" w:cs="Times New Roman" w:hint="eastAsia"/>
        </w:rPr>
        <w:t>針對第一階段，我們</w:t>
      </w:r>
      <w:r w:rsidR="007C0790" w:rsidRPr="007C0790">
        <w:rPr>
          <w:rFonts w:ascii="Times New Roman" w:eastAsia="標楷體" w:hAnsi="Times New Roman" w:cs="Times New Roman" w:hint="eastAsia"/>
        </w:rPr>
        <w:t>使用</w:t>
      </w:r>
      <w:r w:rsidR="007C0790" w:rsidRPr="007C0790">
        <w:rPr>
          <w:rFonts w:ascii="Times New Roman" w:eastAsia="標楷體" w:hAnsi="Times New Roman" w:cs="Times New Roman" w:hint="eastAsia"/>
        </w:rPr>
        <w:t>OpenCV</w:t>
      </w:r>
      <w:r w:rsidR="007C0790" w:rsidRPr="007C0790">
        <w:rPr>
          <w:rFonts w:ascii="Times New Roman" w:eastAsia="標楷體" w:hAnsi="Times New Roman" w:cs="Times New Roman" w:hint="eastAsia"/>
        </w:rPr>
        <w:t>對圖像做前處理，並運用</w:t>
      </w:r>
      <w:proofErr w:type="spellStart"/>
      <w:r w:rsidR="007C0790" w:rsidRPr="007C0790">
        <w:rPr>
          <w:rFonts w:ascii="Times New Roman" w:eastAsia="標楷體" w:hAnsi="Times New Roman" w:cs="Times New Roman" w:hint="eastAsia"/>
        </w:rPr>
        <w:t>Numpy</w:t>
      </w:r>
      <w:proofErr w:type="spellEnd"/>
      <w:r w:rsidR="007C0790" w:rsidRPr="007C0790">
        <w:rPr>
          <w:rFonts w:ascii="Times New Roman" w:eastAsia="標楷體" w:hAnsi="Times New Roman" w:cs="Times New Roman" w:hint="eastAsia"/>
        </w:rPr>
        <w:t>處理矩陣與計算。圖片大致分為兩種，以格線分開，或以間隔分開</w:t>
      </w:r>
      <w:r w:rsidR="00AA501D">
        <w:rPr>
          <w:rFonts w:ascii="Times New Roman" w:eastAsia="標楷體" w:hAnsi="Times New Roman" w:cs="Times New Roman" w:hint="eastAsia"/>
        </w:rPr>
        <w:t>。</w:t>
      </w:r>
      <w:r w:rsidR="007C0790" w:rsidRPr="007C0790">
        <w:rPr>
          <w:rFonts w:ascii="Times New Roman" w:eastAsia="標楷體" w:hAnsi="Times New Roman" w:cs="Times New Roman" w:hint="eastAsia"/>
        </w:rPr>
        <w:t>以格線所分開的圖片可</w:t>
      </w:r>
      <w:proofErr w:type="gramStart"/>
      <w:r w:rsidR="007C0790" w:rsidRPr="007C0790">
        <w:rPr>
          <w:rFonts w:ascii="Times New Roman" w:eastAsia="標楷體" w:hAnsi="Times New Roman" w:cs="Times New Roman" w:hint="eastAsia"/>
        </w:rPr>
        <w:t>直接依框線</w:t>
      </w:r>
      <w:proofErr w:type="gramEnd"/>
      <w:r w:rsidR="007C0790" w:rsidRPr="007C0790">
        <w:rPr>
          <w:rFonts w:ascii="Times New Roman" w:eastAsia="標楷體" w:hAnsi="Times New Roman" w:cs="Times New Roman" w:hint="eastAsia"/>
        </w:rPr>
        <w:t>切割</w:t>
      </w:r>
      <w:r w:rsidR="00AA501D">
        <w:rPr>
          <w:rFonts w:ascii="Times New Roman" w:eastAsia="標楷體" w:hAnsi="Times New Roman" w:cs="Times New Roman" w:hint="eastAsia"/>
        </w:rPr>
        <w:t>，</w:t>
      </w:r>
      <w:r w:rsidR="007C0790" w:rsidRPr="007C0790">
        <w:rPr>
          <w:rFonts w:ascii="Times New Roman" w:eastAsia="標楷體" w:hAnsi="Times New Roman" w:cs="Times New Roman" w:hint="eastAsia"/>
        </w:rPr>
        <w:t>另外</w:t>
      </w:r>
      <w:r w:rsidR="00AA501D">
        <w:rPr>
          <w:rFonts w:ascii="Times New Roman" w:eastAsia="標楷體" w:hAnsi="Times New Roman" w:cs="Times New Roman" w:hint="eastAsia"/>
        </w:rPr>
        <w:t>的</w:t>
      </w:r>
      <w:r w:rsidR="007C0790" w:rsidRPr="007C0790">
        <w:rPr>
          <w:rFonts w:ascii="Times New Roman" w:eastAsia="標楷體" w:hAnsi="Times New Roman" w:cs="Times New Roman" w:hint="eastAsia"/>
        </w:rPr>
        <w:t>圖像有固定間隔為特徵。利用這些特徵，</w:t>
      </w:r>
      <w:r w:rsidR="00AA501D">
        <w:rPr>
          <w:rFonts w:ascii="Times New Roman" w:eastAsia="標楷體" w:hAnsi="Times New Roman" w:cs="Times New Roman" w:hint="eastAsia"/>
        </w:rPr>
        <w:t>能</w:t>
      </w:r>
      <w:r w:rsidR="007C0790" w:rsidRPr="007C0790">
        <w:rPr>
          <w:rFonts w:ascii="Times New Roman" w:eastAsia="標楷體" w:hAnsi="Times New Roman" w:cs="Times New Roman" w:hint="eastAsia"/>
        </w:rPr>
        <w:t>將各個座標格分開，並利位置對應其座標。</w:t>
      </w:r>
    </w:p>
    <w:p w14:paraId="5C9CC8B0" w14:textId="1EF77106" w:rsidR="002A44EF" w:rsidRPr="002A44EF" w:rsidRDefault="00AA501D" w:rsidP="00AA501D">
      <w:pPr>
        <w:spacing w:line="360" w:lineRule="auto"/>
        <w:ind w:firstLine="480"/>
        <w:jc w:val="both"/>
        <w:rPr>
          <w:rFonts w:ascii="Times New Roman" w:eastAsia="標楷體" w:hAnsi="Times New Roman" w:cs="Times New Roman"/>
        </w:rPr>
      </w:pPr>
      <w:r>
        <w:rPr>
          <w:rFonts w:ascii="Times New Roman" w:eastAsia="標楷體" w:hAnsi="Times New Roman" w:cs="Times New Roman" w:hint="eastAsia"/>
        </w:rPr>
        <w:t>第二階段則</w:t>
      </w:r>
      <w:r w:rsidR="007C0790" w:rsidRPr="007C0790">
        <w:rPr>
          <w:rFonts w:ascii="Times New Roman" w:eastAsia="標楷體" w:hAnsi="Times New Roman" w:cs="Times New Roman" w:hint="eastAsia"/>
        </w:rPr>
        <w:t>利用</w:t>
      </w:r>
      <w:proofErr w:type="spellStart"/>
      <w:r w:rsidR="007C0790" w:rsidRPr="007C0790">
        <w:rPr>
          <w:rFonts w:ascii="Times New Roman" w:eastAsia="標楷體" w:hAnsi="Times New Roman" w:cs="Times New Roman" w:hint="eastAsia"/>
        </w:rPr>
        <w:t>pytesseract</w:t>
      </w:r>
      <w:proofErr w:type="spellEnd"/>
      <w:r w:rsidR="007C0790" w:rsidRPr="007C0790">
        <w:rPr>
          <w:rFonts w:ascii="Times New Roman" w:eastAsia="標楷體" w:hAnsi="Times New Roman" w:cs="Times New Roman" w:hint="eastAsia"/>
        </w:rPr>
        <w:t>來辨識每</w:t>
      </w:r>
      <w:proofErr w:type="gramStart"/>
      <w:r w:rsidR="007C0790" w:rsidRPr="007C0790">
        <w:rPr>
          <w:rFonts w:ascii="Times New Roman" w:eastAsia="標楷體" w:hAnsi="Times New Roman" w:cs="Times New Roman" w:hint="eastAsia"/>
        </w:rPr>
        <w:t>個</w:t>
      </w:r>
      <w:proofErr w:type="gramEnd"/>
      <w:r w:rsidR="007C0790" w:rsidRPr="007C0790">
        <w:rPr>
          <w:rFonts w:ascii="Times New Roman" w:eastAsia="標楷體" w:hAnsi="Times New Roman" w:cs="Times New Roman" w:hint="eastAsia"/>
        </w:rPr>
        <w:t>座標格的內容，並將其輸出到</w:t>
      </w:r>
      <w:proofErr w:type="spellStart"/>
      <w:r w:rsidR="007C0790" w:rsidRPr="007C0790">
        <w:rPr>
          <w:rFonts w:ascii="Times New Roman" w:eastAsia="標楷體" w:hAnsi="Times New Roman" w:cs="Times New Roman" w:hint="eastAsia"/>
        </w:rPr>
        <w:t>execl</w:t>
      </w:r>
      <w:proofErr w:type="spellEnd"/>
      <w:r w:rsidR="007C0790" w:rsidRPr="007C0790">
        <w:rPr>
          <w:rFonts w:ascii="Times New Roman" w:eastAsia="標楷體" w:hAnsi="Times New Roman" w:cs="Times New Roman" w:hint="eastAsia"/>
        </w:rPr>
        <w:t>。</w:t>
      </w:r>
    </w:p>
    <w:p w14:paraId="05CBF03E" w14:textId="77777777" w:rsidR="002A44EF" w:rsidRPr="002A44EF" w:rsidRDefault="002A44EF" w:rsidP="002A44EF">
      <w:pPr>
        <w:jc w:val="both"/>
        <w:rPr>
          <w:rFonts w:ascii="Times New Roman" w:eastAsia="標楷體" w:hAnsi="Times New Roman" w:cs="Times New Roman"/>
        </w:rPr>
      </w:pPr>
    </w:p>
    <w:p w14:paraId="7BCC2800" w14:textId="045938CA" w:rsidR="002A44EF" w:rsidRPr="002A44EF" w:rsidRDefault="002A44EF" w:rsidP="007C0790">
      <w:pPr>
        <w:jc w:val="both"/>
        <w:rPr>
          <w:rFonts w:ascii="Times New Roman" w:eastAsia="標楷體" w:hAnsi="Times New Roman" w:cs="Times New Roman"/>
        </w:rPr>
      </w:pPr>
      <w:r w:rsidRPr="002A44EF">
        <w:rPr>
          <w:rFonts w:ascii="Times New Roman" w:eastAsia="標楷體" w:hAnsi="Times New Roman" w:cs="Times New Roman" w:hint="eastAsia"/>
        </w:rPr>
        <w:t>關鍵字：</w:t>
      </w:r>
      <w:r w:rsidR="007C0790" w:rsidRPr="007C0790">
        <w:rPr>
          <w:rFonts w:ascii="Times New Roman" w:eastAsia="標楷體" w:hAnsi="Times New Roman" w:cs="Times New Roman" w:hint="eastAsia"/>
        </w:rPr>
        <w:t xml:space="preserve">ORC, </w:t>
      </w:r>
      <w:proofErr w:type="spellStart"/>
      <w:r w:rsidR="007C0790" w:rsidRPr="007C0790">
        <w:rPr>
          <w:rFonts w:ascii="Times New Roman" w:eastAsia="標楷體" w:hAnsi="Times New Roman" w:cs="Times New Roman" w:hint="eastAsia"/>
        </w:rPr>
        <w:t>pytesseract</w:t>
      </w:r>
      <w:proofErr w:type="spellEnd"/>
      <w:r w:rsidR="007C0790" w:rsidRPr="007C0790">
        <w:rPr>
          <w:rFonts w:ascii="Times New Roman" w:eastAsia="標楷體" w:hAnsi="Times New Roman" w:cs="Times New Roman" w:hint="eastAsia"/>
        </w:rPr>
        <w:t xml:space="preserve">, </w:t>
      </w:r>
      <w:r w:rsidR="007C0790" w:rsidRPr="007C0790">
        <w:rPr>
          <w:rFonts w:ascii="Times New Roman" w:eastAsia="標楷體" w:hAnsi="Times New Roman" w:cs="Times New Roman" w:hint="eastAsia"/>
        </w:rPr>
        <w:t>座標辨識</w:t>
      </w:r>
      <w:r w:rsidR="007C0790" w:rsidRPr="007C0790">
        <w:rPr>
          <w:rFonts w:ascii="Times New Roman" w:eastAsia="標楷體" w:hAnsi="Times New Roman" w:cs="Times New Roman" w:hint="eastAsia"/>
        </w:rPr>
        <w:t xml:space="preserve">, </w:t>
      </w:r>
      <w:r w:rsidR="007C0790" w:rsidRPr="007C0790">
        <w:rPr>
          <w:rFonts w:ascii="Times New Roman" w:eastAsia="標楷體" w:hAnsi="Times New Roman" w:cs="Times New Roman" w:hint="eastAsia"/>
        </w:rPr>
        <w:t>圖</w:t>
      </w:r>
      <w:r w:rsidR="007C0790">
        <w:rPr>
          <w:rFonts w:ascii="Times New Roman" w:eastAsia="標楷體" w:hAnsi="Times New Roman" w:cs="Times New Roman" w:hint="eastAsia"/>
        </w:rPr>
        <w:t>片前處理</w:t>
      </w:r>
      <w:r w:rsidR="007C0790">
        <w:rPr>
          <w:rFonts w:ascii="Times New Roman" w:eastAsia="標楷體" w:hAnsi="Times New Roman" w:cs="Times New Roman" w:hint="eastAsia"/>
        </w:rPr>
        <w:t xml:space="preserve">, </w:t>
      </w:r>
      <w:r w:rsidR="007C0790" w:rsidRPr="007C0790">
        <w:rPr>
          <w:rFonts w:ascii="Times New Roman" w:eastAsia="標楷體" w:hAnsi="Times New Roman" w:cs="Times New Roman"/>
        </w:rPr>
        <w:t xml:space="preserve">OpenCV, </w:t>
      </w:r>
      <w:proofErr w:type="spellStart"/>
      <w:r w:rsidR="007C0790" w:rsidRPr="007C0790">
        <w:rPr>
          <w:rFonts w:ascii="Times New Roman" w:eastAsia="標楷體" w:hAnsi="Times New Roman" w:cs="Times New Roman"/>
        </w:rPr>
        <w:t>Numpy</w:t>
      </w:r>
      <w:proofErr w:type="spellEnd"/>
      <w:r w:rsidR="007C0790" w:rsidRPr="007C0790">
        <w:rPr>
          <w:rFonts w:ascii="Times New Roman" w:eastAsia="標楷體" w:hAnsi="Times New Roman" w:cs="Times New Roman"/>
        </w:rPr>
        <w:t xml:space="preserve">, Pillow, </w:t>
      </w:r>
      <w:proofErr w:type="spellStart"/>
      <w:r w:rsidR="007C0790" w:rsidRPr="007C0790">
        <w:rPr>
          <w:rFonts w:ascii="Times New Roman" w:eastAsia="標楷體" w:hAnsi="Times New Roman" w:cs="Times New Roman"/>
        </w:rPr>
        <w:t>Pytesseract</w:t>
      </w:r>
      <w:proofErr w:type="spellEnd"/>
      <w:r w:rsidR="007C0790" w:rsidRPr="007C0790">
        <w:rPr>
          <w:rFonts w:ascii="Times New Roman" w:eastAsia="標楷體" w:hAnsi="Times New Roman" w:cs="Times New Roman"/>
        </w:rPr>
        <w:t xml:space="preserve">, </w:t>
      </w:r>
      <w:proofErr w:type="spellStart"/>
      <w:r w:rsidR="007C0790" w:rsidRPr="007C0790">
        <w:rPr>
          <w:rFonts w:ascii="Times New Roman" w:eastAsia="標楷體" w:hAnsi="Times New Roman" w:cs="Times New Roman"/>
        </w:rPr>
        <w:t>Pytorch</w:t>
      </w:r>
      <w:proofErr w:type="spellEnd"/>
    </w:p>
    <w:p w14:paraId="62279204" w14:textId="77777777" w:rsidR="002A44EF" w:rsidRDefault="002A44EF">
      <w:pPr>
        <w:widowControl/>
        <w:rPr>
          <w:rFonts w:ascii="Times New Roman" w:eastAsia="標楷體" w:hAnsi="Times New Roman"/>
          <w:b/>
        </w:rPr>
      </w:pPr>
    </w:p>
    <w:p w14:paraId="231993C6" w14:textId="77777777" w:rsidR="0014588E" w:rsidRPr="00477B79" w:rsidRDefault="0014588E">
      <w:pPr>
        <w:widowControl/>
        <w:rPr>
          <w:rFonts w:ascii="Times New Roman" w:eastAsia="標楷體" w:hAnsi="Times New Roman"/>
          <w:b/>
        </w:rPr>
      </w:pPr>
      <w:r w:rsidRPr="00477B79">
        <w:rPr>
          <w:rFonts w:ascii="Times New Roman" w:eastAsia="標楷體" w:hAnsi="Times New Roman"/>
          <w:b/>
        </w:rPr>
        <w:br w:type="page"/>
      </w:r>
    </w:p>
    <w:p w14:paraId="5688A0CE" w14:textId="1A3E8175" w:rsidR="00FC6A3C" w:rsidRPr="00FC6A3C" w:rsidRDefault="0014588E" w:rsidP="00FC6A3C">
      <w:pPr>
        <w:pStyle w:val="1"/>
        <w:outlineLvl w:val="0"/>
        <w:rPr>
          <w:rFonts w:cs="Calibri" w:hint="eastAsia"/>
        </w:rPr>
      </w:pPr>
      <w:bookmarkStart w:id="2" w:name="_Toc27609933"/>
      <w:r w:rsidRPr="00E41D36">
        <w:rPr>
          <w:rFonts w:hint="eastAsia"/>
        </w:rPr>
        <w:lastRenderedPageBreak/>
        <w:t>緒論</w:t>
      </w:r>
      <w:bookmarkEnd w:id="2"/>
    </w:p>
    <w:p w14:paraId="27E40FEE" w14:textId="27E1C73F" w:rsidR="00FC6A3C" w:rsidRPr="00FC6A3C" w:rsidRDefault="00E41D36" w:rsidP="00FC6A3C">
      <w:pPr>
        <w:pStyle w:val="2"/>
        <w:outlineLvl w:val="1"/>
        <w:rPr>
          <w:rFonts w:cs="Calibri" w:hint="eastAsia"/>
        </w:rPr>
      </w:pPr>
      <w:bookmarkStart w:id="3" w:name="_Toc27609934"/>
      <w:r w:rsidRPr="00184AEF">
        <w:rPr>
          <w:rFonts w:hint="eastAsia"/>
        </w:rPr>
        <w:t>研究背景與動機</w:t>
      </w:r>
      <w:bookmarkEnd w:id="3"/>
    </w:p>
    <w:p w14:paraId="5E3C3566" w14:textId="2B9D2330" w:rsidR="00C704E6" w:rsidRDefault="00C704E6" w:rsidP="007C0790">
      <w:pPr>
        <w:pStyle w:val="2"/>
        <w:numPr>
          <w:ilvl w:val="0"/>
          <w:numId w:val="0"/>
        </w:numPr>
        <w:ind w:left="482" w:firstLine="478"/>
        <w:rPr>
          <w:rFonts w:hint="eastAsia"/>
        </w:rPr>
      </w:pPr>
      <w:r w:rsidRPr="00C704E6">
        <w:rPr>
          <w:rFonts w:hint="eastAsia"/>
        </w:rPr>
        <w:t>隨著</w:t>
      </w:r>
      <w:r w:rsidRPr="00C704E6">
        <w:rPr>
          <w:rFonts w:hint="eastAsia"/>
        </w:rPr>
        <w:t>AI</w:t>
      </w:r>
      <w:r w:rsidRPr="00C704E6">
        <w:rPr>
          <w:rFonts w:hint="eastAsia"/>
        </w:rPr>
        <w:t>在人們日常生活中逐漸佔有重要的角色，圖像辨識也逐漸廣泛應用在生活中。例如手機的相機功能讓人們隨身攜帶紀錄影像，此時人們若想將所見的知識留存，圖片轉換為文字便能方便編輯與註記。因此若有優秀的圖片轉文字軟體，藉由</w:t>
      </w:r>
      <w:r w:rsidRPr="00C704E6">
        <w:rPr>
          <w:rFonts w:hint="eastAsia"/>
        </w:rPr>
        <w:t>AI</w:t>
      </w:r>
      <w:r w:rsidRPr="00C704E6">
        <w:rPr>
          <w:rFonts w:hint="eastAsia"/>
        </w:rPr>
        <w:t>處理可減少人們花在打字的時間，也方便資訊的流通與紀錄。</w:t>
      </w:r>
    </w:p>
    <w:p w14:paraId="5B17BC61" w14:textId="0364F81C" w:rsidR="00FC6A3C" w:rsidRPr="00FC6A3C" w:rsidRDefault="00E41D36" w:rsidP="00FC6A3C">
      <w:pPr>
        <w:pStyle w:val="2"/>
        <w:rPr>
          <w:rStyle w:val="23"/>
          <w:rFonts w:hint="eastAsia"/>
          <w:smallCaps/>
          <w:color w:val="808080"/>
        </w:rPr>
      </w:pPr>
      <w:bookmarkStart w:id="4" w:name="_Toc27609935"/>
      <w:r w:rsidRPr="00184AEF">
        <w:rPr>
          <w:rStyle w:val="23"/>
          <w:rFonts w:hint="eastAsia"/>
        </w:rPr>
        <w:t>研究目的與方法</w:t>
      </w:r>
      <w:bookmarkEnd w:id="4"/>
    </w:p>
    <w:p w14:paraId="37903E7D" w14:textId="150C7556" w:rsidR="00080BA8" w:rsidRPr="002F2077" w:rsidRDefault="00F84667" w:rsidP="007C0790">
      <w:pPr>
        <w:pStyle w:val="a8"/>
        <w:spacing w:line="360" w:lineRule="auto"/>
        <w:ind w:leftChars="0" w:left="482" w:firstLine="478"/>
        <w:jc w:val="both"/>
        <w:rPr>
          <w:rFonts w:cs="Calibri"/>
        </w:rPr>
      </w:pPr>
      <w:r w:rsidRPr="007C0790">
        <w:rPr>
          <w:rFonts w:hint="eastAsia"/>
        </w:rPr>
        <w:t>本次研究藉由圖像處理與字元解析</w:t>
      </w:r>
      <w:r>
        <w:rPr>
          <w:rFonts w:hint="eastAsia"/>
        </w:rPr>
        <w:t>，</w:t>
      </w:r>
      <w:r w:rsidRPr="007C0790">
        <w:rPr>
          <w:rFonts w:hint="eastAsia"/>
        </w:rPr>
        <w:t>來實現</w:t>
      </w:r>
      <w:r>
        <w:rPr>
          <w:rFonts w:hint="eastAsia"/>
          <w:smallCaps/>
        </w:rPr>
        <w:t>多張圖像內的文字辨識</w:t>
      </w:r>
      <w:r>
        <w:rPr>
          <w:rFonts w:hint="eastAsia"/>
        </w:rPr>
        <w:t>。</w:t>
      </w:r>
      <w:r w:rsidR="00FC6A3C">
        <w:rPr>
          <w:rFonts w:hint="eastAsia"/>
        </w:rPr>
        <w:t>先</w:t>
      </w:r>
      <w:r w:rsidRPr="007C0790">
        <w:rPr>
          <w:rFonts w:hint="eastAsia"/>
        </w:rPr>
        <w:t>辨識各種不同顏色、樣式的圖片</w:t>
      </w:r>
      <w:r w:rsidR="007C0790" w:rsidRPr="003A4D1D">
        <w:rPr>
          <w:rFonts w:hint="eastAsia"/>
          <w:smallCaps/>
        </w:rPr>
        <w:t>，</w:t>
      </w:r>
      <w:r w:rsidR="00FC6A3C">
        <w:rPr>
          <w:rFonts w:hint="eastAsia"/>
          <w:smallCaps/>
        </w:rPr>
        <w:t>再</w:t>
      </w:r>
      <w:r w:rsidR="007C0790" w:rsidRPr="003A4D1D">
        <w:rPr>
          <w:rFonts w:hint="eastAsia"/>
          <w:smallCaps/>
        </w:rPr>
        <w:t>取得圖像表格中的內容與其對應的座標，</w:t>
      </w:r>
      <w:r w:rsidR="00FC6A3C">
        <w:rPr>
          <w:rFonts w:hint="eastAsia"/>
          <w:smallCaps/>
        </w:rPr>
        <w:t>最後</w:t>
      </w:r>
      <w:r w:rsidR="007C0790" w:rsidRPr="003A4D1D">
        <w:rPr>
          <w:rFonts w:hint="eastAsia"/>
          <w:smallCaps/>
        </w:rPr>
        <w:t>將其結果寫</w:t>
      </w:r>
      <w:r w:rsidR="003A4D1D" w:rsidRPr="003A4D1D">
        <w:rPr>
          <w:rFonts w:hint="eastAsia"/>
          <w:smallCaps/>
        </w:rPr>
        <w:t>入</w:t>
      </w:r>
      <w:r w:rsidR="003A4D1D">
        <w:rPr>
          <w:rFonts w:hint="eastAsia"/>
        </w:rPr>
        <w:t>Ex</w:t>
      </w:r>
      <w:r w:rsidR="003A4D1D">
        <w:t>cel</w:t>
      </w:r>
      <w:r w:rsidR="007C0790" w:rsidRPr="003A4D1D">
        <w:rPr>
          <w:rFonts w:hint="eastAsia"/>
          <w:smallCaps/>
        </w:rPr>
        <w:t>檔，並以提高辨識準確率為主要目標</w:t>
      </w:r>
      <w:r>
        <w:rPr>
          <w:rFonts w:hint="eastAsia"/>
          <w:smallCaps/>
        </w:rPr>
        <w:t>。</w:t>
      </w:r>
      <w:r w:rsidR="002F2077" w:rsidRPr="002F2077">
        <w:rPr>
          <w:rFonts w:cs="Calibri" w:hint="eastAsia"/>
        </w:rPr>
        <w:t>團隊以</w:t>
      </w:r>
      <w:r w:rsidR="002F2077" w:rsidRPr="002F2077">
        <w:rPr>
          <w:rFonts w:cs="Calibri" w:hint="eastAsia"/>
        </w:rPr>
        <w:t>P</w:t>
      </w:r>
      <w:r w:rsidR="008E1841">
        <w:rPr>
          <w:rFonts w:cs="Calibri"/>
        </w:rPr>
        <w:t>ython</w:t>
      </w:r>
      <w:r w:rsidR="002F2077" w:rsidRPr="002F2077">
        <w:rPr>
          <w:rFonts w:cs="Calibri" w:hint="eastAsia"/>
        </w:rPr>
        <w:t>作為工具，使用</w:t>
      </w:r>
      <w:proofErr w:type="spellStart"/>
      <w:r w:rsidR="008E1841">
        <w:rPr>
          <w:rFonts w:cs="Calibri"/>
        </w:rPr>
        <w:t>open</w:t>
      </w:r>
      <w:r w:rsidR="002F2077" w:rsidRPr="002F2077">
        <w:rPr>
          <w:rFonts w:cs="Calibri" w:hint="eastAsia"/>
        </w:rPr>
        <w:t>CV</w:t>
      </w:r>
      <w:proofErr w:type="spellEnd"/>
      <w:r w:rsidR="002F2077" w:rsidRPr="002F2077">
        <w:rPr>
          <w:rFonts w:cs="Calibri" w:hint="eastAsia"/>
        </w:rPr>
        <w:t>、</w:t>
      </w:r>
      <w:proofErr w:type="spellStart"/>
      <w:r w:rsidR="002F2077" w:rsidRPr="002F2077">
        <w:rPr>
          <w:rFonts w:cs="Calibri" w:hint="eastAsia"/>
        </w:rPr>
        <w:t>Numpy</w:t>
      </w:r>
      <w:proofErr w:type="spellEnd"/>
      <w:r w:rsidR="002F2077" w:rsidRPr="002F2077">
        <w:rPr>
          <w:rFonts w:cs="Calibri" w:hint="eastAsia"/>
        </w:rPr>
        <w:t>、</w:t>
      </w:r>
      <w:proofErr w:type="spellStart"/>
      <w:r w:rsidR="002F2077" w:rsidRPr="002F2077">
        <w:rPr>
          <w:rFonts w:cs="Calibri" w:hint="eastAsia"/>
        </w:rPr>
        <w:t>Pytorch</w:t>
      </w:r>
      <w:proofErr w:type="spellEnd"/>
      <w:r w:rsidR="002F2077" w:rsidRPr="002F2077">
        <w:rPr>
          <w:rFonts w:cs="Calibri" w:hint="eastAsia"/>
        </w:rPr>
        <w:t>、</w:t>
      </w:r>
      <w:r w:rsidR="002F2077" w:rsidRPr="002F2077">
        <w:rPr>
          <w:rFonts w:cs="Calibri" w:hint="eastAsia"/>
        </w:rPr>
        <w:t xml:space="preserve"> </w:t>
      </w:r>
      <w:proofErr w:type="spellStart"/>
      <w:r w:rsidR="002F2077" w:rsidRPr="002F2077">
        <w:rPr>
          <w:rFonts w:cs="Calibri" w:hint="eastAsia"/>
        </w:rPr>
        <w:t>Pytesseract</w:t>
      </w:r>
      <w:proofErr w:type="spellEnd"/>
      <w:r w:rsidR="002F2077" w:rsidRPr="002F2077">
        <w:rPr>
          <w:rFonts w:cs="Calibri" w:hint="eastAsia"/>
        </w:rPr>
        <w:t>...</w:t>
      </w:r>
      <w:r w:rsidR="002F2077" w:rsidRPr="002F2077">
        <w:rPr>
          <w:rFonts w:cs="Calibri" w:hint="eastAsia"/>
        </w:rPr>
        <w:t>等套件找出圖片特徵，對圖片做前處理、訓練模型，調整參數並反覆實驗，使辨識準確率提高。</w:t>
      </w:r>
    </w:p>
    <w:p w14:paraId="65BA2D70" w14:textId="77777777" w:rsidR="00184AEF" w:rsidRPr="00184AEF" w:rsidRDefault="00E41D36" w:rsidP="00FC6A3C">
      <w:pPr>
        <w:pStyle w:val="2"/>
        <w:rPr>
          <w:rStyle w:val="23"/>
          <w:smallCaps/>
          <w:color w:val="808080"/>
        </w:rPr>
      </w:pPr>
      <w:bookmarkStart w:id="5" w:name="_Toc27609936"/>
      <w:r w:rsidRPr="00184AEF">
        <w:rPr>
          <w:rStyle w:val="23"/>
          <w:rFonts w:hint="eastAsia"/>
        </w:rPr>
        <w:t>研究流程與架構</w:t>
      </w:r>
      <w:bookmarkEnd w:id="5"/>
    </w:p>
    <w:p w14:paraId="09969848" w14:textId="1C913773" w:rsidR="00FD2719" w:rsidRPr="0071012A" w:rsidRDefault="007C0790" w:rsidP="0071012A">
      <w:pPr>
        <w:pStyle w:val="a8"/>
        <w:spacing w:line="360" w:lineRule="auto"/>
        <w:ind w:leftChars="0" w:left="482" w:firstLine="478"/>
        <w:jc w:val="both"/>
        <w:rPr>
          <w:rFonts w:hint="eastAsia"/>
          <w:smallCaps/>
        </w:rPr>
      </w:pPr>
      <w:r w:rsidRPr="00FD2719">
        <w:rPr>
          <w:rFonts w:hint="eastAsia"/>
          <w:smallCaps/>
        </w:rPr>
        <w:t>在研究流程上，團隊先參考多種方法後，決定將工作分為兩部分同時進行，</w:t>
      </w:r>
      <w:r w:rsidR="0071012A" w:rsidRPr="00FD2719">
        <w:rPr>
          <w:smallCaps/>
        </w:rPr>
        <w:t xml:space="preserve"> </w:t>
      </w:r>
      <w:r w:rsidR="00C704E6" w:rsidRPr="00C704E6">
        <w:rPr>
          <w:rFonts w:hint="eastAsia"/>
          <w:smallCaps/>
        </w:rPr>
        <w:t>一部分處理圖片，二值化、切割、去噪</w:t>
      </w:r>
      <w:r w:rsidR="00C704E6" w:rsidRPr="00C704E6">
        <w:rPr>
          <w:rFonts w:hint="eastAsia"/>
          <w:smallCaps/>
        </w:rPr>
        <w:t>...</w:t>
      </w:r>
      <w:r w:rsidR="00C704E6" w:rsidRPr="00C704E6">
        <w:rPr>
          <w:rFonts w:hint="eastAsia"/>
          <w:smallCaps/>
        </w:rPr>
        <w:t>等前處理以取得表格內容，另一部分尋找適合辨識文字的套件與模型，最後將兩者整合並輸出</w:t>
      </w:r>
      <w:r w:rsidR="00C704E6">
        <w:rPr>
          <w:rFonts w:hint="eastAsia"/>
          <w:smallCaps/>
        </w:rPr>
        <w:t>。</w:t>
      </w:r>
    </w:p>
    <w:p w14:paraId="316B3D5F" w14:textId="261FB3A7" w:rsidR="00FD2719" w:rsidRPr="001F5ED0" w:rsidRDefault="00FD2719" w:rsidP="00FD2719">
      <w:pPr>
        <w:pStyle w:val="a8"/>
        <w:spacing w:line="360" w:lineRule="auto"/>
        <w:ind w:firstLine="478"/>
        <w:jc w:val="both"/>
        <w:rPr>
          <w:rFonts w:hint="eastAsia"/>
        </w:rPr>
      </w:pPr>
      <w:r w:rsidRPr="00FD2719">
        <w:rPr>
          <w:rFonts w:hint="eastAsia"/>
          <w:smallCaps/>
        </w:rPr>
        <w:tab/>
      </w:r>
      <w:r w:rsidRPr="00FD2719">
        <w:rPr>
          <w:rFonts w:hint="eastAsia"/>
          <w:smallCaps/>
        </w:rPr>
        <w:t>本研究</w:t>
      </w:r>
      <w:r w:rsidR="0071012A">
        <w:rPr>
          <w:rFonts w:hint="eastAsia"/>
          <w:smallCaps/>
        </w:rPr>
        <w:t>架構</w:t>
      </w:r>
      <w:r w:rsidRPr="00FD2719">
        <w:rPr>
          <w:rFonts w:hint="eastAsia"/>
          <w:smallCaps/>
        </w:rPr>
        <w:t>如圖</w:t>
      </w:r>
      <w:r w:rsidR="00C704E6">
        <w:rPr>
          <w:rFonts w:hint="eastAsia"/>
          <w:smallCaps/>
        </w:rPr>
        <w:t>一</w:t>
      </w:r>
      <w:r w:rsidRPr="00FD2719">
        <w:rPr>
          <w:rFonts w:hint="eastAsia"/>
          <w:smallCaps/>
        </w:rPr>
        <w:t>所示</w:t>
      </w:r>
      <w:r w:rsidRPr="001F5ED0">
        <w:rPr>
          <w:rFonts w:hint="eastAsia"/>
        </w:rPr>
        <w:t>，在物件偵測的研究中，團隊找到主流的方法像是</w:t>
      </w:r>
      <w:r w:rsidRPr="001F5ED0">
        <w:rPr>
          <w:rFonts w:hint="eastAsia"/>
        </w:rPr>
        <w:t>YOLO</w:t>
      </w:r>
      <w:r w:rsidRPr="001F5ED0">
        <w:rPr>
          <w:rFonts w:hint="eastAsia"/>
        </w:rPr>
        <w:t>、</w:t>
      </w:r>
      <w:proofErr w:type="spellStart"/>
      <w:r w:rsidR="001F5ED0" w:rsidRPr="001F5ED0">
        <w:t>connented</w:t>
      </w:r>
      <w:proofErr w:type="spellEnd"/>
      <w:r w:rsidRPr="001F5ED0">
        <w:rPr>
          <w:rFonts w:hint="eastAsia"/>
        </w:rPr>
        <w:t xml:space="preserve"> </w:t>
      </w:r>
      <w:r w:rsidR="001F5ED0" w:rsidRPr="001F5ED0">
        <w:t>component</w:t>
      </w:r>
      <w:r w:rsidRPr="001F5ED0">
        <w:rPr>
          <w:rFonts w:hint="eastAsia"/>
        </w:rPr>
        <w:t>、</w:t>
      </w:r>
      <w:proofErr w:type="spellStart"/>
      <w:r w:rsidR="001F5ED0" w:rsidRPr="001F5ED0">
        <w:t>cv</w:t>
      </w:r>
      <w:r w:rsidRPr="001F5ED0">
        <w:rPr>
          <w:rFonts w:hint="eastAsia"/>
        </w:rPr>
        <w:t>.</w:t>
      </w:r>
      <w:r w:rsidR="001F5ED0" w:rsidRPr="001F5ED0">
        <w:t>find</w:t>
      </w:r>
      <w:r w:rsidRPr="001F5ED0">
        <w:rPr>
          <w:rFonts w:hint="eastAsia"/>
        </w:rPr>
        <w:t>C</w:t>
      </w:r>
      <w:r w:rsidR="001F5ED0" w:rsidRPr="001F5ED0">
        <w:t>ontours</w:t>
      </w:r>
      <w:proofErr w:type="spellEnd"/>
      <w:r w:rsidRPr="001F5ED0">
        <w:rPr>
          <w:rFonts w:hint="eastAsia"/>
        </w:rPr>
        <w:t>；原本團隊用於切割字串做訓練方法，團隊也發現或許可以用在取得表格位置上。</w:t>
      </w:r>
    </w:p>
    <w:p w14:paraId="38FEA7D2" w14:textId="0A3F7135" w:rsidR="00483B1A" w:rsidRPr="00FD2719" w:rsidRDefault="00FD2719" w:rsidP="00FD2719">
      <w:pPr>
        <w:pStyle w:val="a8"/>
        <w:spacing w:line="360" w:lineRule="auto"/>
        <w:ind w:leftChars="0" w:left="482" w:firstLine="478"/>
        <w:jc w:val="both"/>
      </w:pPr>
      <w:r w:rsidRPr="00FD2719">
        <w:rPr>
          <w:rFonts w:hint="eastAsia"/>
        </w:rPr>
        <w:t>到研究的後半段，團隊決定選用</w:t>
      </w:r>
      <w:proofErr w:type="spellStart"/>
      <w:r w:rsidR="001F5ED0">
        <w:rPr>
          <w:rFonts w:hint="eastAsia"/>
        </w:rPr>
        <w:t>P</w:t>
      </w:r>
      <w:r w:rsidR="001F5ED0">
        <w:t>yt</w:t>
      </w:r>
      <w:r w:rsidR="001F5ED0" w:rsidRPr="00FD2719">
        <w:rPr>
          <w:rFonts w:hint="eastAsia"/>
        </w:rPr>
        <w:t>e</w:t>
      </w:r>
      <w:r w:rsidR="001F5ED0" w:rsidRPr="00FD2719">
        <w:t>sseract</w:t>
      </w:r>
      <w:proofErr w:type="spellEnd"/>
      <w:r w:rsidRPr="00FD2719">
        <w:rPr>
          <w:rFonts w:hint="eastAsia"/>
        </w:rPr>
        <w:t>作為辨識方法。為了提升準確率，除了調整</w:t>
      </w:r>
      <w:proofErr w:type="spellStart"/>
      <w:r w:rsidR="001F5ED0">
        <w:t>Pyt</w:t>
      </w:r>
      <w:r w:rsidR="001F5ED0" w:rsidRPr="00FD2719">
        <w:rPr>
          <w:rFonts w:hint="eastAsia"/>
        </w:rPr>
        <w:t>e</w:t>
      </w:r>
      <w:r w:rsidR="001F5ED0" w:rsidRPr="00FD2719">
        <w:t>sseract</w:t>
      </w:r>
      <w:proofErr w:type="spellEnd"/>
      <w:r w:rsidRPr="00FD2719">
        <w:rPr>
          <w:rFonts w:hint="eastAsia"/>
        </w:rPr>
        <w:t>的參數，還對圖片前處理部分進行改善，例如：調整文字的背景、將圖片切塊後重組、將圖片放大</w:t>
      </w:r>
      <w:r w:rsidR="0071012A" w:rsidRPr="00FD2719">
        <w:rPr>
          <w:rFonts w:hint="eastAsia"/>
          <w:smallCaps/>
        </w:rPr>
        <w:t>，最後將兩者整合並輸出。</w:t>
      </w:r>
    </w:p>
    <w:p w14:paraId="6CD33F78" w14:textId="77777777" w:rsidR="00A178DD" w:rsidRDefault="00446DAF" w:rsidP="006618A2">
      <w:pPr>
        <w:spacing w:line="360" w:lineRule="auto"/>
        <w:jc w:val="both"/>
        <w:rPr>
          <w:rFonts w:cs="Calibri"/>
        </w:rPr>
      </w:pPr>
      <w:r>
        <w:rPr>
          <w:rFonts w:cs="Calibri"/>
          <w:noProof/>
        </w:rPr>
        <w:lastRenderedPageBreak/>
        <w:drawing>
          <wp:inline distT="0" distB="0" distL="0" distR="0" wp14:anchorId="2905E746" wp14:editId="3AA94176">
            <wp:extent cx="5274310" cy="4881880"/>
            <wp:effectExtent l="0" t="0" r="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圖片.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881880"/>
                    </a:xfrm>
                    <a:prstGeom prst="rect">
                      <a:avLst/>
                    </a:prstGeom>
                  </pic:spPr>
                </pic:pic>
              </a:graphicData>
            </a:graphic>
          </wp:inline>
        </w:drawing>
      </w:r>
    </w:p>
    <w:p w14:paraId="7F36E144" w14:textId="4542F069" w:rsidR="00A178DD" w:rsidRPr="00CF2CB0" w:rsidRDefault="00A178DD" w:rsidP="00A178DD">
      <w:pPr>
        <w:pStyle w:val="a5"/>
        <w:jc w:val="center"/>
        <w:rPr>
          <w:rFonts w:cs="Calibri"/>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B55249">
        <w:rPr>
          <w:rFonts w:hint="eastAsia"/>
          <w:noProof/>
        </w:rPr>
        <w:t>一</w:t>
      </w:r>
      <w:r>
        <w:fldChar w:fldCharType="end"/>
      </w:r>
      <w:r>
        <w:rPr>
          <w:rFonts w:hint="eastAsia"/>
        </w:rPr>
        <w:t>、</w:t>
      </w:r>
      <w:bookmarkStart w:id="6" w:name="_Hlk27697858"/>
      <w:r>
        <w:rPr>
          <w:rFonts w:cs="Calibri" w:hint="eastAsia"/>
        </w:rPr>
        <w:t>本研究架構圖</w:t>
      </w:r>
      <w:bookmarkEnd w:id="6"/>
    </w:p>
    <w:p w14:paraId="451CE4C0" w14:textId="6341C298" w:rsidR="00E41D36" w:rsidRPr="00A178DD" w:rsidRDefault="00E41D36" w:rsidP="006618A2">
      <w:pPr>
        <w:spacing w:line="360" w:lineRule="auto"/>
        <w:jc w:val="both"/>
        <w:rPr>
          <w:rFonts w:cs="Calibri"/>
        </w:rPr>
      </w:pPr>
      <w:r w:rsidRPr="006618A2">
        <w:rPr>
          <w:rFonts w:cs="Calibri"/>
        </w:rPr>
        <w:br w:type="page"/>
      </w:r>
    </w:p>
    <w:p w14:paraId="539B0EBB" w14:textId="2E26A734" w:rsidR="008E1841" w:rsidRPr="008E1841" w:rsidRDefault="00477B79" w:rsidP="008E1841">
      <w:pPr>
        <w:pStyle w:val="a8"/>
        <w:numPr>
          <w:ilvl w:val="0"/>
          <w:numId w:val="2"/>
        </w:numPr>
        <w:spacing w:line="360" w:lineRule="auto"/>
        <w:ind w:leftChars="0" w:left="482" w:hanging="482"/>
        <w:jc w:val="both"/>
        <w:outlineLvl w:val="0"/>
        <w:rPr>
          <w:rStyle w:val="15"/>
          <w:rFonts w:hint="eastAsia"/>
          <w:b w:val="0"/>
        </w:rPr>
      </w:pPr>
      <w:bookmarkStart w:id="7" w:name="_Toc27609937"/>
      <w:r w:rsidRPr="00184AEF">
        <w:rPr>
          <w:rStyle w:val="15"/>
          <w:rFonts w:hint="eastAsia"/>
        </w:rPr>
        <w:lastRenderedPageBreak/>
        <w:t>背景知識與相關文獻</w:t>
      </w:r>
      <w:bookmarkEnd w:id="7"/>
    </w:p>
    <w:p w14:paraId="7C6DDA54" w14:textId="5E7CA36F" w:rsidR="00080BA8" w:rsidRPr="00A178DD" w:rsidRDefault="008E1841" w:rsidP="008E1841">
      <w:pPr>
        <w:pStyle w:val="2"/>
        <w:numPr>
          <w:ilvl w:val="0"/>
          <w:numId w:val="0"/>
        </w:numPr>
        <w:ind w:left="480" w:firstLine="480"/>
        <w:outlineLvl w:val="1"/>
        <w:rPr>
          <w:rFonts w:cs="Calibri"/>
        </w:rPr>
      </w:pPr>
      <w:bookmarkStart w:id="8" w:name="_Toc27609938"/>
      <w:r w:rsidRPr="00A178DD">
        <w:rPr>
          <w:rFonts w:cs="Calibri" w:hint="eastAsia"/>
        </w:rPr>
        <w:t>在表格內容切割方面，我們使用影像垂直與水平投影分析、連通域分析</w:t>
      </w:r>
      <w:r w:rsidRPr="00A178DD">
        <w:rPr>
          <w:rFonts w:cs="Calibri" w:hint="eastAsia"/>
        </w:rPr>
        <w:t>(connected component)</w:t>
      </w:r>
      <w:r w:rsidRPr="00A178DD">
        <w:rPr>
          <w:rFonts w:cs="Calibri" w:hint="eastAsia"/>
        </w:rPr>
        <w:t>、影像輪廓查詢</w:t>
      </w:r>
      <w:r w:rsidRPr="00A178DD">
        <w:rPr>
          <w:rFonts w:cs="Calibri" w:hint="eastAsia"/>
        </w:rPr>
        <w:t>(</w:t>
      </w:r>
      <w:proofErr w:type="spellStart"/>
      <w:r w:rsidRPr="00A178DD">
        <w:rPr>
          <w:rFonts w:cs="Calibri" w:hint="eastAsia"/>
        </w:rPr>
        <w:t>cv.findcontours</w:t>
      </w:r>
      <w:proofErr w:type="spellEnd"/>
      <w:r w:rsidRPr="00A178DD">
        <w:rPr>
          <w:rFonts w:cs="Calibri" w:hint="eastAsia"/>
        </w:rPr>
        <w:t xml:space="preserve">) </w:t>
      </w:r>
      <w:r w:rsidRPr="00A178DD">
        <w:rPr>
          <w:rFonts w:cs="Calibri" w:hint="eastAsia"/>
        </w:rPr>
        <w:t>、以及</w:t>
      </w:r>
      <w:r w:rsidRPr="00A178DD">
        <w:rPr>
          <w:rFonts w:cs="Calibri" w:hint="eastAsia"/>
        </w:rPr>
        <w:t>Adaptive thresholding</w:t>
      </w:r>
      <w:r w:rsidRPr="00A178DD">
        <w:rPr>
          <w:rFonts w:cs="Calibri" w:hint="eastAsia"/>
        </w:rPr>
        <w:t>等方法。</w:t>
      </w:r>
      <w:bookmarkEnd w:id="8"/>
    </w:p>
    <w:p w14:paraId="156779CA" w14:textId="77777777" w:rsidR="008E1841" w:rsidRPr="00A178DD" w:rsidRDefault="008E1841" w:rsidP="008E1841">
      <w:pPr>
        <w:pStyle w:val="2"/>
        <w:numPr>
          <w:ilvl w:val="1"/>
          <w:numId w:val="12"/>
        </w:numPr>
        <w:outlineLvl w:val="1"/>
        <w:rPr>
          <w:rFonts w:cs="Calibri"/>
        </w:rPr>
      </w:pPr>
      <w:sdt>
        <w:sdtPr>
          <w:rPr>
            <w:rFonts w:cs="Calibri"/>
          </w:rPr>
          <w:tag w:val="goog_rdk_65"/>
          <w:id w:val="-989941512"/>
        </w:sdtPr>
        <w:sdtContent>
          <w:r w:rsidRPr="00A178DD">
            <w:rPr>
              <w:rFonts w:cs="Calibri" w:hint="eastAsia"/>
            </w:rPr>
            <w:t>影像垂直與水平投影分析</w:t>
          </w:r>
        </w:sdtContent>
      </w:sdt>
    </w:p>
    <w:p w14:paraId="3DB7E52B" w14:textId="77777777" w:rsidR="008E1841" w:rsidRPr="00A178DD" w:rsidRDefault="008E1841" w:rsidP="008E1841">
      <w:pPr>
        <w:pStyle w:val="2"/>
        <w:numPr>
          <w:ilvl w:val="0"/>
          <w:numId w:val="0"/>
        </w:numPr>
        <w:ind w:left="960" w:firstLine="480"/>
        <w:outlineLvl w:val="1"/>
        <w:rPr>
          <w:rFonts w:cs="Calibri"/>
        </w:rPr>
      </w:pPr>
      <w:sdt>
        <w:sdtPr>
          <w:rPr>
            <w:rFonts w:cs="Calibri"/>
          </w:rPr>
          <w:tag w:val="goog_rdk_66"/>
          <w:id w:val="-1862042003"/>
        </w:sdtPr>
        <w:sdtContent>
          <w:r w:rsidRPr="00A178DD">
            <w:rPr>
              <w:rFonts w:cs="Calibri" w:hint="eastAsia"/>
            </w:rPr>
            <w:t>此方法是使用在字串辨識時，將字元分割的</w:t>
          </w:r>
          <w:proofErr w:type="gramStart"/>
          <w:r w:rsidRPr="00A178DD">
            <w:rPr>
              <w:rFonts w:cs="Calibri" w:hint="eastAsia"/>
            </w:rPr>
            <w:t>的</w:t>
          </w:r>
          <w:proofErr w:type="gramEnd"/>
          <w:r w:rsidRPr="00A178DD">
            <w:rPr>
              <w:rFonts w:cs="Calibri" w:hint="eastAsia"/>
            </w:rPr>
            <w:t>方法，</w:t>
          </w:r>
          <w:proofErr w:type="gramStart"/>
          <w:r w:rsidRPr="00A178DD">
            <w:rPr>
              <w:rFonts w:cs="Calibri" w:hint="eastAsia"/>
            </w:rPr>
            <w:t>文字間會</w:t>
          </w:r>
          <w:proofErr w:type="gramEnd"/>
          <w:r w:rsidRPr="00A178DD">
            <w:rPr>
              <w:rFonts w:cs="Calibri" w:hint="eastAsia"/>
            </w:rPr>
            <w:t>有間隔，因此對於像素不為</w:t>
          </w:r>
          <w:r w:rsidRPr="00A178DD">
            <w:rPr>
              <w:rFonts w:cs="Calibri" w:hint="eastAsia"/>
            </w:rPr>
            <w:t>0</w:t>
          </w:r>
          <w:r w:rsidRPr="00A178DD">
            <w:rPr>
              <w:rFonts w:cs="Calibri" w:hint="eastAsia"/>
            </w:rPr>
            <w:t>的位置設為起始點，為</w:t>
          </w:r>
          <w:r w:rsidRPr="00A178DD">
            <w:rPr>
              <w:rFonts w:cs="Calibri" w:hint="eastAsia"/>
            </w:rPr>
            <w:t>0</w:t>
          </w:r>
          <w:r w:rsidRPr="00A178DD">
            <w:rPr>
              <w:rFonts w:cs="Calibri" w:hint="eastAsia"/>
            </w:rPr>
            <w:t>的位置設為終點，就可獲得字元所在位置。</w:t>
          </w:r>
        </w:sdtContent>
      </w:sdt>
    </w:p>
    <w:p w14:paraId="52DF7198" w14:textId="77777777" w:rsidR="008E1841" w:rsidRPr="00A178DD" w:rsidRDefault="008E1841" w:rsidP="008E1841">
      <w:pPr>
        <w:pStyle w:val="2"/>
        <w:numPr>
          <w:ilvl w:val="1"/>
          <w:numId w:val="12"/>
        </w:numPr>
        <w:outlineLvl w:val="1"/>
        <w:rPr>
          <w:rFonts w:cs="Calibri"/>
        </w:rPr>
      </w:pPr>
      <w:r w:rsidRPr="00A178DD">
        <w:rPr>
          <w:rFonts w:cs="Calibri" w:hint="eastAsia"/>
        </w:rPr>
        <w:t>連通域分析</w:t>
      </w:r>
      <w:r w:rsidRPr="00A178DD">
        <w:rPr>
          <w:rFonts w:cs="Calibri" w:hint="eastAsia"/>
        </w:rPr>
        <w:t>(connected component)</w:t>
      </w:r>
      <w:r w:rsidRPr="00A178DD">
        <w:rPr>
          <w:rFonts w:cs="Calibri"/>
        </w:rPr>
        <w:t xml:space="preserve"> </w:t>
      </w:r>
    </w:p>
    <w:sdt>
      <w:sdtPr>
        <w:rPr>
          <w:rFonts w:cs="Calibri"/>
        </w:rPr>
        <w:tag w:val="goog_rdk_67"/>
        <w:id w:val="-1974902111"/>
      </w:sdtPr>
      <w:sdtContent>
        <w:p w14:paraId="6115BF4A" w14:textId="77777777" w:rsidR="008E1841" w:rsidRPr="00A178DD" w:rsidRDefault="008E1841" w:rsidP="008E1841">
          <w:pPr>
            <w:pStyle w:val="2"/>
            <w:numPr>
              <w:ilvl w:val="0"/>
              <w:numId w:val="0"/>
            </w:numPr>
            <w:ind w:left="960" w:firstLine="480"/>
            <w:outlineLvl w:val="1"/>
            <w:rPr>
              <w:rFonts w:cs="Calibri"/>
            </w:rPr>
          </w:pPr>
          <w:r w:rsidRPr="00A178DD">
            <w:rPr>
              <w:rFonts w:cs="Calibri" w:hint="eastAsia"/>
            </w:rPr>
            <w:t>為</w:t>
          </w:r>
          <w:proofErr w:type="gramStart"/>
          <w:r w:rsidRPr="00A178DD">
            <w:rPr>
              <w:rFonts w:cs="Calibri"/>
            </w:rPr>
            <w:t>圖論內</w:t>
          </w:r>
          <w:proofErr w:type="gramEnd"/>
          <w:r w:rsidRPr="00A178DD">
            <w:rPr>
              <w:rFonts w:cs="Calibri"/>
            </w:rPr>
            <w:t>經典的方法，將連接起來的像素視</w:t>
          </w:r>
          <w:r w:rsidRPr="00A178DD">
            <w:rPr>
              <w:rFonts w:cs="Calibri" w:hint="eastAsia"/>
            </w:rPr>
            <w:t>為</w:t>
          </w:r>
          <w:r w:rsidRPr="00A178DD">
            <w:rPr>
              <w:rFonts w:cs="Calibri"/>
            </w:rPr>
            <w:t>一個物件，</w:t>
          </w:r>
          <w:proofErr w:type="spellStart"/>
          <w:r w:rsidRPr="00A178DD">
            <w:rPr>
              <w:rFonts w:cs="Calibri" w:hint="eastAsia"/>
            </w:rPr>
            <w:t>opencv</w:t>
          </w:r>
          <w:proofErr w:type="spellEnd"/>
          <w:r w:rsidRPr="00A178DD">
            <w:rPr>
              <w:rFonts w:cs="Calibri" w:hint="eastAsia"/>
            </w:rPr>
            <w:t>也有支援的函式。</w:t>
          </w:r>
        </w:p>
      </w:sdtContent>
    </w:sdt>
    <w:p w14:paraId="1A586961" w14:textId="77777777" w:rsidR="008E1841" w:rsidRPr="00A178DD" w:rsidRDefault="008E1841" w:rsidP="008E1841">
      <w:pPr>
        <w:pStyle w:val="2"/>
        <w:numPr>
          <w:ilvl w:val="1"/>
          <w:numId w:val="12"/>
        </w:numPr>
        <w:outlineLvl w:val="1"/>
        <w:rPr>
          <w:rFonts w:cs="Calibri"/>
        </w:rPr>
      </w:pPr>
      <w:r w:rsidRPr="00A178DD">
        <w:rPr>
          <w:rFonts w:cs="Calibri" w:hint="eastAsia"/>
        </w:rPr>
        <w:t>影像輪廓查詢</w:t>
      </w:r>
      <w:proofErr w:type="spellStart"/>
      <w:r w:rsidRPr="00A178DD">
        <w:rPr>
          <w:rFonts w:cs="Calibri"/>
        </w:rPr>
        <w:t>cv.findcontours</w:t>
      </w:r>
      <w:proofErr w:type="spellEnd"/>
    </w:p>
    <w:p w14:paraId="4CCF6C81" w14:textId="77777777" w:rsidR="008E1841" w:rsidRPr="00A178DD" w:rsidRDefault="008E1841" w:rsidP="008E1841">
      <w:pPr>
        <w:pStyle w:val="2"/>
        <w:numPr>
          <w:ilvl w:val="0"/>
          <w:numId w:val="0"/>
        </w:numPr>
        <w:ind w:left="960" w:firstLine="480"/>
        <w:outlineLvl w:val="1"/>
        <w:rPr>
          <w:rFonts w:cs="Calibri"/>
        </w:rPr>
      </w:pPr>
      <w:sdt>
        <w:sdtPr>
          <w:rPr>
            <w:rFonts w:cs="Calibri"/>
          </w:rPr>
          <w:tag w:val="goog_rdk_68"/>
          <w:id w:val="570005938"/>
        </w:sdtPr>
        <w:sdtContent>
          <w:r w:rsidRPr="00A178DD">
            <w:rPr>
              <w:rFonts w:cs="Calibri" w:hint="eastAsia"/>
            </w:rPr>
            <w:t>為</w:t>
          </w:r>
          <w:proofErr w:type="spellStart"/>
          <w:r w:rsidRPr="00A178DD">
            <w:rPr>
              <w:rFonts w:cs="Calibri" w:hint="eastAsia"/>
            </w:rPr>
            <w:t>opencv</w:t>
          </w:r>
          <w:proofErr w:type="spellEnd"/>
          <w:r w:rsidRPr="00A178DD">
            <w:rPr>
              <w:rFonts w:cs="Calibri" w:hint="eastAsia"/>
            </w:rPr>
            <w:t>內的一個函數，可以用來偵測圖片內的物件輪廓，並將其存為一個物件。</w:t>
          </w:r>
        </w:sdtContent>
      </w:sdt>
    </w:p>
    <w:p w14:paraId="4C826887" w14:textId="77777777" w:rsidR="008E1841" w:rsidRPr="00A178DD" w:rsidRDefault="008E1841" w:rsidP="008E1841">
      <w:pPr>
        <w:pStyle w:val="2"/>
        <w:numPr>
          <w:ilvl w:val="1"/>
          <w:numId w:val="12"/>
        </w:numPr>
        <w:outlineLvl w:val="1"/>
        <w:rPr>
          <w:rFonts w:cs="Calibri"/>
        </w:rPr>
      </w:pPr>
      <w:r w:rsidRPr="00A178DD">
        <w:rPr>
          <w:rFonts w:cs="Calibri"/>
        </w:rPr>
        <w:t>Adaptive thresholding</w:t>
      </w:r>
    </w:p>
    <w:p w14:paraId="41F0F0D0" w14:textId="20854580" w:rsidR="008E1841" w:rsidRPr="00A178DD" w:rsidRDefault="008E1841" w:rsidP="008E1841">
      <w:pPr>
        <w:pStyle w:val="2"/>
        <w:numPr>
          <w:ilvl w:val="0"/>
          <w:numId w:val="0"/>
        </w:numPr>
        <w:ind w:left="960" w:firstLine="480"/>
        <w:outlineLvl w:val="1"/>
        <w:rPr>
          <w:rFonts w:cs="Calibri"/>
        </w:rPr>
      </w:pPr>
      <w:sdt>
        <w:sdtPr>
          <w:rPr>
            <w:rFonts w:cs="Calibri"/>
          </w:rPr>
          <w:tag w:val="goog_rdk_70"/>
          <w:id w:val="-1513135367"/>
        </w:sdtPr>
        <w:sdtContent>
          <w:r w:rsidRPr="00A178DD">
            <w:rPr>
              <w:rFonts w:cs="Calibri" w:hint="eastAsia"/>
            </w:rPr>
            <w:t>是一種決定</w:t>
          </w:r>
          <w:r w:rsidRPr="00A178DD">
            <w:rPr>
              <w:rFonts w:cs="Calibri" w:hint="eastAsia"/>
            </w:rPr>
            <w:t>threshold</w:t>
          </w:r>
          <w:r w:rsidRPr="00A178DD">
            <w:rPr>
              <w:rFonts w:cs="Calibri" w:hint="eastAsia"/>
            </w:rPr>
            <w:t>的方式，決定</w:t>
          </w:r>
          <w:r w:rsidRPr="00A178DD">
            <w:rPr>
              <w:rFonts w:cs="Calibri" w:hint="eastAsia"/>
            </w:rPr>
            <w:t xml:space="preserve">threshold </w:t>
          </w:r>
          <w:r w:rsidRPr="00A178DD">
            <w:rPr>
              <w:rFonts w:cs="Calibri" w:hint="eastAsia"/>
            </w:rPr>
            <w:t>的目的在於將圖片二值</w:t>
          </w:r>
          <w:r w:rsidRPr="00A178DD">
            <w:rPr>
              <w:rFonts w:cs="Calibri"/>
            </w:rPr>
            <w:t>化，也因此決定</w:t>
          </w:r>
          <w:r w:rsidRPr="00A178DD">
            <w:rPr>
              <w:rFonts w:cs="Calibri" w:hint="eastAsia"/>
            </w:rPr>
            <w:t>threshold</w:t>
          </w:r>
          <w:r w:rsidRPr="00A178DD">
            <w:rPr>
              <w:rFonts w:cs="Calibri" w:hint="eastAsia"/>
            </w:rPr>
            <w:t>相當重要。</w:t>
          </w:r>
        </w:sdtContent>
      </w:sdt>
      <w:sdt>
        <w:sdtPr>
          <w:rPr>
            <w:rFonts w:cs="Calibri"/>
          </w:rPr>
          <w:tag w:val="goog_rdk_71"/>
          <w:id w:val="899792343"/>
        </w:sdtPr>
        <w:sdtContent>
          <w:r w:rsidRPr="00A178DD">
            <w:rPr>
              <w:rFonts w:cs="Calibri" w:hint="eastAsia"/>
            </w:rPr>
            <w:t>比起</w:t>
          </w:r>
        </w:sdtContent>
      </w:sdt>
      <w:sdt>
        <w:sdtPr>
          <w:rPr>
            <w:rFonts w:cs="Calibri"/>
          </w:rPr>
          <w:tag w:val="goog_rdk_72"/>
          <w:id w:val="1345674335"/>
        </w:sdtPr>
        <w:sdtContent>
          <w:r w:rsidRPr="00A178DD">
            <w:rPr>
              <w:rFonts w:cs="Calibri" w:hint="eastAsia"/>
            </w:rPr>
            <w:t>傳統的方法為</w:t>
          </w:r>
          <w:r w:rsidRPr="00A178DD">
            <w:rPr>
              <w:rFonts w:cs="Calibri" w:hint="eastAsia"/>
            </w:rPr>
            <w:t>global threshold</w:t>
          </w:r>
          <w:r w:rsidRPr="00A178DD">
            <w:rPr>
              <w:rFonts w:cs="Calibri" w:hint="eastAsia"/>
            </w:rPr>
            <w:t>，</w:t>
          </w:r>
        </w:sdtContent>
      </w:sdt>
      <w:r w:rsidRPr="00A178DD">
        <w:rPr>
          <w:rFonts w:cs="Calibri" w:hint="eastAsia"/>
        </w:rPr>
        <w:t>adaptive thresholding</w:t>
      </w:r>
      <w:r w:rsidRPr="00A178DD">
        <w:rPr>
          <w:rFonts w:cs="Calibri" w:hint="eastAsia"/>
        </w:rPr>
        <w:t>決定</w:t>
      </w:r>
      <w:r w:rsidRPr="00A178DD">
        <w:rPr>
          <w:rFonts w:cs="Calibri" w:hint="eastAsia"/>
        </w:rPr>
        <w:t>threshold</w:t>
      </w:r>
      <w:r w:rsidRPr="00A178DD">
        <w:rPr>
          <w:rFonts w:cs="Calibri" w:hint="eastAsia"/>
        </w:rPr>
        <w:t>的方式會考慮其附近的</w:t>
      </w:r>
      <w:r w:rsidRPr="00A178DD">
        <w:rPr>
          <w:rFonts w:cs="Calibri" w:hint="eastAsia"/>
        </w:rPr>
        <w:t>pixel</w:t>
      </w:r>
      <w:r w:rsidRPr="00A178DD">
        <w:rPr>
          <w:rFonts w:cs="Calibri" w:hint="eastAsia"/>
        </w:rPr>
        <w:t>，以達到考慮不同區塊差異的效果</w:t>
      </w:r>
    </w:p>
    <w:p w14:paraId="33C7FF91" w14:textId="77777777" w:rsidR="00A178DD" w:rsidRDefault="00A178DD" w:rsidP="008E1841">
      <w:pPr>
        <w:pStyle w:val="2"/>
        <w:numPr>
          <w:ilvl w:val="0"/>
          <w:numId w:val="0"/>
        </w:numPr>
        <w:ind w:left="960" w:firstLine="480"/>
        <w:outlineLvl w:val="1"/>
        <w:rPr>
          <w:rFonts w:hint="eastAsia"/>
        </w:rPr>
      </w:pPr>
    </w:p>
    <w:p w14:paraId="62F38E88" w14:textId="5438C25D" w:rsidR="00A178DD" w:rsidRPr="00A178DD" w:rsidRDefault="00A178DD" w:rsidP="00A178DD">
      <w:pPr>
        <w:pStyle w:val="2"/>
        <w:numPr>
          <w:ilvl w:val="0"/>
          <w:numId w:val="0"/>
        </w:numPr>
        <w:ind w:firstLine="480"/>
        <w:outlineLvl w:val="1"/>
        <w:rPr>
          <w:rFonts w:cs="Calibri"/>
        </w:rPr>
      </w:pPr>
      <w:r w:rsidRPr="00A178DD">
        <w:rPr>
          <w:rFonts w:cs="Calibri" w:hint="eastAsia"/>
        </w:rPr>
        <w:t>文字辨識軟體方面，</w:t>
      </w:r>
      <w:proofErr w:type="spellStart"/>
      <w:r w:rsidRPr="00A178DD">
        <w:rPr>
          <w:rFonts w:cs="Calibri" w:hint="eastAsia"/>
        </w:rPr>
        <w:t>Pytesseract</w:t>
      </w:r>
      <w:proofErr w:type="spellEnd"/>
      <w:r w:rsidRPr="00A178DD">
        <w:rPr>
          <w:rFonts w:cs="Calibri" w:hint="eastAsia"/>
        </w:rPr>
        <w:t>套件是支援</w:t>
      </w:r>
      <w:r w:rsidRPr="00A178DD">
        <w:rPr>
          <w:rFonts w:cs="Calibri" w:hint="eastAsia"/>
        </w:rPr>
        <w:t>python</w:t>
      </w:r>
      <w:r w:rsidRPr="00A178DD">
        <w:rPr>
          <w:rFonts w:cs="Calibri" w:hint="eastAsia"/>
        </w:rPr>
        <w:t>的</w:t>
      </w:r>
      <w:r w:rsidRPr="00A178DD">
        <w:rPr>
          <w:rFonts w:cs="Calibri" w:hint="eastAsia"/>
        </w:rPr>
        <w:t>tesseract</w:t>
      </w:r>
      <w:r w:rsidRPr="00A178DD">
        <w:rPr>
          <w:rFonts w:cs="Calibri" w:hint="eastAsia"/>
        </w:rPr>
        <w:t>，而</w:t>
      </w:r>
      <w:r w:rsidRPr="00A178DD">
        <w:rPr>
          <w:rFonts w:cs="Calibri" w:hint="eastAsia"/>
        </w:rPr>
        <w:t>tesseract</w:t>
      </w:r>
      <w:r w:rsidRPr="00A178DD">
        <w:rPr>
          <w:rFonts w:cs="Calibri" w:hint="eastAsia"/>
        </w:rPr>
        <w:t>是一套開源的</w:t>
      </w:r>
      <w:r w:rsidRPr="00A178DD">
        <w:rPr>
          <w:rFonts w:cs="Calibri" w:hint="eastAsia"/>
        </w:rPr>
        <w:t>OCR</w:t>
      </w:r>
      <w:r w:rsidRPr="00A178DD">
        <w:rPr>
          <w:rFonts w:cs="Calibri" w:hint="eastAsia"/>
        </w:rPr>
        <w:t>軟體，目前由</w:t>
      </w:r>
      <w:r w:rsidRPr="00A178DD">
        <w:rPr>
          <w:rFonts w:cs="Calibri" w:hint="eastAsia"/>
        </w:rPr>
        <w:t>google</w:t>
      </w:r>
      <w:r w:rsidRPr="00A178DD">
        <w:rPr>
          <w:rFonts w:cs="Calibri" w:hint="eastAsia"/>
        </w:rPr>
        <w:t>管理，這個模型已經經由多種字型的</w:t>
      </w:r>
      <w:r w:rsidRPr="00A178DD">
        <w:rPr>
          <w:rFonts w:cs="Calibri" w:hint="eastAsia"/>
        </w:rPr>
        <w:t>dataset</w:t>
      </w:r>
      <w:r w:rsidRPr="00A178DD">
        <w:rPr>
          <w:rFonts w:cs="Calibri" w:hint="eastAsia"/>
        </w:rPr>
        <w:t>訓練過，是相當成熟的模型，目前已更新到第四版，並被利用在各種應用上。</w:t>
      </w:r>
      <w:r w:rsidRPr="00A178DD">
        <w:rPr>
          <w:rFonts w:cs="Calibri" w:hint="eastAsia"/>
        </w:rPr>
        <w:t>VGG</w:t>
      </w:r>
      <w:r w:rsidRPr="00A178DD">
        <w:rPr>
          <w:rFonts w:cs="Calibri" w:hint="eastAsia"/>
        </w:rPr>
        <w:t>為</w:t>
      </w:r>
      <w:r w:rsidRPr="00A178DD">
        <w:rPr>
          <w:rFonts w:cs="Calibri" w:hint="eastAsia"/>
        </w:rPr>
        <w:t>Deep learning</w:t>
      </w:r>
      <w:r w:rsidRPr="00A178DD">
        <w:rPr>
          <w:rFonts w:cs="Calibri" w:hint="eastAsia"/>
        </w:rPr>
        <w:t>中的一大經典模型，他主要的貢獻是將</w:t>
      </w:r>
      <w:r w:rsidRPr="00A178DD">
        <w:rPr>
          <w:rFonts w:cs="Calibri" w:hint="eastAsia"/>
        </w:rPr>
        <w:t>CNN</w:t>
      </w:r>
      <w:r w:rsidRPr="00A178DD">
        <w:rPr>
          <w:rFonts w:cs="Calibri" w:hint="eastAsia"/>
        </w:rPr>
        <w:t>透過較小的</w:t>
      </w:r>
      <w:r w:rsidRPr="00A178DD">
        <w:rPr>
          <w:rFonts w:cs="Calibri" w:hint="eastAsia"/>
        </w:rPr>
        <w:t>Conv</w:t>
      </w:r>
      <w:r w:rsidRPr="00A178DD">
        <w:rPr>
          <w:rFonts w:cs="Calibri" w:hint="eastAsia"/>
        </w:rPr>
        <w:t>堆疊使模型能夠變得更</w:t>
      </w:r>
      <w:r w:rsidRPr="00A178DD">
        <w:rPr>
          <w:rFonts w:cs="Calibri" w:hint="eastAsia"/>
        </w:rPr>
        <w:t xml:space="preserve"> </w:t>
      </w:r>
      <w:r w:rsidRPr="00A178DD">
        <w:rPr>
          <w:rFonts w:cs="Calibri" w:hint="eastAsia"/>
        </w:rPr>
        <w:t>“深”，是目前</w:t>
      </w:r>
      <w:r w:rsidRPr="00A178DD">
        <w:rPr>
          <w:rFonts w:cs="Calibri" w:hint="eastAsia"/>
        </w:rPr>
        <w:t>CNN</w:t>
      </w:r>
      <w:r w:rsidRPr="00A178DD">
        <w:rPr>
          <w:rFonts w:cs="Calibri" w:hint="eastAsia"/>
        </w:rPr>
        <w:t>圖像分類的主流模型。</w:t>
      </w:r>
    </w:p>
    <w:p w14:paraId="1D5DD60F" w14:textId="77777777" w:rsidR="00E41D36" w:rsidRPr="008E1841" w:rsidRDefault="00E41D36" w:rsidP="00184AEF">
      <w:pPr>
        <w:widowControl/>
        <w:outlineLvl w:val="1"/>
        <w:rPr>
          <w:rFonts w:ascii="Times New Roman" w:eastAsia="標楷體" w:hAnsi="Times New Roman" w:cs="Times New Roman"/>
        </w:rPr>
      </w:pPr>
      <w:r>
        <w:br w:type="page"/>
      </w:r>
    </w:p>
    <w:p w14:paraId="267D3B1F" w14:textId="70DCD058" w:rsidR="00EB3A27" w:rsidRPr="00352490" w:rsidRDefault="00477B79" w:rsidP="00352490">
      <w:pPr>
        <w:pStyle w:val="a8"/>
        <w:numPr>
          <w:ilvl w:val="0"/>
          <w:numId w:val="2"/>
        </w:numPr>
        <w:spacing w:line="360" w:lineRule="auto"/>
        <w:ind w:leftChars="0" w:left="482" w:hanging="482"/>
        <w:jc w:val="both"/>
        <w:outlineLvl w:val="0"/>
        <w:rPr>
          <w:rFonts w:hint="eastAsia"/>
          <w:b/>
        </w:rPr>
      </w:pPr>
      <w:bookmarkStart w:id="9" w:name="_Toc27609942"/>
      <w:r w:rsidRPr="00184AEF">
        <w:rPr>
          <w:rStyle w:val="15"/>
          <w:rFonts w:hint="eastAsia"/>
        </w:rPr>
        <w:lastRenderedPageBreak/>
        <w:t>研究方法</w:t>
      </w:r>
      <w:bookmarkEnd w:id="9"/>
    </w:p>
    <w:p w14:paraId="0AEF480F" w14:textId="316FBB9D" w:rsidR="00CF2CB0" w:rsidRDefault="00233C0E" w:rsidP="00CF2CB0">
      <w:pPr>
        <w:pStyle w:val="2"/>
      </w:pPr>
      <w:r>
        <w:rPr>
          <w:rFonts w:hint="eastAsia"/>
        </w:rPr>
        <w:t>預處理</w:t>
      </w:r>
    </w:p>
    <w:p w14:paraId="758E655D" w14:textId="2DED82D8" w:rsidR="00233C0E" w:rsidRDefault="00233C0E" w:rsidP="00233C0E">
      <w:pPr>
        <w:pStyle w:val="2"/>
        <w:numPr>
          <w:ilvl w:val="0"/>
          <w:numId w:val="0"/>
        </w:numPr>
        <w:ind w:left="482" w:firstLine="478"/>
      </w:pPr>
      <w:r w:rsidRPr="00233C0E">
        <w:rPr>
          <w:rFonts w:hint="eastAsia"/>
        </w:rPr>
        <w:t>對於要偵測以及辨識的圖片，只留下其重要的特徵，可以減少資訊量。對於文字辨識來說，不需要顏色資訊，因此</w:t>
      </w:r>
      <w:proofErr w:type="gramStart"/>
      <w:r w:rsidRPr="00233C0E">
        <w:rPr>
          <w:rFonts w:hint="eastAsia"/>
        </w:rPr>
        <w:t>可以將彩圖</w:t>
      </w:r>
      <w:proofErr w:type="gramEnd"/>
      <w:r w:rsidRPr="00233C0E">
        <w:rPr>
          <w:rFonts w:hint="eastAsia"/>
        </w:rPr>
        <w:t>轉為灰</w:t>
      </w:r>
      <w:r w:rsidR="00F133DC">
        <w:rPr>
          <w:rFonts w:hint="eastAsia"/>
        </w:rPr>
        <w:t>階</w:t>
      </w:r>
      <w:r w:rsidRPr="00233C0E">
        <w:rPr>
          <w:rFonts w:hint="eastAsia"/>
        </w:rPr>
        <w:t>圖降低複雜度。</w:t>
      </w:r>
    </w:p>
    <w:p w14:paraId="11F6EAC0" w14:textId="1895A8D8" w:rsidR="00233C0E" w:rsidRDefault="00F133DC" w:rsidP="00233C0E">
      <w:pPr>
        <w:pStyle w:val="2"/>
        <w:numPr>
          <w:ilvl w:val="0"/>
          <w:numId w:val="0"/>
        </w:numPr>
        <w:ind w:left="482" w:firstLine="478"/>
        <w:rPr>
          <w:rFonts w:hint="eastAsia"/>
        </w:rPr>
      </w:pPr>
      <w:proofErr w:type="gramStart"/>
      <w:r>
        <w:rPr>
          <w:rFonts w:hint="eastAsia"/>
        </w:rPr>
        <w:t>灰階</w:t>
      </w:r>
      <w:r w:rsidR="00233C0E" w:rsidRPr="00233C0E">
        <w:rPr>
          <w:rFonts w:hint="eastAsia"/>
        </w:rPr>
        <w:t>圖可再</w:t>
      </w:r>
      <w:proofErr w:type="gramEnd"/>
      <w:r w:rsidR="00233C0E" w:rsidRPr="00233C0E">
        <w:rPr>
          <w:rFonts w:hint="eastAsia"/>
        </w:rPr>
        <w:t>藉由閾值處理將背景及物件分為</w:t>
      </w:r>
      <w:r w:rsidR="00233C0E" w:rsidRPr="00233C0E">
        <w:rPr>
          <w:rFonts w:hint="eastAsia"/>
        </w:rPr>
        <w:t>0</w:t>
      </w:r>
      <w:r w:rsidR="00233C0E" w:rsidRPr="00233C0E">
        <w:rPr>
          <w:rFonts w:hint="eastAsia"/>
        </w:rPr>
        <w:t>與</w:t>
      </w:r>
      <w:r w:rsidR="00233C0E" w:rsidRPr="00233C0E">
        <w:rPr>
          <w:rFonts w:hint="eastAsia"/>
        </w:rPr>
        <w:t>1</w:t>
      </w:r>
      <w:r w:rsidR="00233C0E" w:rsidRPr="00233C0E">
        <w:rPr>
          <w:rFonts w:hint="eastAsia"/>
        </w:rPr>
        <w:t>，減少運算量。傳統的二值化方法為利用單一</w:t>
      </w:r>
      <w:proofErr w:type="gramStart"/>
      <w:r w:rsidR="00233C0E" w:rsidRPr="00233C0E">
        <w:rPr>
          <w:rFonts w:hint="eastAsia"/>
        </w:rPr>
        <w:t>的閥值</w:t>
      </w:r>
      <w:proofErr w:type="gramEnd"/>
      <w:r w:rsidR="00233C0E" w:rsidRPr="00233C0E">
        <w:rPr>
          <w:rFonts w:hint="eastAsia"/>
        </w:rPr>
        <w:t>，會忽略局部的變化，例如陰影、顏色的影響，故團隊利用自適應閾值</w:t>
      </w:r>
      <w:r w:rsidR="00233C0E" w:rsidRPr="00233C0E">
        <w:rPr>
          <w:rFonts w:hint="eastAsia"/>
        </w:rPr>
        <w:t>(adaptive threshold)</w:t>
      </w:r>
      <w:r w:rsidR="00233C0E" w:rsidRPr="00233C0E">
        <w:rPr>
          <w:rFonts w:hint="eastAsia"/>
        </w:rPr>
        <w:t>方法對圖片二值化，更適合內容複雜度高的圖片。</w:t>
      </w:r>
    </w:p>
    <w:p w14:paraId="050F8160" w14:textId="1318F54D" w:rsidR="009734AC" w:rsidRDefault="00EB3A27" w:rsidP="00233C0E">
      <w:pPr>
        <w:pStyle w:val="2"/>
      </w:pPr>
      <w:r>
        <w:rPr>
          <w:rFonts w:hint="eastAsia"/>
        </w:rPr>
        <w:t>取得布局位置</w:t>
      </w:r>
    </w:p>
    <w:p w14:paraId="3F8743FE" w14:textId="662FE8FB" w:rsidR="00EB3A27" w:rsidRDefault="00EB3A27" w:rsidP="00EB3A27">
      <w:pPr>
        <w:pStyle w:val="2"/>
        <w:numPr>
          <w:ilvl w:val="0"/>
          <w:numId w:val="0"/>
        </w:numPr>
        <w:ind w:left="960" w:firstLine="480"/>
      </w:pPr>
      <w:r w:rsidRPr="00EB3A27">
        <w:rPr>
          <w:rFonts w:hint="eastAsia"/>
        </w:rPr>
        <w:t>在座標判斷以及切割部分，利用像素加總的方式來獲取座標格與標籤的位置資訊，圖片經過像素行列方向加總，空白</w:t>
      </w:r>
      <w:proofErr w:type="gramStart"/>
      <w:r w:rsidRPr="00EB3A27">
        <w:rPr>
          <w:rFonts w:hint="eastAsia"/>
        </w:rPr>
        <w:t>間隔處值為</w:t>
      </w:r>
      <w:proofErr w:type="gramEnd"/>
      <w:r w:rsidRPr="00EB3A27">
        <w:rPr>
          <w:rFonts w:hint="eastAsia"/>
        </w:rPr>
        <w:t>零，先將不</w:t>
      </w:r>
      <w:proofErr w:type="gramStart"/>
      <w:r w:rsidRPr="00EB3A27">
        <w:rPr>
          <w:rFonts w:hint="eastAsia"/>
        </w:rPr>
        <w:t>為零即</w:t>
      </w:r>
      <w:proofErr w:type="gramEnd"/>
      <w:r w:rsidRPr="00EB3A27">
        <w:rPr>
          <w:rFonts w:hint="eastAsia"/>
        </w:rPr>
        <w:t>有物件的位置設為切割上界，再選定下個為零的位置設為切割下界，可以獲得內容分布的位置。這個方法的優點在於計算量相當的小，極具效率。</w:t>
      </w:r>
    </w:p>
    <w:p w14:paraId="1E6D52E6" w14:textId="4056EB7F" w:rsidR="00EB3A27" w:rsidRDefault="00EB3A27" w:rsidP="00EB3A27">
      <w:pPr>
        <w:pStyle w:val="2"/>
        <w:numPr>
          <w:ilvl w:val="0"/>
          <w:numId w:val="0"/>
        </w:numPr>
        <w:ind w:left="960" w:firstLine="480"/>
      </w:pPr>
      <w:r>
        <w:rPr>
          <w:noProof/>
        </w:rPr>
        <w:drawing>
          <wp:inline distT="0" distB="0" distL="0" distR="0" wp14:anchorId="2B0FF191" wp14:editId="1DB315E7">
            <wp:extent cx="2249805" cy="190182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805" cy="1901825"/>
                    </a:xfrm>
                    <a:prstGeom prst="rect">
                      <a:avLst/>
                    </a:prstGeom>
                    <a:noFill/>
                  </pic:spPr>
                </pic:pic>
              </a:graphicData>
            </a:graphic>
          </wp:inline>
        </w:drawing>
      </w:r>
    </w:p>
    <w:p w14:paraId="619534B0" w14:textId="61FA9C20" w:rsidR="00A82B8D" w:rsidRPr="00216B6A" w:rsidRDefault="00A82B8D" w:rsidP="00216B6A">
      <w:pPr>
        <w:pStyle w:val="a5"/>
        <w:ind w:left="1440" w:firstLine="480"/>
        <w:rPr>
          <w:rFonts w:cs="Calibri" w:hint="eastAsia"/>
        </w:rPr>
      </w:pPr>
      <w:bookmarkStart w:id="10" w:name="_Hlk27699147"/>
      <w:r>
        <w:rPr>
          <w:rFonts w:hint="eastAsia"/>
        </w:rPr>
        <w:t>圖</w:t>
      </w:r>
      <w:r>
        <w:rPr>
          <w:rFonts w:hint="eastAsia"/>
        </w:rPr>
        <w:t xml:space="preserve"> </w:t>
      </w:r>
      <w:r>
        <w:rPr>
          <w:rFonts w:hint="eastAsia"/>
        </w:rPr>
        <w:t>二、</w:t>
      </w:r>
      <w:bookmarkStart w:id="11" w:name="_Hlk27697890"/>
      <w:r>
        <w:rPr>
          <w:rFonts w:hint="eastAsia"/>
        </w:rPr>
        <w:t>內容分割結果</w:t>
      </w:r>
      <w:bookmarkEnd w:id="10"/>
      <w:bookmarkEnd w:id="11"/>
    </w:p>
    <w:p w14:paraId="1BE2345A" w14:textId="2ED38E86" w:rsidR="00233C0E" w:rsidRDefault="00233C0E" w:rsidP="00233C0E">
      <w:pPr>
        <w:pStyle w:val="2"/>
      </w:pPr>
      <w:r>
        <w:rPr>
          <w:rFonts w:hint="eastAsia"/>
        </w:rPr>
        <w:t>消除框</w:t>
      </w:r>
      <w:r w:rsidR="00F133DC">
        <w:rPr>
          <w:rFonts w:hint="eastAsia"/>
        </w:rPr>
        <w:t>線</w:t>
      </w:r>
    </w:p>
    <w:p w14:paraId="3B161E8F" w14:textId="0AB878B0" w:rsidR="00F133DC" w:rsidRDefault="00233C0E" w:rsidP="00216B6A">
      <w:pPr>
        <w:pStyle w:val="2"/>
        <w:numPr>
          <w:ilvl w:val="0"/>
          <w:numId w:val="0"/>
        </w:numPr>
        <w:ind w:left="482" w:firstLine="478"/>
        <w:rPr>
          <w:rFonts w:hint="eastAsia"/>
        </w:rPr>
      </w:pPr>
      <w:r w:rsidRPr="00233C0E">
        <w:rPr>
          <w:rFonts w:hint="eastAsia"/>
        </w:rPr>
        <w:t>在文字辨識中，多餘的框線會影響辨識跟偵測的結果，故</w:t>
      </w:r>
      <w:proofErr w:type="gramStart"/>
      <w:r w:rsidRPr="00233C0E">
        <w:rPr>
          <w:rFonts w:hint="eastAsia"/>
        </w:rPr>
        <w:t>選擇將框線</w:t>
      </w:r>
      <w:proofErr w:type="gramEnd"/>
      <w:r w:rsidRPr="00233C0E">
        <w:rPr>
          <w:rFonts w:hint="eastAsia"/>
        </w:rPr>
        <w:t>去除。作法則是利用矩陣水平及垂直加總，框線在水平及垂直加總後，會產生極大值，即可得到位置資訊，並令其為零消除框線。</w:t>
      </w:r>
    </w:p>
    <w:p w14:paraId="517C85EA" w14:textId="430646F6" w:rsidR="00216B6A" w:rsidRDefault="00F133DC" w:rsidP="00F133DC">
      <w:pPr>
        <w:pStyle w:val="2"/>
        <w:numPr>
          <w:ilvl w:val="0"/>
          <w:numId w:val="0"/>
        </w:numPr>
        <w:ind w:left="482" w:firstLine="478"/>
      </w:pPr>
      <w:r w:rsidRPr="00F133DC">
        <w:rPr>
          <w:rFonts w:hint="eastAsia"/>
        </w:rPr>
        <w:lastRenderedPageBreak/>
        <w:t>在我們遇到的圖片中，不只有方框，也有圓框的</w:t>
      </w:r>
      <w:proofErr w:type="gramStart"/>
      <w:r w:rsidRPr="00F133DC">
        <w:rPr>
          <w:rFonts w:hint="eastAsia"/>
        </w:rPr>
        <w:t>的</w:t>
      </w:r>
      <w:proofErr w:type="gramEnd"/>
      <w:r w:rsidRPr="00F133DC">
        <w:rPr>
          <w:rFonts w:hint="eastAsia"/>
        </w:rPr>
        <w:t>資料，這外圍的框一樣會影響辨識率。由於我們間隔的方式，已經是圓的切線，代表我們可以取得圓的半徑，利用半徑，我們可以有效的將圓框去除。</w:t>
      </w:r>
    </w:p>
    <w:p w14:paraId="62DD2D39" w14:textId="77777777" w:rsidR="00216B6A" w:rsidRPr="00F133DC" w:rsidRDefault="00216B6A" w:rsidP="00F133DC">
      <w:pPr>
        <w:pStyle w:val="2"/>
        <w:numPr>
          <w:ilvl w:val="0"/>
          <w:numId w:val="0"/>
        </w:numPr>
        <w:ind w:left="482" w:firstLine="478"/>
        <w:rPr>
          <w:rFonts w:hint="eastAsia"/>
        </w:rPr>
      </w:pPr>
    </w:p>
    <w:tbl>
      <w:tblPr>
        <w:tblW w:w="6184" w:type="dxa"/>
        <w:jc w:val="center"/>
        <w:tblBorders>
          <w:top w:val="nil"/>
          <w:left w:val="nil"/>
          <w:bottom w:val="nil"/>
          <w:right w:val="nil"/>
          <w:insideH w:val="nil"/>
          <w:insideV w:val="nil"/>
        </w:tblBorders>
        <w:tblLayout w:type="fixed"/>
        <w:tblLook w:val="0600" w:firstRow="0" w:lastRow="0" w:firstColumn="0" w:lastColumn="0" w:noHBand="1" w:noVBand="1"/>
      </w:tblPr>
      <w:tblGrid>
        <w:gridCol w:w="3054"/>
        <w:gridCol w:w="3130"/>
      </w:tblGrid>
      <w:tr w:rsidR="00216B6A" w:rsidRPr="00F133DC" w14:paraId="6F50DF4A" w14:textId="77777777" w:rsidTr="00216B6A">
        <w:trPr>
          <w:trHeight w:val="860"/>
          <w:jc w:val="center"/>
        </w:trPr>
        <w:tc>
          <w:tcPr>
            <w:tcW w:w="3054" w:type="dxa"/>
            <w:tcBorders>
              <w:top w:val="single" w:sz="8" w:space="0" w:color="000000"/>
              <w:left w:val="single" w:sz="8" w:space="0" w:color="000000"/>
              <w:bottom w:val="single" w:sz="8" w:space="0" w:color="000000"/>
              <w:right w:val="single" w:sz="8" w:space="0" w:color="000000"/>
            </w:tcBorders>
            <w:vAlign w:val="center"/>
          </w:tcPr>
          <w:p w14:paraId="312A3388" w14:textId="77777777" w:rsidR="00216B6A" w:rsidRPr="00216B6A" w:rsidRDefault="00216B6A" w:rsidP="00216B6A">
            <w:pPr>
              <w:ind w:left="482" w:hanging="480"/>
              <w:jc w:val="center"/>
              <w:rPr>
                <w:rFonts w:ascii="Times New Roman" w:eastAsia="Times New Roman" w:hAnsi="Times New Roman" w:cs="Times New Roman"/>
                <w:noProof/>
                <w:sz w:val="20"/>
                <w:szCs w:val="20"/>
              </w:rPr>
            </w:pPr>
            <w:r w:rsidRPr="00216B6A">
              <w:rPr>
                <w:rFonts w:ascii="Times New Roman" w:eastAsia="Times New Roman" w:hAnsi="Times New Roman" w:cs="Times New Roman"/>
                <w:noProof/>
                <w:sz w:val="20"/>
                <w:szCs w:val="20"/>
              </w:rPr>
              <w:drawing>
                <wp:inline distT="0" distB="0" distL="0" distR="0" wp14:anchorId="0C9312BF" wp14:editId="0142DC6B">
                  <wp:extent cx="1060450" cy="927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0450" cy="927100"/>
                          </a:xfrm>
                          <a:prstGeom prst="rect">
                            <a:avLst/>
                          </a:prstGeom>
                          <a:noFill/>
                          <a:ln>
                            <a:noFill/>
                          </a:ln>
                        </pic:spPr>
                      </pic:pic>
                    </a:graphicData>
                  </a:graphic>
                </wp:inline>
              </w:drawing>
            </w:r>
          </w:p>
          <w:p w14:paraId="3B07B3DC" w14:textId="77777777" w:rsidR="00216B6A" w:rsidRPr="00216B6A" w:rsidRDefault="00216B6A" w:rsidP="00216B6A">
            <w:pPr>
              <w:ind w:left="482" w:hanging="480"/>
              <w:jc w:val="center"/>
              <w:rPr>
                <w:rFonts w:ascii="Times New Roman" w:eastAsia="Times New Roman" w:hAnsi="Times New Roman" w:cs="Times New Roman"/>
                <w:noProof/>
                <w:sz w:val="20"/>
                <w:szCs w:val="20"/>
              </w:rPr>
            </w:pPr>
            <w:sdt>
              <w:sdtPr>
                <w:rPr>
                  <w:rFonts w:ascii="Times New Roman" w:eastAsia="Times New Roman" w:hAnsi="Times New Roman" w:cs="Times New Roman"/>
                  <w:noProof/>
                  <w:sz w:val="20"/>
                  <w:szCs w:val="20"/>
                </w:rPr>
                <w:tag w:val="goog_rdk_145"/>
                <w:id w:val="-128402847"/>
                <w:showingPlcHdr/>
              </w:sdtPr>
              <w:sdtContent>
                <w:r w:rsidRPr="00216B6A">
                  <w:rPr>
                    <w:rFonts w:ascii="Times New Roman" w:eastAsia="Times New Roman" w:hAnsi="Times New Roman" w:cs="Times New Roman"/>
                    <w:noProof/>
                    <w:sz w:val="20"/>
                    <w:szCs w:val="20"/>
                  </w:rPr>
                  <w:t xml:space="preserve">     </w:t>
                </w:r>
              </w:sdtContent>
            </w:sdt>
            <w:r w:rsidRPr="00216B6A">
              <w:rPr>
                <w:rFonts w:ascii="新細明體" w:eastAsia="新細明體" w:hAnsi="新細明體" w:cs="新細明體" w:hint="eastAsia"/>
                <w:noProof/>
                <w:sz w:val="20"/>
                <w:szCs w:val="20"/>
              </w:rPr>
              <w:t>圖</w:t>
            </w:r>
            <w:r w:rsidRPr="00216B6A">
              <w:rPr>
                <w:rFonts w:ascii="Times New Roman" w:eastAsia="Times New Roman" w:hAnsi="Times New Roman" w:cs="Times New Roman" w:hint="eastAsia"/>
                <w:noProof/>
                <w:sz w:val="20"/>
                <w:szCs w:val="20"/>
              </w:rPr>
              <w:t xml:space="preserve"> </w:t>
            </w:r>
            <w:r w:rsidRPr="00216B6A">
              <w:rPr>
                <w:rFonts w:ascii="新細明體" w:eastAsia="新細明體" w:hAnsi="新細明體" w:cs="新細明體" w:hint="eastAsia"/>
                <w:noProof/>
                <w:sz w:val="20"/>
                <w:szCs w:val="20"/>
              </w:rPr>
              <w:t>三、</w:t>
            </w:r>
            <w:bookmarkStart w:id="12" w:name="_Hlk27697974"/>
            <w:r w:rsidRPr="00216B6A">
              <w:rPr>
                <w:rFonts w:ascii="新細明體" w:eastAsia="新細明體" w:hAnsi="新細明體" w:cs="新細明體" w:hint="eastAsia"/>
                <w:noProof/>
                <w:sz w:val="20"/>
                <w:szCs w:val="20"/>
              </w:rPr>
              <w:t>切割圖去框前</w:t>
            </w:r>
            <w:bookmarkEnd w:id="12"/>
          </w:p>
        </w:tc>
        <w:tc>
          <w:tcPr>
            <w:tcW w:w="3130" w:type="dxa"/>
            <w:tcBorders>
              <w:top w:val="single" w:sz="8" w:space="0" w:color="000000"/>
              <w:left w:val="single" w:sz="8" w:space="0" w:color="000000"/>
              <w:bottom w:val="single" w:sz="8" w:space="0" w:color="000000"/>
              <w:right w:val="single" w:sz="8" w:space="0" w:color="000000"/>
            </w:tcBorders>
            <w:vAlign w:val="center"/>
          </w:tcPr>
          <w:p w14:paraId="318BD564" w14:textId="77777777" w:rsidR="00216B6A" w:rsidRPr="00216B6A" w:rsidRDefault="00216B6A" w:rsidP="00216B6A">
            <w:pPr>
              <w:ind w:left="482" w:hanging="480"/>
              <w:jc w:val="center"/>
              <w:rPr>
                <w:rFonts w:ascii="Times New Roman" w:eastAsia="Times New Roman" w:hAnsi="Times New Roman" w:cs="Times New Roman"/>
                <w:noProof/>
                <w:sz w:val="20"/>
                <w:szCs w:val="20"/>
              </w:rPr>
            </w:pPr>
            <w:r w:rsidRPr="00216B6A">
              <w:rPr>
                <w:rFonts w:ascii="Times New Roman" w:eastAsia="Times New Roman" w:hAnsi="Times New Roman" w:cs="Times New Roman"/>
                <w:noProof/>
                <w:sz w:val="20"/>
                <w:szCs w:val="20"/>
              </w:rPr>
              <w:drawing>
                <wp:inline distT="0" distB="0" distL="0" distR="0" wp14:anchorId="7D0E9CBB" wp14:editId="349FA40D">
                  <wp:extent cx="1022350" cy="889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350" cy="889000"/>
                          </a:xfrm>
                          <a:prstGeom prst="rect">
                            <a:avLst/>
                          </a:prstGeom>
                          <a:noFill/>
                          <a:ln>
                            <a:noFill/>
                          </a:ln>
                        </pic:spPr>
                      </pic:pic>
                    </a:graphicData>
                  </a:graphic>
                </wp:inline>
              </w:drawing>
            </w:r>
          </w:p>
          <w:p w14:paraId="5C862854" w14:textId="77777777" w:rsidR="00216B6A" w:rsidRPr="00216B6A" w:rsidRDefault="00216B6A" w:rsidP="00216B6A">
            <w:pPr>
              <w:ind w:left="482" w:hanging="480"/>
              <w:jc w:val="center"/>
              <w:rPr>
                <w:rFonts w:ascii="Times New Roman" w:eastAsia="Times New Roman" w:hAnsi="Times New Roman" w:cs="Times New Roman" w:hint="eastAsia"/>
                <w:noProof/>
                <w:sz w:val="20"/>
                <w:szCs w:val="20"/>
              </w:rPr>
            </w:pPr>
          </w:p>
          <w:p w14:paraId="21C617E7" w14:textId="77777777" w:rsidR="00216B6A" w:rsidRPr="00216B6A" w:rsidRDefault="00216B6A" w:rsidP="00216B6A">
            <w:pPr>
              <w:ind w:left="482" w:hanging="480"/>
              <w:jc w:val="center"/>
              <w:rPr>
                <w:rFonts w:ascii="Times New Roman" w:eastAsia="Times New Roman" w:hAnsi="Times New Roman" w:cs="Times New Roman" w:hint="eastAsia"/>
                <w:noProof/>
                <w:sz w:val="20"/>
                <w:szCs w:val="20"/>
              </w:rPr>
            </w:pPr>
            <w:sdt>
              <w:sdtPr>
                <w:rPr>
                  <w:rFonts w:ascii="Times New Roman" w:eastAsia="Times New Roman" w:hAnsi="Times New Roman" w:cs="Times New Roman"/>
                  <w:noProof/>
                  <w:sz w:val="20"/>
                  <w:szCs w:val="20"/>
                </w:rPr>
                <w:tag w:val="goog_rdk_146"/>
                <w:id w:val="2088494648"/>
                <w:showingPlcHdr/>
              </w:sdtPr>
              <w:sdtContent>
                <w:r w:rsidRPr="00216B6A">
                  <w:rPr>
                    <w:rFonts w:ascii="Times New Roman" w:eastAsia="Times New Roman" w:hAnsi="Times New Roman" w:cs="Times New Roman"/>
                    <w:noProof/>
                    <w:sz w:val="20"/>
                    <w:szCs w:val="20"/>
                  </w:rPr>
                  <w:t xml:space="preserve">     </w:t>
                </w:r>
              </w:sdtContent>
            </w:sdt>
            <w:r w:rsidRPr="00216B6A">
              <w:rPr>
                <w:rFonts w:ascii="新細明體" w:eastAsia="新細明體" w:hAnsi="新細明體" w:cs="新細明體" w:hint="eastAsia"/>
                <w:noProof/>
                <w:sz w:val="20"/>
                <w:szCs w:val="20"/>
              </w:rPr>
              <w:t>圖</w:t>
            </w:r>
            <w:r w:rsidRPr="00216B6A">
              <w:rPr>
                <w:rFonts w:ascii="Times New Roman" w:eastAsia="Times New Roman" w:hAnsi="Times New Roman" w:cs="Times New Roman" w:hint="eastAsia"/>
                <w:noProof/>
                <w:sz w:val="20"/>
                <w:szCs w:val="20"/>
              </w:rPr>
              <w:t xml:space="preserve"> </w:t>
            </w:r>
            <w:r w:rsidRPr="00216B6A">
              <w:rPr>
                <w:rFonts w:ascii="新細明體" w:eastAsia="新細明體" w:hAnsi="新細明體" w:cs="新細明體" w:hint="eastAsia"/>
                <w:noProof/>
                <w:sz w:val="20"/>
                <w:szCs w:val="20"/>
              </w:rPr>
              <w:t>四、切割圖去框後</w:t>
            </w:r>
          </w:p>
          <w:p w14:paraId="478FB649" w14:textId="77777777" w:rsidR="00216B6A" w:rsidRPr="00216B6A" w:rsidRDefault="00216B6A" w:rsidP="00216B6A">
            <w:pPr>
              <w:ind w:left="482" w:hanging="480"/>
              <w:jc w:val="center"/>
              <w:rPr>
                <w:rFonts w:ascii="Times New Roman" w:eastAsia="Times New Roman" w:hAnsi="Times New Roman" w:cs="Times New Roman"/>
                <w:noProof/>
                <w:sz w:val="20"/>
                <w:szCs w:val="20"/>
              </w:rPr>
            </w:pPr>
          </w:p>
        </w:tc>
      </w:tr>
      <w:tr w:rsidR="00F133DC" w14:paraId="73DE4378" w14:textId="77777777" w:rsidTr="00216B6A">
        <w:trPr>
          <w:trHeight w:val="860"/>
          <w:jc w:val="center"/>
        </w:trPr>
        <w:tc>
          <w:tcPr>
            <w:tcW w:w="3054" w:type="dxa"/>
            <w:tcBorders>
              <w:top w:val="single" w:sz="8" w:space="0" w:color="000000"/>
              <w:left w:val="single" w:sz="8" w:space="0" w:color="000000"/>
              <w:bottom w:val="single" w:sz="8" w:space="0" w:color="000000"/>
              <w:right w:val="single" w:sz="8" w:space="0" w:color="000000"/>
            </w:tcBorders>
            <w:vAlign w:val="center"/>
          </w:tcPr>
          <w:p w14:paraId="3A418325" w14:textId="66BC1B02" w:rsidR="00F133DC" w:rsidRDefault="00F133DC" w:rsidP="00216B6A">
            <w:pPr>
              <w:ind w:left="482" w:hanging="480"/>
              <w:jc w:val="cente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10716C66" wp14:editId="6A584FC2">
                  <wp:extent cx="419100" cy="419100"/>
                  <wp:effectExtent l="0" t="0" r="0" b="0"/>
                  <wp:docPr id="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19100" cy="419100"/>
                          </a:xfrm>
                          <a:prstGeom prst="rect">
                            <a:avLst/>
                          </a:prstGeom>
                          <a:ln/>
                        </pic:spPr>
                      </pic:pic>
                    </a:graphicData>
                  </a:graphic>
                </wp:inline>
              </w:drawing>
            </w:r>
          </w:p>
          <w:p w14:paraId="16D9513B" w14:textId="1948EAE7" w:rsidR="00A82B8D" w:rsidRPr="001D6EB3" w:rsidRDefault="00A82B8D" w:rsidP="00216B6A">
            <w:pPr>
              <w:pStyle w:val="a5"/>
              <w:jc w:val="center"/>
              <w:rPr>
                <w:rFonts w:cs="Calibri" w:hint="eastAsia"/>
              </w:rPr>
            </w:pPr>
            <w:r>
              <w:rPr>
                <w:rFonts w:hint="eastAsia"/>
              </w:rPr>
              <w:t>圖</w:t>
            </w:r>
            <w:r>
              <w:rPr>
                <w:rFonts w:hint="eastAsia"/>
              </w:rPr>
              <w:t xml:space="preserve"> </w:t>
            </w:r>
            <w:r>
              <w:rPr>
                <w:rFonts w:hint="eastAsia"/>
              </w:rPr>
              <w:t>五、</w:t>
            </w:r>
            <w:bookmarkStart w:id="13" w:name="_Hlk27698238"/>
            <w:r>
              <w:rPr>
                <w:rFonts w:hint="eastAsia"/>
              </w:rPr>
              <w:t>圓形框範例</w:t>
            </w:r>
            <w:bookmarkEnd w:id="13"/>
          </w:p>
        </w:tc>
        <w:tc>
          <w:tcPr>
            <w:tcW w:w="3130" w:type="dxa"/>
            <w:tcBorders>
              <w:top w:val="single" w:sz="8" w:space="0" w:color="000000"/>
              <w:left w:val="single" w:sz="8" w:space="0" w:color="000000"/>
              <w:bottom w:val="single" w:sz="8" w:space="0" w:color="000000"/>
              <w:right w:val="single" w:sz="8" w:space="0" w:color="000000"/>
            </w:tcBorders>
            <w:vAlign w:val="center"/>
          </w:tcPr>
          <w:p w14:paraId="6E67EB93" w14:textId="77777777" w:rsidR="00F133DC" w:rsidRDefault="00F133DC" w:rsidP="00216B6A">
            <w:pPr>
              <w:ind w:left="482" w:hanging="480"/>
              <w:jc w:val="cente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58F8A2FC" wp14:editId="559191C2">
                  <wp:extent cx="419100" cy="419100"/>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19100" cy="419100"/>
                          </a:xfrm>
                          <a:prstGeom prst="rect">
                            <a:avLst/>
                          </a:prstGeom>
                          <a:ln/>
                        </pic:spPr>
                      </pic:pic>
                    </a:graphicData>
                  </a:graphic>
                </wp:inline>
              </w:drawing>
            </w:r>
          </w:p>
          <w:p w14:paraId="2A0DF0DE" w14:textId="1D685917" w:rsidR="00A82B8D" w:rsidRPr="001D6EB3" w:rsidRDefault="00A82B8D" w:rsidP="00216B6A">
            <w:pPr>
              <w:pStyle w:val="a5"/>
              <w:jc w:val="center"/>
              <w:rPr>
                <w:rFonts w:cs="Calibri" w:hint="eastAsia"/>
              </w:rPr>
            </w:pPr>
            <w:r>
              <w:rPr>
                <w:rFonts w:hint="eastAsia"/>
              </w:rPr>
              <w:t>圖</w:t>
            </w:r>
            <w:r>
              <w:rPr>
                <w:rFonts w:hint="eastAsia"/>
              </w:rPr>
              <w:t xml:space="preserve"> </w:t>
            </w:r>
            <w:r>
              <w:rPr>
                <w:rFonts w:hint="eastAsia"/>
              </w:rPr>
              <w:t>六、</w:t>
            </w:r>
            <w:bookmarkStart w:id="14" w:name="_Hlk27698260"/>
            <w:r>
              <w:rPr>
                <w:rFonts w:hint="eastAsia"/>
              </w:rPr>
              <w:t>去圓框結果</w:t>
            </w:r>
            <w:bookmarkEnd w:id="14"/>
          </w:p>
        </w:tc>
      </w:tr>
    </w:tbl>
    <w:p w14:paraId="3773D5C7" w14:textId="77777777" w:rsidR="00696879" w:rsidRDefault="00696879" w:rsidP="00696879">
      <w:pPr>
        <w:pStyle w:val="2"/>
        <w:numPr>
          <w:ilvl w:val="0"/>
          <w:numId w:val="0"/>
        </w:numPr>
        <w:ind w:left="960"/>
        <w:rPr>
          <w:rFonts w:hint="eastAsia"/>
        </w:rPr>
      </w:pPr>
    </w:p>
    <w:p w14:paraId="144DAD3B" w14:textId="7755F3B8" w:rsidR="009734AC" w:rsidRDefault="00F133DC" w:rsidP="009734AC">
      <w:pPr>
        <w:pStyle w:val="2"/>
        <w:rPr>
          <w:rFonts w:hint="eastAsia"/>
        </w:rPr>
      </w:pPr>
      <w:r>
        <w:rPr>
          <w:rFonts w:hint="eastAsia"/>
        </w:rPr>
        <w:t>切字元</w:t>
      </w:r>
    </w:p>
    <w:p w14:paraId="1D449690" w14:textId="1A0E4D4F" w:rsidR="009734AC" w:rsidRDefault="009734AC" w:rsidP="009734AC">
      <w:pPr>
        <w:pStyle w:val="2"/>
        <w:numPr>
          <w:ilvl w:val="0"/>
          <w:numId w:val="0"/>
        </w:numPr>
        <w:ind w:left="960" w:firstLine="480"/>
        <w:rPr>
          <w:rFonts w:hint="eastAsia"/>
        </w:rPr>
      </w:pPr>
      <w:r w:rsidRPr="009734AC">
        <w:rPr>
          <w:rFonts w:hint="eastAsia"/>
        </w:rPr>
        <w:t>字句通常整齊排列且會有分行的特性，每行的字元又可以垂直的空白分割，利用此特性並可將字元分割。以圖</w:t>
      </w:r>
      <w:r w:rsidRPr="009734AC">
        <w:rPr>
          <w:rFonts w:hint="eastAsia"/>
        </w:rPr>
        <w:t>X</w:t>
      </w:r>
      <w:r w:rsidRPr="009734AC">
        <w:rPr>
          <w:rFonts w:hint="eastAsia"/>
        </w:rPr>
        <w:t>為例，透過水平方向的加總，以</w:t>
      </w:r>
      <w:proofErr w:type="gramStart"/>
      <w:r w:rsidRPr="009734AC">
        <w:rPr>
          <w:rFonts w:hint="eastAsia"/>
        </w:rPr>
        <w:t>選定閥值可</w:t>
      </w:r>
      <w:proofErr w:type="gramEnd"/>
      <w:r w:rsidRPr="009734AC">
        <w:rPr>
          <w:rFonts w:hint="eastAsia"/>
        </w:rPr>
        <w:t>將分為四個區塊</w:t>
      </w:r>
      <w:r w:rsidRPr="009734AC">
        <w:rPr>
          <w:rFonts w:hint="eastAsia"/>
        </w:rPr>
        <w:t>(</w:t>
      </w:r>
      <w:r w:rsidRPr="009734AC">
        <w:rPr>
          <w:rFonts w:hint="eastAsia"/>
        </w:rPr>
        <w:t>圖</w:t>
      </w:r>
      <w:r w:rsidRPr="009734AC">
        <w:rPr>
          <w:rFonts w:hint="eastAsia"/>
        </w:rPr>
        <w:t>1)</w:t>
      </w:r>
      <w:r w:rsidRPr="009734AC">
        <w:rPr>
          <w:rFonts w:hint="eastAsia"/>
        </w:rPr>
        <w:t>，會發現依序為第一行字，第一行底線，第二行字，第二行底線；再將分割後的四張圖片個別垂直加總</w:t>
      </w:r>
      <w:r w:rsidRPr="009734AC">
        <w:rPr>
          <w:rFonts w:hint="eastAsia"/>
        </w:rPr>
        <w:t>(</w:t>
      </w:r>
      <w:r w:rsidRPr="009734AC">
        <w:rPr>
          <w:rFonts w:hint="eastAsia"/>
        </w:rPr>
        <w:t>如圖</w:t>
      </w:r>
      <w:r w:rsidRPr="009734AC">
        <w:rPr>
          <w:rFonts w:hint="eastAsia"/>
        </w:rPr>
        <w:t>2.3.4.5)</w:t>
      </w:r>
      <w:r w:rsidRPr="009734AC">
        <w:rPr>
          <w:rFonts w:hint="eastAsia"/>
        </w:rPr>
        <w:t>，將字元與字元之以</w:t>
      </w:r>
      <w:proofErr w:type="gramStart"/>
      <w:r w:rsidRPr="009734AC">
        <w:rPr>
          <w:rFonts w:hint="eastAsia"/>
        </w:rPr>
        <w:t>零為閥值</w:t>
      </w:r>
      <w:proofErr w:type="gramEnd"/>
      <w:r w:rsidRPr="009734AC">
        <w:rPr>
          <w:rFonts w:hint="eastAsia"/>
        </w:rPr>
        <w:t>分割，結果如圖</w:t>
      </w:r>
      <w:r w:rsidRPr="009734AC">
        <w:rPr>
          <w:rFonts w:hint="eastAsia"/>
        </w:rPr>
        <w:t>6</w:t>
      </w:r>
      <w:r w:rsidRPr="009734AC">
        <w:rPr>
          <w:rFonts w:hint="eastAsia"/>
        </w:rPr>
        <w:t>。</w:t>
      </w:r>
    </w:p>
    <w:p w14:paraId="3D0C0208" w14:textId="587017D8" w:rsidR="009734AC" w:rsidRDefault="009734AC" w:rsidP="0071012A">
      <w:pPr>
        <w:pStyle w:val="2"/>
        <w:numPr>
          <w:ilvl w:val="0"/>
          <w:numId w:val="0"/>
        </w:numPr>
        <w:ind w:left="960" w:hanging="480"/>
        <w:rPr>
          <w:rFonts w:hint="eastAsia"/>
        </w:rPr>
      </w:pPr>
    </w:p>
    <w:tbl>
      <w:tblPr>
        <w:tblStyle w:val="afb"/>
        <w:tblW w:w="0" w:type="auto"/>
        <w:tblInd w:w="482" w:type="dxa"/>
        <w:tblLook w:val="04A0" w:firstRow="1" w:lastRow="0" w:firstColumn="1" w:lastColumn="0" w:noHBand="0" w:noVBand="1"/>
      </w:tblPr>
      <w:tblGrid>
        <w:gridCol w:w="4065"/>
        <w:gridCol w:w="3749"/>
      </w:tblGrid>
      <w:tr w:rsidR="0071012A" w14:paraId="7D61448D" w14:textId="77777777" w:rsidTr="00216B6A">
        <w:tc>
          <w:tcPr>
            <w:tcW w:w="4181" w:type="dxa"/>
            <w:vAlign w:val="center"/>
          </w:tcPr>
          <w:p w14:paraId="6CF8810F" w14:textId="77777777" w:rsidR="0071012A" w:rsidRDefault="0071012A" w:rsidP="00216B6A">
            <w:pPr>
              <w:pStyle w:val="2"/>
              <w:numPr>
                <w:ilvl w:val="0"/>
                <w:numId w:val="0"/>
              </w:numPr>
              <w:jc w:val="center"/>
              <w:rPr>
                <w:noProof/>
              </w:rPr>
            </w:pPr>
            <w:r>
              <w:rPr>
                <w:noProof/>
              </w:rPr>
              <w:drawing>
                <wp:inline distT="0" distB="0" distL="0" distR="0" wp14:anchorId="18EADE34" wp14:editId="055B2977">
                  <wp:extent cx="1017905" cy="88392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7905" cy="883920"/>
                          </a:xfrm>
                          <a:prstGeom prst="rect">
                            <a:avLst/>
                          </a:prstGeom>
                          <a:noFill/>
                        </pic:spPr>
                      </pic:pic>
                    </a:graphicData>
                  </a:graphic>
                </wp:inline>
              </w:drawing>
            </w:r>
          </w:p>
          <w:p w14:paraId="1C13CDDD" w14:textId="28D20A0F" w:rsidR="0071012A" w:rsidRPr="00CF2CB0" w:rsidRDefault="0071012A" w:rsidP="00216B6A">
            <w:pPr>
              <w:pStyle w:val="a5"/>
              <w:jc w:val="center"/>
              <w:rPr>
                <w:rFonts w:cs="Calibri"/>
              </w:rPr>
            </w:pPr>
            <w:r>
              <w:rPr>
                <w:rFonts w:hint="eastAsia"/>
              </w:rPr>
              <w:t>圖</w:t>
            </w:r>
            <w:r>
              <w:rPr>
                <w:rFonts w:hint="eastAsia"/>
              </w:rPr>
              <w:t xml:space="preserve"> </w:t>
            </w:r>
            <w:r>
              <w:rPr>
                <w:rFonts w:hint="eastAsia"/>
              </w:rPr>
              <w:t>七、</w:t>
            </w:r>
            <w:bookmarkStart w:id="15" w:name="_Hlk27698330"/>
            <w:r>
              <w:rPr>
                <w:rFonts w:hint="eastAsia"/>
              </w:rPr>
              <w:t>文字內容範例</w:t>
            </w:r>
            <w:bookmarkEnd w:id="15"/>
          </w:p>
          <w:p w14:paraId="60F4E805" w14:textId="5DF722A2" w:rsidR="0071012A" w:rsidRDefault="0071012A" w:rsidP="00216B6A">
            <w:pPr>
              <w:pStyle w:val="2"/>
              <w:numPr>
                <w:ilvl w:val="0"/>
                <w:numId w:val="0"/>
              </w:numPr>
              <w:jc w:val="center"/>
              <w:rPr>
                <w:rFonts w:hint="eastAsia"/>
                <w:noProof/>
              </w:rPr>
            </w:pPr>
          </w:p>
        </w:tc>
        <w:tc>
          <w:tcPr>
            <w:tcW w:w="4181" w:type="dxa"/>
            <w:vAlign w:val="center"/>
          </w:tcPr>
          <w:p w14:paraId="3D826680" w14:textId="77777777" w:rsidR="0071012A" w:rsidRDefault="0071012A" w:rsidP="00216B6A">
            <w:pPr>
              <w:pStyle w:val="2"/>
              <w:numPr>
                <w:ilvl w:val="0"/>
                <w:numId w:val="0"/>
              </w:numPr>
              <w:jc w:val="center"/>
              <w:rPr>
                <w:noProof/>
              </w:rPr>
            </w:pPr>
            <w:r>
              <w:rPr>
                <w:noProof/>
              </w:rPr>
              <w:drawing>
                <wp:inline distT="0" distB="0" distL="0" distR="0" wp14:anchorId="78464E9B" wp14:editId="3C427E61">
                  <wp:extent cx="2273300" cy="1696939"/>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876" cy="1718270"/>
                          </a:xfrm>
                          <a:prstGeom prst="rect">
                            <a:avLst/>
                          </a:prstGeom>
                          <a:noFill/>
                        </pic:spPr>
                      </pic:pic>
                    </a:graphicData>
                  </a:graphic>
                </wp:inline>
              </w:drawing>
            </w:r>
          </w:p>
          <w:p w14:paraId="2E75EF12" w14:textId="77384321" w:rsidR="0071012A" w:rsidRPr="0071012A" w:rsidRDefault="0071012A" w:rsidP="00216B6A">
            <w:pPr>
              <w:pStyle w:val="a5"/>
              <w:jc w:val="center"/>
              <w:rPr>
                <w:rFonts w:cs="Calibri" w:hint="eastAsia"/>
              </w:rPr>
            </w:pPr>
            <w:bookmarkStart w:id="16" w:name="_Hlk27697347"/>
            <w:r>
              <w:rPr>
                <w:rFonts w:hint="eastAsia"/>
              </w:rPr>
              <w:t>圖</w:t>
            </w:r>
            <w:r>
              <w:rPr>
                <w:rFonts w:hint="eastAsia"/>
              </w:rPr>
              <w:t xml:space="preserve"> </w:t>
            </w:r>
            <w:r>
              <w:rPr>
                <w:rFonts w:hint="eastAsia"/>
              </w:rPr>
              <w:t>八、</w:t>
            </w:r>
            <w:bookmarkStart w:id="17" w:name="_Hlk27698351"/>
            <w:bookmarkEnd w:id="16"/>
            <w:r w:rsidR="002C111A">
              <w:rPr>
                <w:rFonts w:hint="eastAsia"/>
              </w:rPr>
              <w:t>水平方向加總</w:t>
            </w:r>
            <w:bookmarkEnd w:id="17"/>
          </w:p>
        </w:tc>
      </w:tr>
      <w:tr w:rsidR="009734AC" w14:paraId="1EDE7B47" w14:textId="77777777" w:rsidTr="00216B6A">
        <w:tc>
          <w:tcPr>
            <w:tcW w:w="4181" w:type="dxa"/>
            <w:vAlign w:val="center"/>
          </w:tcPr>
          <w:p w14:paraId="456F648D" w14:textId="77777777" w:rsidR="009734AC" w:rsidRDefault="009734AC" w:rsidP="00216B6A">
            <w:pPr>
              <w:pStyle w:val="2"/>
              <w:numPr>
                <w:ilvl w:val="0"/>
                <w:numId w:val="0"/>
              </w:numPr>
              <w:jc w:val="center"/>
            </w:pPr>
            <w:r>
              <w:rPr>
                <w:noProof/>
              </w:rPr>
              <w:lastRenderedPageBreak/>
              <w:drawing>
                <wp:inline distT="0" distB="0" distL="0" distR="0" wp14:anchorId="2E2D3075" wp14:editId="16A8D053">
                  <wp:extent cx="2476500" cy="1518096"/>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630" cy="1534727"/>
                          </a:xfrm>
                          <a:prstGeom prst="rect">
                            <a:avLst/>
                          </a:prstGeom>
                          <a:noFill/>
                        </pic:spPr>
                      </pic:pic>
                    </a:graphicData>
                  </a:graphic>
                </wp:inline>
              </w:drawing>
            </w:r>
          </w:p>
          <w:p w14:paraId="10B6C1A7" w14:textId="7FE9DDE9" w:rsidR="0071012A" w:rsidRPr="0071012A" w:rsidRDefault="0071012A" w:rsidP="00216B6A">
            <w:pPr>
              <w:pStyle w:val="2"/>
              <w:numPr>
                <w:ilvl w:val="0"/>
                <w:numId w:val="0"/>
              </w:numPr>
              <w:jc w:val="center"/>
              <w:rPr>
                <w:rFonts w:hint="eastAsia"/>
                <w:sz w:val="20"/>
                <w:szCs w:val="20"/>
              </w:rPr>
            </w:pPr>
            <w:r w:rsidRPr="0071012A">
              <w:rPr>
                <w:rFonts w:hint="eastAsia"/>
                <w:sz w:val="20"/>
                <w:szCs w:val="20"/>
              </w:rPr>
              <w:t>圖</w:t>
            </w:r>
            <w:r>
              <w:rPr>
                <w:rFonts w:hint="eastAsia"/>
                <w:sz w:val="20"/>
                <w:szCs w:val="20"/>
              </w:rPr>
              <w:t xml:space="preserve"> </w:t>
            </w:r>
            <w:r>
              <w:rPr>
                <w:rFonts w:hint="eastAsia"/>
                <w:sz w:val="20"/>
                <w:szCs w:val="20"/>
              </w:rPr>
              <w:t>九</w:t>
            </w:r>
            <w:r w:rsidRPr="0071012A">
              <w:rPr>
                <w:rFonts w:hint="eastAsia"/>
                <w:sz w:val="20"/>
                <w:szCs w:val="20"/>
              </w:rPr>
              <w:t xml:space="preserve"> </w:t>
            </w:r>
            <w:r w:rsidRPr="0071012A">
              <w:rPr>
                <w:rFonts w:hint="eastAsia"/>
                <w:sz w:val="20"/>
                <w:szCs w:val="20"/>
              </w:rPr>
              <w:t>、</w:t>
            </w:r>
            <w:bookmarkStart w:id="18" w:name="_Hlk27698385"/>
            <w:r w:rsidR="002C111A">
              <w:rPr>
                <w:rFonts w:hint="eastAsia"/>
                <w:sz w:val="20"/>
                <w:szCs w:val="20"/>
              </w:rPr>
              <w:t>第一行字垂直方向加總</w:t>
            </w:r>
            <w:bookmarkEnd w:id="18"/>
          </w:p>
        </w:tc>
        <w:tc>
          <w:tcPr>
            <w:tcW w:w="4181" w:type="dxa"/>
            <w:vAlign w:val="center"/>
          </w:tcPr>
          <w:p w14:paraId="59C0D90A" w14:textId="77777777" w:rsidR="009734AC" w:rsidRDefault="009734AC" w:rsidP="00216B6A">
            <w:pPr>
              <w:pStyle w:val="2"/>
              <w:numPr>
                <w:ilvl w:val="0"/>
                <w:numId w:val="0"/>
              </w:numPr>
              <w:jc w:val="center"/>
            </w:pPr>
            <w:r>
              <w:rPr>
                <w:noProof/>
              </w:rPr>
              <w:drawing>
                <wp:inline distT="0" distB="0" distL="0" distR="0" wp14:anchorId="654CAF21" wp14:editId="49E780EB">
                  <wp:extent cx="2164080" cy="1607701"/>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9664" cy="1619279"/>
                          </a:xfrm>
                          <a:prstGeom prst="rect">
                            <a:avLst/>
                          </a:prstGeom>
                          <a:noFill/>
                        </pic:spPr>
                      </pic:pic>
                    </a:graphicData>
                  </a:graphic>
                </wp:inline>
              </w:drawing>
            </w:r>
          </w:p>
          <w:p w14:paraId="4E2FE7DA" w14:textId="44345E96" w:rsidR="0071012A" w:rsidRPr="0071012A" w:rsidRDefault="0071012A" w:rsidP="00216B6A">
            <w:pPr>
              <w:pStyle w:val="2"/>
              <w:numPr>
                <w:ilvl w:val="0"/>
                <w:numId w:val="0"/>
              </w:numPr>
              <w:jc w:val="center"/>
              <w:rPr>
                <w:rFonts w:hint="eastAsia"/>
                <w:sz w:val="20"/>
                <w:szCs w:val="20"/>
              </w:rPr>
            </w:pPr>
            <w:r w:rsidRPr="0071012A">
              <w:rPr>
                <w:rFonts w:hint="eastAsia"/>
                <w:sz w:val="20"/>
                <w:szCs w:val="20"/>
              </w:rPr>
              <w:t>圖</w:t>
            </w:r>
            <w:r w:rsidRPr="0071012A">
              <w:rPr>
                <w:rFonts w:hint="eastAsia"/>
                <w:sz w:val="20"/>
                <w:szCs w:val="20"/>
              </w:rPr>
              <w:t xml:space="preserve"> </w:t>
            </w:r>
            <w:r w:rsidRPr="0071012A">
              <w:rPr>
                <w:rFonts w:hint="eastAsia"/>
                <w:sz w:val="20"/>
                <w:szCs w:val="20"/>
              </w:rPr>
              <w:t>十、</w:t>
            </w:r>
            <w:r w:rsidR="002C111A">
              <w:rPr>
                <w:rFonts w:hint="eastAsia"/>
                <w:sz w:val="20"/>
                <w:szCs w:val="20"/>
              </w:rPr>
              <w:t>第二行字垂直方向加總</w:t>
            </w:r>
          </w:p>
        </w:tc>
      </w:tr>
      <w:tr w:rsidR="009734AC" w14:paraId="6A2E7230" w14:textId="77777777" w:rsidTr="00216B6A">
        <w:tc>
          <w:tcPr>
            <w:tcW w:w="4181" w:type="dxa"/>
            <w:vAlign w:val="center"/>
          </w:tcPr>
          <w:p w14:paraId="125F4D87" w14:textId="77777777" w:rsidR="009734AC" w:rsidRDefault="009734AC" w:rsidP="00216B6A">
            <w:pPr>
              <w:pStyle w:val="2"/>
              <w:numPr>
                <w:ilvl w:val="0"/>
                <w:numId w:val="0"/>
              </w:numPr>
              <w:jc w:val="center"/>
            </w:pPr>
            <w:r>
              <w:rPr>
                <w:noProof/>
              </w:rPr>
              <w:drawing>
                <wp:inline distT="0" distB="0" distL="0" distR="0" wp14:anchorId="5149A1D8" wp14:editId="10D2B995">
                  <wp:extent cx="2317750" cy="1686823"/>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731" cy="1698454"/>
                          </a:xfrm>
                          <a:prstGeom prst="rect">
                            <a:avLst/>
                          </a:prstGeom>
                          <a:noFill/>
                        </pic:spPr>
                      </pic:pic>
                    </a:graphicData>
                  </a:graphic>
                </wp:inline>
              </w:drawing>
            </w:r>
          </w:p>
          <w:p w14:paraId="582C078B" w14:textId="46257A1C" w:rsidR="0071012A" w:rsidRPr="0071012A" w:rsidRDefault="0071012A" w:rsidP="00216B6A">
            <w:pPr>
              <w:pStyle w:val="2"/>
              <w:numPr>
                <w:ilvl w:val="0"/>
                <w:numId w:val="0"/>
              </w:numPr>
              <w:jc w:val="center"/>
              <w:rPr>
                <w:rFonts w:hint="eastAsia"/>
                <w:sz w:val="20"/>
                <w:szCs w:val="20"/>
              </w:rPr>
            </w:pPr>
            <w:r w:rsidRPr="0071012A">
              <w:rPr>
                <w:rFonts w:hint="eastAsia"/>
                <w:sz w:val="20"/>
                <w:szCs w:val="20"/>
              </w:rPr>
              <w:t>圖</w:t>
            </w:r>
            <w:r w:rsidRPr="0071012A">
              <w:rPr>
                <w:rFonts w:hint="eastAsia"/>
                <w:sz w:val="20"/>
                <w:szCs w:val="20"/>
              </w:rPr>
              <w:t xml:space="preserve"> </w:t>
            </w:r>
            <w:r w:rsidRPr="0071012A">
              <w:rPr>
                <w:rFonts w:hint="eastAsia"/>
                <w:sz w:val="20"/>
                <w:szCs w:val="20"/>
              </w:rPr>
              <w:t>十一、</w:t>
            </w:r>
            <w:r w:rsidR="002C111A">
              <w:rPr>
                <w:rFonts w:hint="eastAsia"/>
                <w:sz w:val="20"/>
                <w:szCs w:val="20"/>
              </w:rPr>
              <w:t>第三行字垂直方向加總</w:t>
            </w:r>
          </w:p>
        </w:tc>
        <w:tc>
          <w:tcPr>
            <w:tcW w:w="4181" w:type="dxa"/>
            <w:vAlign w:val="center"/>
          </w:tcPr>
          <w:p w14:paraId="18CC4050" w14:textId="77777777" w:rsidR="009734AC" w:rsidRDefault="009734AC" w:rsidP="00216B6A">
            <w:pPr>
              <w:pStyle w:val="2"/>
              <w:numPr>
                <w:ilvl w:val="0"/>
                <w:numId w:val="0"/>
              </w:numPr>
              <w:jc w:val="center"/>
            </w:pPr>
            <w:r>
              <w:rPr>
                <w:noProof/>
              </w:rPr>
              <w:drawing>
                <wp:inline distT="0" distB="0" distL="0" distR="0" wp14:anchorId="7F2641FF" wp14:editId="79BECEAA">
                  <wp:extent cx="2266950" cy="1605713"/>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9980" cy="1614942"/>
                          </a:xfrm>
                          <a:prstGeom prst="rect">
                            <a:avLst/>
                          </a:prstGeom>
                          <a:noFill/>
                        </pic:spPr>
                      </pic:pic>
                    </a:graphicData>
                  </a:graphic>
                </wp:inline>
              </w:drawing>
            </w:r>
          </w:p>
          <w:p w14:paraId="2C2A348B" w14:textId="5C7EC3A9" w:rsidR="0071012A" w:rsidRPr="0071012A" w:rsidRDefault="0071012A" w:rsidP="00216B6A">
            <w:pPr>
              <w:pStyle w:val="2"/>
              <w:numPr>
                <w:ilvl w:val="0"/>
                <w:numId w:val="0"/>
              </w:numPr>
              <w:jc w:val="center"/>
              <w:rPr>
                <w:rFonts w:hint="eastAsia"/>
                <w:sz w:val="20"/>
                <w:szCs w:val="20"/>
              </w:rPr>
            </w:pPr>
            <w:r w:rsidRPr="0071012A">
              <w:rPr>
                <w:rFonts w:hint="eastAsia"/>
                <w:sz w:val="20"/>
                <w:szCs w:val="20"/>
              </w:rPr>
              <w:t>圖</w:t>
            </w:r>
            <w:r w:rsidRPr="0071012A">
              <w:rPr>
                <w:rFonts w:hint="eastAsia"/>
                <w:sz w:val="20"/>
                <w:szCs w:val="20"/>
              </w:rPr>
              <w:t xml:space="preserve"> </w:t>
            </w:r>
            <w:r w:rsidRPr="0071012A">
              <w:rPr>
                <w:rFonts w:hint="eastAsia"/>
                <w:sz w:val="20"/>
                <w:szCs w:val="20"/>
              </w:rPr>
              <w:t>十二、</w:t>
            </w:r>
            <w:r w:rsidR="002C111A">
              <w:rPr>
                <w:rFonts w:hint="eastAsia"/>
                <w:sz w:val="20"/>
                <w:szCs w:val="20"/>
              </w:rPr>
              <w:t>第四行字垂直方向加總</w:t>
            </w:r>
          </w:p>
        </w:tc>
      </w:tr>
    </w:tbl>
    <w:p w14:paraId="12DF9666" w14:textId="1C1A6E7D" w:rsidR="009734AC" w:rsidRDefault="009734AC" w:rsidP="004240A7">
      <w:pPr>
        <w:pStyle w:val="2"/>
        <w:numPr>
          <w:ilvl w:val="0"/>
          <w:numId w:val="0"/>
        </w:numPr>
        <w:ind w:left="1440"/>
        <w:jc w:val="center"/>
      </w:pPr>
      <w:r>
        <w:rPr>
          <w:noProof/>
        </w:rPr>
        <w:drawing>
          <wp:inline distT="0" distB="0" distL="0" distR="0" wp14:anchorId="280B59DA" wp14:editId="5682D10B">
            <wp:extent cx="1017905" cy="883920"/>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7905" cy="883920"/>
                    </a:xfrm>
                    <a:prstGeom prst="rect">
                      <a:avLst/>
                    </a:prstGeom>
                    <a:noFill/>
                  </pic:spPr>
                </pic:pic>
              </a:graphicData>
            </a:graphic>
          </wp:inline>
        </w:drawing>
      </w:r>
      <w:r>
        <w:rPr>
          <w:noProof/>
        </w:rPr>
        <w:drawing>
          <wp:inline distT="0" distB="0" distL="0" distR="0" wp14:anchorId="739A6C75" wp14:editId="063FC011">
            <wp:extent cx="1019175" cy="885825"/>
            <wp:effectExtent l="0" t="0" r="9525" b="9525"/>
            <wp:docPr id="47" name="image35.jpg"/>
            <wp:cNvGraphicFramePr/>
            <a:graphic xmlns:a="http://schemas.openxmlformats.org/drawingml/2006/main">
              <a:graphicData uri="http://schemas.openxmlformats.org/drawingml/2006/picture">
                <pic:pic xmlns:pic="http://schemas.openxmlformats.org/drawingml/2006/picture">
                  <pic:nvPicPr>
                    <pic:cNvPr id="50" name="image35.jpg"/>
                    <pic:cNvPicPr/>
                  </pic:nvPicPr>
                  <pic:blipFill>
                    <a:blip r:embed="rId23"/>
                    <a:srcRect/>
                    <a:stretch>
                      <a:fillRect/>
                    </a:stretch>
                  </pic:blipFill>
                  <pic:spPr>
                    <a:xfrm>
                      <a:off x="0" y="0"/>
                      <a:ext cx="1019175" cy="885825"/>
                    </a:xfrm>
                    <a:prstGeom prst="rect">
                      <a:avLst/>
                    </a:prstGeom>
                    <a:ln/>
                  </pic:spPr>
                </pic:pic>
              </a:graphicData>
            </a:graphic>
          </wp:inline>
        </w:drawing>
      </w:r>
    </w:p>
    <w:p w14:paraId="143C6BF4" w14:textId="5A1CC616" w:rsidR="00F133DC" w:rsidRPr="00216B6A" w:rsidRDefault="0071012A" w:rsidP="004240A7">
      <w:pPr>
        <w:pStyle w:val="2"/>
        <w:numPr>
          <w:ilvl w:val="0"/>
          <w:numId w:val="0"/>
        </w:numPr>
        <w:ind w:left="1440"/>
        <w:jc w:val="center"/>
        <w:rPr>
          <w:rFonts w:hint="eastAsia"/>
          <w:sz w:val="20"/>
          <w:szCs w:val="20"/>
        </w:rPr>
      </w:pPr>
      <w:r w:rsidRPr="0071012A">
        <w:rPr>
          <w:rFonts w:hint="eastAsia"/>
          <w:sz w:val="20"/>
          <w:szCs w:val="20"/>
        </w:rPr>
        <w:t>圖</w:t>
      </w:r>
      <w:r w:rsidRPr="0071012A">
        <w:rPr>
          <w:rFonts w:hint="eastAsia"/>
          <w:sz w:val="20"/>
          <w:szCs w:val="20"/>
        </w:rPr>
        <w:t xml:space="preserve"> </w:t>
      </w:r>
      <w:r w:rsidRPr="0071012A">
        <w:rPr>
          <w:rFonts w:hint="eastAsia"/>
          <w:sz w:val="20"/>
          <w:szCs w:val="20"/>
        </w:rPr>
        <w:t>十三、</w:t>
      </w:r>
      <w:bookmarkStart w:id="19" w:name="_Hlk27698483"/>
      <w:r w:rsidR="002C111A">
        <w:rPr>
          <w:rFonts w:hint="eastAsia"/>
          <w:sz w:val="20"/>
          <w:szCs w:val="20"/>
        </w:rPr>
        <w:t>字元</w:t>
      </w:r>
      <w:r w:rsidRPr="0071012A">
        <w:rPr>
          <w:rFonts w:hint="eastAsia"/>
          <w:sz w:val="20"/>
          <w:szCs w:val="20"/>
        </w:rPr>
        <w:t>分割結果</w:t>
      </w:r>
      <w:bookmarkEnd w:id="19"/>
    </w:p>
    <w:p w14:paraId="4DCF0707" w14:textId="6A9667AC" w:rsidR="006911D5" w:rsidRDefault="006911D5" w:rsidP="006911D5">
      <w:pPr>
        <w:pStyle w:val="2"/>
      </w:pPr>
      <w:r>
        <w:rPr>
          <w:rFonts w:hint="eastAsia"/>
        </w:rPr>
        <w:t>辨識</w:t>
      </w:r>
    </w:p>
    <w:p w14:paraId="3513F3C8" w14:textId="6F691E49" w:rsidR="0006504C" w:rsidRDefault="0006504C" w:rsidP="0006504C">
      <w:pPr>
        <w:pStyle w:val="2"/>
        <w:numPr>
          <w:ilvl w:val="2"/>
          <w:numId w:val="2"/>
        </w:numPr>
      </w:pPr>
      <w:bookmarkStart w:id="20" w:name="_Hlk27650156"/>
      <w:r>
        <w:rPr>
          <w:rFonts w:hint="eastAsia"/>
        </w:rPr>
        <w:t>調整參數</w:t>
      </w:r>
    </w:p>
    <w:p w14:paraId="2EBBCA49" w14:textId="4754E87A" w:rsidR="009E3F40" w:rsidRDefault="009E3F40" w:rsidP="009E3F40">
      <w:pPr>
        <w:pStyle w:val="2"/>
        <w:numPr>
          <w:ilvl w:val="0"/>
          <w:numId w:val="0"/>
        </w:numPr>
        <w:ind w:left="1440" w:firstLine="480"/>
        <w:rPr>
          <w:rFonts w:hint="eastAsia"/>
        </w:rPr>
      </w:pPr>
      <w:proofErr w:type="spellStart"/>
      <w:r w:rsidRPr="009E3F40">
        <w:rPr>
          <w:rFonts w:hint="eastAsia"/>
        </w:rPr>
        <w:t>Pytesseract</w:t>
      </w:r>
      <w:proofErr w:type="spellEnd"/>
      <w:r w:rsidRPr="009E3F40">
        <w:rPr>
          <w:rFonts w:hint="eastAsia"/>
        </w:rPr>
        <w:t>有提供不同參數可以調整，根據不同情況使用，可以提高正確率。</w:t>
      </w:r>
    </w:p>
    <w:tbl>
      <w:tblPr>
        <w:tblStyle w:val="afb"/>
        <w:tblW w:w="0" w:type="auto"/>
        <w:tblInd w:w="482" w:type="dxa"/>
        <w:tblLook w:val="04A0" w:firstRow="1" w:lastRow="0" w:firstColumn="1" w:lastColumn="0" w:noHBand="0" w:noVBand="1"/>
      </w:tblPr>
      <w:tblGrid>
        <w:gridCol w:w="2659"/>
        <w:gridCol w:w="2568"/>
        <w:gridCol w:w="2587"/>
      </w:tblGrid>
      <w:tr w:rsidR="00E7396E" w14:paraId="2AB076B7" w14:textId="77777777" w:rsidTr="00216B6A">
        <w:trPr>
          <w:trHeight w:val="1058"/>
        </w:trPr>
        <w:tc>
          <w:tcPr>
            <w:tcW w:w="2679" w:type="dxa"/>
            <w:vMerge w:val="restart"/>
            <w:vAlign w:val="center"/>
          </w:tcPr>
          <w:p w14:paraId="1C11BED4" w14:textId="77777777" w:rsidR="00E7396E" w:rsidRDefault="00E7396E" w:rsidP="00216B6A">
            <w:pPr>
              <w:pStyle w:val="2"/>
              <w:numPr>
                <w:ilvl w:val="0"/>
                <w:numId w:val="0"/>
              </w:numPr>
              <w:jc w:val="center"/>
            </w:pPr>
            <w:r>
              <w:rPr>
                <w:rFonts w:ascii="Roboto" w:eastAsia="Roboto" w:hAnsi="Roboto" w:cs="Roboto"/>
                <w:noProof/>
                <w:color w:val="333333"/>
              </w:rPr>
              <w:drawing>
                <wp:inline distT="114300" distB="114300" distL="114300" distR="114300" wp14:anchorId="0DB2073C" wp14:editId="0101ABF3">
                  <wp:extent cx="1394233" cy="1113576"/>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398131" cy="1116689"/>
                          </a:xfrm>
                          <a:prstGeom prst="rect">
                            <a:avLst/>
                          </a:prstGeom>
                          <a:ln/>
                        </pic:spPr>
                      </pic:pic>
                    </a:graphicData>
                  </a:graphic>
                </wp:inline>
              </w:drawing>
            </w:r>
          </w:p>
          <w:p w14:paraId="2332A409" w14:textId="0AB9404D" w:rsidR="002C111A" w:rsidRPr="002C111A" w:rsidRDefault="002C111A" w:rsidP="00216B6A">
            <w:pPr>
              <w:spacing w:line="360" w:lineRule="auto"/>
              <w:jc w:val="center"/>
              <w:rPr>
                <w:rFonts w:ascii="Times New Roman" w:eastAsia="標楷體" w:hAnsi="Times New Roman" w:cs="Times New Roman" w:hint="eastAsia"/>
                <w:sz w:val="20"/>
                <w:szCs w:val="20"/>
              </w:rPr>
            </w:pPr>
            <w:r w:rsidRPr="002C111A">
              <w:rPr>
                <w:rFonts w:ascii="Times New Roman" w:eastAsia="標楷體" w:hAnsi="Times New Roman" w:cs="Times New Roman" w:hint="eastAsia"/>
                <w:sz w:val="20"/>
                <w:szCs w:val="20"/>
              </w:rPr>
              <w:t>圖</w:t>
            </w:r>
            <w:r w:rsidRPr="002C111A">
              <w:rPr>
                <w:rFonts w:ascii="Times New Roman" w:eastAsia="標楷體" w:hAnsi="Times New Roman" w:cs="Times New Roman" w:hint="eastAsia"/>
                <w:sz w:val="20"/>
                <w:szCs w:val="20"/>
              </w:rPr>
              <w:t xml:space="preserve"> </w:t>
            </w:r>
            <w:r w:rsidRPr="002C111A">
              <w:rPr>
                <w:rFonts w:ascii="Times New Roman" w:eastAsia="標楷體" w:hAnsi="Times New Roman" w:cs="Times New Roman" w:hint="eastAsia"/>
                <w:sz w:val="20"/>
                <w:szCs w:val="20"/>
              </w:rPr>
              <w:t>十</w:t>
            </w:r>
            <w:r>
              <w:rPr>
                <w:rFonts w:ascii="Times New Roman" w:eastAsia="標楷體" w:hAnsi="Times New Roman" w:cs="Times New Roman" w:hint="eastAsia"/>
                <w:sz w:val="20"/>
                <w:szCs w:val="20"/>
              </w:rPr>
              <w:t>四</w:t>
            </w:r>
            <w:r w:rsidRPr="002C111A">
              <w:rPr>
                <w:rFonts w:ascii="Times New Roman" w:eastAsia="標楷體" w:hAnsi="Times New Roman" w:cs="Times New Roman" w:hint="eastAsia"/>
                <w:sz w:val="20"/>
                <w:szCs w:val="20"/>
              </w:rPr>
              <w:t>、</w:t>
            </w:r>
            <w:bookmarkStart w:id="21" w:name="_Hlk27698582"/>
            <w:r w:rsidR="00696879">
              <w:rPr>
                <w:rFonts w:ascii="Times New Roman" w:eastAsia="標楷體" w:hAnsi="Times New Roman" w:cs="Times New Roman" w:hint="eastAsia"/>
                <w:sz w:val="20"/>
                <w:szCs w:val="20"/>
              </w:rPr>
              <w:t>辨識範例圖</w:t>
            </w:r>
            <w:bookmarkEnd w:id="21"/>
          </w:p>
        </w:tc>
        <w:tc>
          <w:tcPr>
            <w:tcW w:w="2680" w:type="dxa"/>
            <w:vAlign w:val="center"/>
          </w:tcPr>
          <w:p w14:paraId="2B951189" w14:textId="77777777" w:rsidR="00E7396E" w:rsidRDefault="00E7396E" w:rsidP="00216B6A">
            <w:pPr>
              <w:pStyle w:val="2"/>
              <w:numPr>
                <w:ilvl w:val="0"/>
                <w:numId w:val="0"/>
              </w:numPr>
              <w:jc w:val="center"/>
            </w:pPr>
            <w:r>
              <w:rPr>
                <w:rFonts w:hint="eastAsia"/>
              </w:rPr>
              <w:t>未加參數</w:t>
            </w:r>
            <w:r>
              <w:rPr>
                <w:rFonts w:hint="eastAsia"/>
              </w:rPr>
              <w:t>(</w:t>
            </w:r>
            <w:r>
              <w:rPr>
                <w:rFonts w:hint="eastAsia"/>
              </w:rPr>
              <w:t>預設</w:t>
            </w:r>
            <w:r>
              <w:rPr>
                <w:rFonts w:hint="eastAsia"/>
              </w:rPr>
              <w:t>)</w:t>
            </w:r>
          </w:p>
          <w:p w14:paraId="68CBA025" w14:textId="64AFFF7A" w:rsidR="00287BE9" w:rsidRDefault="00287BE9" w:rsidP="00216B6A">
            <w:pPr>
              <w:pStyle w:val="2"/>
              <w:numPr>
                <w:ilvl w:val="0"/>
                <w:numId w:val="0"/>
              </w:numPr>
              <w:jc w:val="center"/>
              <w:rPr>
                <w:rFonts w:hint="eastAsia"/>
              </w:rPr>
            </w:pPr>
            <w:r>
              <w:t>(</w:t>
            </w:r>
            <w:r w:rsidRPr="009E3F40">
              <w:t>config='-</w:t>
            </w:r>
            <w:proofErr w:type="spellStart"/>
            <w:r w:rsidRPr="009E3F40">
              <w:t>psm</w:t>
            </w:r>
            <w:proofErr w:type="spellEnd"/>
            <w:r w:rsidRPr="009E3F40">
              <w:t xml:space="preserve"> </w:t>
            </w:r>
            <w:r>
              <w:t xml:space="preserve">3 </w:t>
            </w:r>
            <w:r w:rsidRPr="009E3F40">
              <w:t>'</w:t>
            </w:r>
            <w:r>
              <w:t>)</w:t>
            </w:r>
          </w:p>
        </w:tc>
        <w:tc>
          <w:tcPr>
            <w:tcW w:w="2681" w:type="dxa"/>
            <w:vAlign w:val="center"/>
          </w:tcPr>
          <w:p w14:paraId="23D8C32D" w14:textId="77777777" w:rsidR="009E3F40" w:rsidRDefault="009E3F40" w:rsidP="00216B6A">
            <w:pPr>
              <w:pStyle w:val="2"/>
              <w:numPr>
                <w:ilvl w:val="0"/>
                <w:numId w:val="0"/>
              </w:numPr>
              <w:jc w:val="center"/>
            </w:pPr>
            <w:r>
              <w:rPr>
                <w:rFonts w:hint="eastAsia"/>
              </w:rPr>
              <w:t>輸出</w:t>
            </w:r>
            <w:r>
              <w:rPr>
                <w:rFonts w:hint="eastAsia"/>
              </w:rPr>
              <w:t>:</w:t>
            </w:r>
          </w:p>
          <w:p w14:paraId="66CB9217" w14:textId="58986683" w:rsidR="009E3F40" w:rsidRDefault="009E3F40" w:rsidP="00216B6A">
            <w:pPr>
              <w:pStyle w:val="2"/>
              <w:numPr>
                <w:ilvl w:val="0"/>
                <w:numId w:val="0"/>
              </w:numPr>
              <w:jc w:val="center"/>
              <w:rPr>
                <w:rFonts w:hint="eastAsia"/>
              </w:rPr>
            </w:pPr>
            <w:r w:rsidRPr="009E3F40">
              <w:t>3_1_1_1_10</w:t>
            </w:r>
          </w:p>
        </w:tc>
      </w:tr>
      <w:tr w:rsidR="00E7396E" w14:paraId="38E5E9AA" w14:textId="77777777" w:rsidTr="00216B6A">
        <w:tc>
          <w:tcPr>
            <w:tcW w:w="2679" w:type="dxa"/>
            <w:vMerge/>
            <w:vAlign w:val="center"/>
          </w:tcPr>
          <w:p w14:paraId="4EC715B5" w14:textId="77777777" w:rsidR="00E7396E" w:rsidRDefault="00E7396E" w:rsidP="00216B6A">
            <w:pPr>
              <w:pStyle w:val="2"/>
              <w:numPr>
                <w:ilvl w:val="0"/>
                <w:numId w:val="0"/>
              </w:numPr>
              <w:jc w:val="center"/>
              <w:rPr>
                <w:rFonts w:hint="eastAsia"/>
              </w:rPr>
            </w:pPr>
          </w:p>
        </w:tc>
        <w:tc>
          <w:tcPr>
            <w:tcW w:w="2680" w:type="dxa"/>
            <w:vAlign w:val="center"/>
          </w:tcPr>
          <w:p w14:paraId="4698A8AE" w14:textId="4F82516C" w:rsidR="00E7396E" w:rsidRDefault="009E3F40" w:rsidP="00216B6A">
            <w:pPr>
              <w:pStyle w:val="2"/>
              <w:numPr>
                <w:ilvl w:val="0"/>
                <w:numId w:val="0"/>
              </w:numPr>
              <w:jc w:val="center"/>
              <w:rPr>
                <w:rFonts w:hint="eastAsia"/>
              </w:rPr>
            </w:pPr>
            <w:r w:rsidRPr="009E3F40">
              <w:t>config='-</w:t>
            </w:r>
            <w:proofErr w:type="spellStart"/>
            <w:r w:rsidRPr="009E3F40">
              <w:t>psm</w:t>
            </w:r>
            <w:proofErr w:type="spellEnd"/>
            <w:r w:rsidRPr="009E3F40">
              <w:t xml:space="preserve"> 7 digits'</w:t>
            </w:r>
          </w:p>
        </w:tc>
        <w:tc>
          <w:tcPr>
            <w:tcW w:w="2681" w:type="dxa"/>
            <w:vAlign w:val="center"/>
          </w:tcPr>
          <w:p w14:paraId="32898C5F" w14:textId="77777777" w:rsidR="00E7396E" w:rsidRDefault="009E3F40" w:rsidP="00216B6A">
            <w:pPr>
              <w:pStyle w:val="2"/>
              <w:numPr>
                <w:ilvl w:val="0"/>
                <w:numId w:val="0"/>
              </w:numPr>
              <w:jc w:val="center"/>
            </w:pPr>
            <w:r>
              <w:rPr>
                <w:rFonts w:hint="eastAsia"/>
              </w:rPr>
              <w:t>輸出</w:t>
            </w:r>
            <w:r>
              <w:rPr>
                <w:rFonts w:hint="eastAsia"/>
              </w:rPr>
              <w:t>:</w:t>
            </w:r>
          </w:p>
          <w:p w14:paraId="698BF293" w14:textId="4BF9226A" w:rsidR="009E3F40" w:rsidRDefault="009E3F40" w:rsidP="00216B6A">
            <w:pPr>
              <w:pStyle w:val="2"/>
              <w:numPr>
                <w:ilvl w:val="0"/>
                <w:numId w:val="0"/>
              </w:numPr>
              <w:jc w:val="center"/>
              <w:rPr>
                <w:rFonts w:hint="eastAsia"/>
              </w:rPr>
            </w:pPr>
            <w:r w:rsidRPr="009E3F40">
              <w:t>BLLRXP1</w:t>
            </w:r>
          </w:p>
        </w:tc>
      </w:tr>
    </w:tbl>
    <w:p w14:paraId="630ED0E5" w14:textId="0DFC0AFF" w:rsidR="00E7396E" w:rsidRPr="00090A5D" w:rsidRDefault="00090A5D" w:rsidP="00090A5D">
      <w:pPr>
        <w:pStyle w:val="a5"/>
        <w:jc w:val="center"/>
        <w:rPr>
          <w:rFonts w:cs="Calibri" w:hint="eastAsia"/>
        </w:rPr>
      </w:pPr>
      <w:r>
        <w:rPr>
          <w:rFonts w:hint="eastAsia"/>
        </w:rPr>
        <w:t>表</w:t>
      </w:r>
      <w:r>
        <w:rPr>
          <w:rFonts w:hint="eastAsia"/>
        </w:rPr>
        <w:t xml:space="preserve"> </w:t>
      </w:r>
      <w:r>
        <w:rPr>
          <w:rFonts w:hint="eastAsia"/>
        </w:rPr>
        <w:t>一、</w:t>
      </w:r>
      <w:bookmarkStart w:id="22" w:name="_Hlk27700742"/>
      <w:r>
        <w:rPr>
          <w:rFonts w:hint="eastAsia"/>
        </w:rPr>
        <w:t>調整參數結果</w:t>
      </w:r>
      <w:bookmarkEnd w:id="22"/>
    </w:p>
    <w:p w14:paraId="0B4CF827" w14:textId="3E400C8A" w:rsidR="00167A3F" w:rsidRDefault="0006504C" w:rsidP="00287BE9">
      <w:pPr>
        <w:pStyle w:val="2"/>
        <w:numPr>
          <w:ilvl w:val="2"/>
          <w:numId w:val="2"/>
        </w:numPr>
      </w:pPr>
      <w:r>
        <w:rPr>
          <w:rFonts w:hint="eastAsia"/>
        </w:rPr>
        <w:lastRenderedPageBreak/>
        <w:t>圖片邊緣加寬</w:t>
      </w:r>
    </w:p>
    <w:p w14:paraId="3A2DEA0B" w14:textId="30E50555" w:rsidR="004E7AA2" w:rsidRPr="00287BE9" w:rsidRDefault="004E7AA2" w:rsidP="004E7AA2">
      <w:pPr>
        <w:pStyle w:val="2"/>
        <w:numPr>
          <w:ilvl w:val="0"/>
          <w:numId w:val="0"/>
        </w:numPr>
        <w:ind w:left="1440" w:firstLine="480"/>
        <w:rPr>
          <w:rStyle w:val="15"/>
          <w:rFonts w:hint="eastAsia"/>
          <w:b w:val="0"/>
        </w:rPr>
      </w:pPr>
      <w:r w:rsidRPr="004E7AA2">
        <w:rPr>
          <w:rStyle w:val="15"/>
          <w:rFonts w:hint="eastAsia"/>
          <w:b w:val="0"/>
        </w:rPr>
        <w:t>原圖測試無法辨識出任何結果，在經過邊界填充後，</w:t>
      </w:r>
      <w:proofErr w:type="spellStart"/>
      <w:r w:rsidRPr="004E7AA2">
        <w:rPr>
          <w:rStyle w:val="15"/>
          <w:rFonts w:hint="eastAsia"/>
          <w:b w:val="0"/>
        </w:rPr>
        <w:t>Pytesseract</w:t>
      </w:r>
      <w:proofErr w:type="spellEnd"/>
      <w:r w:rsidRPr="004E7AA2">
        <w:rPr>
          <w:rStyle w:val="15"/>
          <w:rFonts w:hint="eastAsia"/>
          <w:b w:val="0"/>
        </w:rPr>
        <w:t>就可以辨識了</w:t>
      </w:r>
      <w:r w:rsidRPr="004E7AA2">
        <w:rPr>
          <w:rStyle w:val="15"/>
          <w:rFonts w:hint="eastAsia"/>
          <w:b w:val="0"/>
        </w:rPr>
        <w:t>(</w:t>
      </w:r>
      <w:r w:rsidRPr="004E7AA2">
        <w:rPr>
          <w:rStyle w:val="15"/>
          <w:rFonts w:hint="eastAsia"/>
          <w:b w:val="0"/>
        </w:rPr>
        <w:t>如附表</w:t>
      </w:r>
      <w:r w:rsidRPr="004E7AA2">
        <w:rPr>
          <w:rStyle w:val="15"/>
          <w:rFonts w:hint="eastAsia"/>
          <w:b w:val="0"/>
        </w:rPr>
        <w:t>)</w:t>
      </w:r>
      <w:r w:rsidRPr="004E7AA2">
        <w:rPr>
          <w:rStyle w:val="15"/>
          <w:rFonts w:hint="eastAsia"/>
          <w:b w:val="0"/>
        </w:rPr>
        <w:t>。合理推測與其模型訓練方式有關，一般來說訓練字元模型時，不會</w:t>
      </w:r>
      <w:proofErr w:type="gramStart"/>
      <w:r w:rsidRPr="004E7AA2">
        <w:rPr>
          <w:rStyle w:val="15"/>
          <w:rFonts w:hint="eastAsia"/>
          <w:b w:val="0"/>
        </w:rPr>
        <w:t>恰好切齊字元</w:t>
      </w:r>
      <w:proofErr w:type="gramEnd"/>
      <w:r w:rsidRPr="004E7AA2">
        <w:rPr>
          <w:rStyle w:val="15"/>
          <w:rFonts w:hint="eastAsia"/>
          <w:b w:val="0"/>
        </w:rPr>
        <w:t>的邊界，故經過邊界填充較不影響</w:t>
      </w:r>
      <w:proofErr w:type="spellStart"/>
      <w:r w:rsidRPr="004E7AA2">
        <w:rPr>
          <w:rStyle w:val="15"/>
          <w:rFonts w:hint="eastAsia"/>
          <w:b w:val="0"/>
        </w:rPr>
        <w:t>Pytesseract</w:t>
      </w:r>
      <w:proofErr w:type="spellEnd"/>
      <w:r w:rsidRPr="004E7AA2">
        <w:rPr>
          <w:rStyle w:val="15"/>
          <w:rFonts w:hint="eastAsia"/>
          <w:b w:val="0"/>
        </w:rPr>
        <w:t>辨識結果</w:t>
      </w:r>
    </w:p>
    <w:tbl>
      <w:tblPr>
        <w:tblStyle w:val="afb"/>
        <w:tblW w:w="0" w:type="auto"/>
        <w:tblInd w:w="482" w:type="dxa"/>
        <w:tblLook w:val="04A0" w:firstRow="1" w:lastRow="0" w:firstColumn="1" w:lastColumn="0" w:noHBand="0" w:noVBand="1"/>
      </w:tblPr>
      <w:tblGrid>
        <w:gridCol w:w="2588"/>
        <w:gridCol w:w="2630"/>
        <w:gridCol w:w="2596"/>
      </w:tblGrid>
      <w:tr w:rsidR="00167A3F" w14:paraId="1424B159" w14:textId="77777777" w:rsidTr="00216B6A">
        <w:tc>
          <w:tcPr>
            <w:tcW w:w="2670" w:type="dxa"/>
            <w:vAlign w:val="center"/>
          </w:tcPr>
          <w:p w14:paraId="22D89C14" w14:textId="77777777" w:rsidR="00167A3F" w:rsidRDefault="00167A3F" w:rsidP="00216B6A">
            <w:pPr>
              <w:pStyle w:val="2"/>
              <w:numPr>
                <w:ilvl w:val="0"/>
                <w:numId w:val="0"/>
              </w:numPr>
              <w:jc w:val="center"/>
              <w:rPr>
                <w:rStyle w:val="15"/>
                <w:rFonts w:cs="Calibri" w:hint="eastAsia"/>
                <w:b w:val="0"/>
              </w:rPr>
            </w:pPr>
            <w:r>
              <w:rPr>
                <w:rStyle w:val="15"/>
                <w:rFonts w:cs="Calibri" w:hint="eastAsia"/>
                <w:b w:val="0"/>
              </w:rPr>
              <w:t>原圖</w:t>
            </w:r>
          </w:p>
        </w:tc>
        <w:tc>
          <w:tcPr>
            <w:tcW w:w="2695" w:type="dxa"/>
            <w:vAlign w:val="center"/>
          </w:tcPr>
          <w:p w14:paraId="4CABE2C8" w14:textId="77777777" w:rsidR="00167A3F" w:rsidRDefault="00167A3F" w:rsidP="00216B6A">
            <w:pPr>
              <w:pStyle w:val="2"/>
              <w:numPr>
                <w:ilvl w:val="0"/>
                <w:numId w:val="0"/>
              </w:numPr>
              <w:jc w:val="center"/>
              <w:rPr>
                <w:rStyle w:val="15"/>
                <w:rFonts w:cs="Calibri"/>
                <w:b w:val="0"/>
              </w:rPr>
            </w:pPr>
            <w:r>
              <w:rPr>
                <w:rStyle w:val="15"/>
                <w:rFonts w:cs="Calibri"/>
                <w:b w:val="0"/>
                <w:noProof/>
              </w:rPr>
              <w:drawing>
                <wp:inline distT="0" distB="0" distL="0" distR="0" wp14:anchorId="6B9EAB32" wp14:editId="411A80E5">
                  <wp:extent cx="323215" cy="23749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215" cy="237490"/>
                          </a:xfrm>
                          <a:prstGeom prst="rect">
                            <a:avLst/>
                          </a:prstGeom>
                          <a:noFill/>
                        </pic:spPr>
                      </pic:pic>
                    </a:graphicData>
                  </a:graphic>
                </wp:inline>
              </w:drawing>
            </w:r>
          </w:p>
          <w:p w14:paraId="6AE86FAC" w14:textId="7F75925E" w:rsidR="002C111A" w:rsidRPr="002C111A" w:rsidRDefault="002C111A" w:rsidP="00216B6A">
            <w:pPr>
              <w:spacing w:line="360" w:lineRule="auto"/>
              <w:jc w:val="center"/>
              <w:rPr>
                <w:rStyle w:val="15"/>
                <w:rFonts w:hint="eastAsia"/>
                <w:b w:val="0"/>
                <w:sz w:val="20"/>
                <w:szCs w:val="20"/>
              </w:rPr>
            </w:pPr>
            <w:r w:rsidRPr="002C111A">
              <w:rPr>
                <w:rFonts w:ascii="Times New Roman" w:eastAsia="標楷體" w:hAnsi="Times New Roman" w:cs="Times New Roman" w:hint="eastAsia"/>
                <w:sz w:val="20"/>
                <w:szCs w:val="20"/>
              </w:rPr>
              <w:t>圖</w:t>
            </w:r>
            <w:r w:rsidRPr="002C111A">
              <w:rPr>
                <w:rFonts w:ascii="Times New Roman" w:eastAsia="標楷體" w:hAnsi="Times New Roman" w:cs="Times New Roman" w:hint="eastAsia"/>
                <w:sz w:val="20"/>
                <w:szCs w:val="20"/>
              </w:rPr>
              <w:t xml:space="preserve"> </w:t>
            </w:r>
            <w:r w:rsidRPr="002C111A">
              <w:rPr>
                <w:rFonts w:ascii="Times New Roman" w:eastAsia="標楷體" w:hAnsi="Times New Roman" w:cs="Times New Roman" w:hint="eastAsia"/>
                <w:sz w:val="20"/>
                <w:szCs w:val="20"/>
              </w:rPr>
              <w:t>十</w:t>
            </w:r>
            <w:r>
              <w:rPr>
                <w:rFonts w:ascii="Times New Roman" w:eastAsia="標楷體" w:hAnsi="Times New Roman" w:cs="Times New Roman" w:hint="eastAsia"/>
                <w:sz w:val="20"/>
                <w:szCs w:val="20"/>
              </w:rPr>
              <w:t>五</w:t>
            </w:r>
            <w:r w:rsidRPr="002C111A">
              <w:rPr>
                <w:rFonts w:ascii="Times New Roman" w:eastAsia="標楷體" w:hAnsi="Times New Roman" w:cs="Times New Roman" w:hint="eastAsia"/>
                <w:sz w:val="20"/>
                <w:szCs w:val="20"/>
              </w:rPr>
              <w:t>、</w:t>
            </w:r>
            <w:proofErr w:type="gramStart"/>
            <w:r>
              <w:rPr>
                <w:rFonts w:ascii="Times New Roman" w:eastAsia="標楷體" w:hAnsi="Times New Roman" w:cs="Times New Roman" w:hint="eastAsia"/>
                <w:sz w:val="20"/>
                <w:szCs w:val="20"/>
              </w:rPr>
              <w:t>未加邊範例</w:t>
            </w:r>
            <w:proofErr w:type="gramEnd"/>
          </w:p>
        </w:tc>
        <w:tc>
          <w:tcPr>
            <w:tcW w:w="2675" w:type="dxa"/>
            <w:vAlign w:val="center"/>
          </w:tcPr>
          <w:p w14:paraId="72111377" w14:textId="77777777" w:rsidR="00167A3F" w:rsidRDefault="00167A3F" w:rsidP="00216B6A">
            <w:pPr>
              <w:pStyle w:val="2"/>
              <w:numPr>
                <w:ilvl w:val="0"/>
                <w:numId w:val="0"/>
              </w:numPr>
              <w:jc w:val="center"/>
              <w:rPr>
                <w:rStyle w:val="15"/>
                <w:rFonts w:cs="Calibri" w:hint="eastAsia"/>
                <w:b w:val="0"/>
              </w:rPr>
            </w:pPr>
            <w:r>
              <w:rPr>
                <w:rStyle w:val="15"/>
                <w:rFonts w:cs="Calibri" w:hint="eastAsia"/>
                <w:b w:val="0"/>
              </w:rPr>
              <w:t>輸出</w:t>
            </w:r>
            <w:r>
              <w:rPr>
                <w:rStyle w:val="15"/>
                <w:rFonts w:cs="Calibri" w:hint="eastAsia"/>
                <w:b w:val="0"/>
              </w:rPr>
              <w:t>:</w:t>
            </w:r>
          </w:p>
        </w:tc>
      </w:tr>
      <w:tr w:rsidR="00167A3F" w14:paraId="6BB414FB" w14:textId="77777777" w:rsidTr="00216B6A">
        <w:tc>
          <w:tcPr>
            <w:tcW w:w="2670" w:type="dxa"/>
            <w:vAlign w:val="center"/>
          </w:tcPr>
          <w:p w14:paraId="5EB45336" w14:textId="77777777" w:rsidR="00167A3F" w:rsidRDefault="00167A3F" w:rsidP="00216B6A">
            <w:pPr>
              <w:pStyle w:val="2"/>
              <w:numPr>
                <w:ilvl w:val="0"/>
                <w:numId w:val="0"/>
              </w:numPr>
              <w:jc w:val="center"/>
              <w:rPr>
                <w:rStyle w:val="15"/>
                <w:rFonts w:cs="Calibri" w:hint="eastAsia"/>
                <w:b w:val="0"/>
              </w:rPr>
            </w:pPr>
            <w:r>
              <w:rPr>
                <w:rStyle w:val="15"/>
                <w:rFonts w:cs="Calibri" w:hint="eastAsia"/>
                <w:b w:val="0"/>
              </w:rPr>
              <w:t>處理後</w:t>
            </w:r>
          </w:p>
        </w:tc>
        <w:tc>
          <w:tcPr>
            <w:tcW w:w="2695" w:type="dxa"/>
            <w:vAlign w:val="center"/>
          </w:tcPr>
          <w:p w14:paraId="6D6B9F0D" w14:textId="77777777" w:rsidR="00167A3F" w:rsidRDefault="00167A3F" w:rsidP="00216B6A">
            <w:pPr>
              <w:pStyle w:val="2"/>
              <w:numPr>
                <w:ilvl w:val="0"/>
                <w:numId w:val="0"/>
              </w:numPr>
              <w:jc w:val="center"/>
              <w:rPr>
                <w:rStyle w:val="15"/>
                <w:rFonts w:cs="Calibri"/>
                <w:b w:val="0"/>
              </w:rPr>
            </w:pPr>
            <w:r>
              <w:rPr>
                <w:rStyle w:val="15"/>
                <w:rFonts w:cs="Calibri"/>
                <w:b w:val="0"/>
                <w:noProof/>
              </w:rPr>
              <w:drawing>
                <wp:inline distT="0" distB="0" distL="0" distR="0" wp14:anchorId="30CFA20A" wp14:editId="28883319">
                  <wp:extent cx="457200" cy="304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pic:spPr>
                      </pic:pic>
                    </a:graphicData>
                  </a:graphic>
                </wp:inline>
              </w:drawing>
            </w:r>
          </w:p>
          <w:p w14:paraId="46E91B14" w14:textId="57F5C3FE" w:rsidR="002C111A" w:rsidRPr="002C111A" w:rsidRDefault="002C111A" w:rsidP="00216B6A">
            <w:pPr>
              <w:spacing w:line="360" w:lineRule="auto"/>
              <w:jc w:val="center"/>
              <w:rPr>
                <w:rStyle w:val="15"/>
                <w:rFonts w:hint="eastAsia"/>
                <w:b w:val="0"/>
                <w:sz w:val="20"/>
                <w:szCs w:val="20"/>
              </w:rPr>
            </w:pPr>
            <w:r w:rsidRPr="002C111A">
              <w:rPr>
                <w:rFonts w:ascii="Times New Roman" w:eastAsia="標楷體" w:hAnsi="Times New Roman" w:cs="Times New Roman" w:hint="eastAsia"/>
                <w:sz w:val="20"/>
                <w:szCs w:val="20"/>
              </w:rPr>
              <w:t>圖</w:t>
            </w:r>
            <w:r w:rsidRPr="002C111A">
              <w:rPr>
                <w:rFonts w:ascii="Times New Roman" w:eastAsia="標楷體" w:hAnsi="Times New Roman" w:cs="Times New Roman" w:hint="eastAsia"/>
                <w:sz w:val="20"/>
                <w:szCs w:val="20"/>
              </w:rPr>
              <w:t xml:space="preserve"> </w:t>
            </w:r>
            <w:r w:rsidRPr="002C111A">
              <w:rPr>
                <w:rFonts w:ascii="Times New Roman" w:eastAsia="標楷體" w:hAnsi="Times New Roman" w:cs="Times New Roman" w:hint="eastAsia"/>
                <w:sz w:val="20"/>
                <w:szCs w:val="20"/>
              </w:rPr>
              <w:t>十</w:t>
            </w:r>
            <w:r>
              <w:rPr>
                <w:rFonts w:ascii="Times New Roman" w:eastAsia="標楷體" w:hAnsi="Times New Roman" w:cs="Times New Roman" w:hint="eastAsia"/>
                <w:sz w:val="20"/>
                <w:szCs w:val="20"/>
              </w:rPr>
              <w:t>六</w:t>
            </w:r>
            <w:r w:rsidRPr="002C111A">
              <w:rPr>
                <w:rFonts w:ascii="Times New Roman" w:eastAsia="標楷體" w:hAnsi="Times New Roman" w:cs="Times New Roman" w:hint="eastAsia"/>
                <w:sz w:val="20"/>
                <w:szCs w:val="20"/>
              </w:rPr>
              <w:t>、</w:t>
            </w:r>
            <w:proofErr w:type="gramStart"/>
            <w:r>
              <w:rPr>
                <w:rFonts w:ascii="Times New Roman" w:eastAsia="標楷體" w:hAnsi="Times New Roman" w:cs="Times New Roman" w:hint="eastAsia"/>
                <w:sz w:val="20"/>
                <w:szCs w:val="20"/>
              </w:rPr>
              <w:t>加邊</w:t>
            </w:r>
            <w:r w:rsidRPr="002C111A">
              <w:rPr>
                <w:rFonts w:ascii="Times New Roman" w:eastAsia="標楷體" w:hAnsi="Times New Roman" w:cs="Times New Roman" w:hint="eastAsia"/>
                <w:sz w:val="20"/>
                <w:szCs w:val="20"/>
              </w:rPr>
              <w:t>結果</w:t>
            </w:r>
            <w:proofErr w:type="gramEnd"/>
          </w:p>
        </w:tc>
        <w:tc>
          <w:tcPr>
            <w:tcW w:w="2675" w:type="dxa"/>
            <w:vAlign w:val="center"/>
          </w:tcPr>
          <w:p w14:paraId="77C0ADA5" w14:textId="77777777" w:rsidR="00167A3F" w:rsidRDefault="00167A3F" w:rsidP="00216B6A">
            <w:pPr>
              <w:pStyle w:val="2"/>
              <w:numPr>
                <w:ilvl w:val="0"/>
                <w:numId w:val="0"/>
              </w:numPr>
              <w:jc w:val="center"/>
              <w:rPr>
                <w:rStyle w:val="15"/>
                <w:rFonts w:cs="Calibri"/>
                <w:b w:val="0"/>
              </w:rPr>
            </w:pPr>
            <w:r>
              <w:rPr>
                <w:rStyle w:val="15"/>
                <w:rFonts w:cs="Calibri" w:hint="eastAsia"/>
                <w:b w:val="0"/>
              </w:rPr>
              <w:t>輸出</w:t>
            </w:r>
            <w:r>
              <w:rPr>
                <w:rStyle w:val="15"/>
                <w:rFonts w:cs="Calibri" w:hint="eastAsia"/>
                <w:b w:val="0"/>
              </w:rPr>
              <w:t>:</w:t>
            </w:r>
          </w:p>
          <w:p w14:paraId="35D29BE9" w14:textId="77777777" w:rsidR="00167A3F" w:rsidRDefault="00167A3F" w:rsidP="00216B6A">
            <w:pPr>
              <w:pStyle w:val="2"/>
              <w:numPr>
                <w:ilvl w:val="0"/>
                <w:numId w:val="0"/>
              </w:numPr>
              <w:jc w:val="center"/>
              <w:rPr>
                <w:rStyle w:val="15"/>
                <w:rFonts w:cs="Calibri" w:hint="eastAsia"/>
                <w:b w:val="0"/>
              </w:rPr>
            </w:pPr>
            <w:r>
              <w:rPr>
                <w:rStyle w:val="15"/>
                <w:rFonts w:cs="Calibri" w:hint="eastAsia"/>
                <w:b w:val="0"/>
              </w:rPr>
              <w:t>J</w:t>
            </w:r>
            <w:r>
              <w:rPr>
                <w:rStyle w:val="15"/>
                <w:rFonts w:cs="Calibri"/>
                <w:b w:val="0"/>
              </w:rPr>
              <w:t>K</w:t>
            </w:r>
          </w:p>
        </w:tc>
      </w:tr>
    </w:tbl>
    <w:p w14:paraId="4D35588D" w14:textId="79D3BD2C" w:rsidR="00090A5D" w:rsidRPr="00090A5D" w:rsidRDefault="00090A5D" w:rsidP="00090A5D">
      <w:pPr>
        <w:pStyle w:val="a5"/>
        <w:jc w:val="center"/>
        <w:rPr>
          <w:rFonts w:cs="Calibri" w:hint="eastAsia"/>
        </w:rPr>
      </w:pPr>
      <w:r>
        <w:rPr>
          <w:rFonts w:hint="eastAsia"/>
        </w:rPr>
        <w:t>表</w:t>
      </w:r>
      <w:r>
        <w:rPr>
          <w:rFonts w:hint="eastAsia"/>
        </w:rPr>
        <w:t xml:space="preserve"> </w:t>
      </w:r>
      <w:r>
        <w:rPr>
          <w:rFonts w:hint="eastAsia"/>
        </w:rPr>
        <w:t>二、</w:t>
      </w:r>
      <w:bookmarkStart w:id="23" w:name="_Hlk27700863"/>
      <w:proofErr w:type="gramStart"/>
      <w:r w:rsidR="00352490">
        <w:rPr>
          <w:rFonts w:hint="eastAsia"/>
        </w:rPr>
        <w:t>加邊辨識</w:t>
      </w:r>
      <w:proofErr w:type="gramEnd"/>
      <w:r>
        <w:rPr>
          <w:rFonts w:hint="eastAsia"/>
        </w:rPr>
        <w:t>結果</w:t>
      </w:r>
      <w:bookmarkEnd w:id="23"/>
    </w:p>
    <w:p w14:paraId="35F54989" w14:textId="77777777" w:rsidR="00090A5D" w:rsidRDefault="00090A5D" w:rsidP="00090A5D">
      <w:pPr>
        <w:pStyle w:val="2"/>
        <w:numPr>
          <w:ilvl w:val="0"/>
          <w:numId w:val="0"/>
        </w:numPr>
        <w:ind w:left="960" w:hanging="480"/>
        <w:rPr>
          <w:rFonts w:hint="eastAsia"/>
        </w:rPr>
      </w:pPr>
    </w:p>
    <w:p w14:paraId="2F31B040" w14:textId="6EA7C9CA" w:rsidR="0006504C" w:rsidRDefault="0006504C" w:rsidP="0006504C">
      <w:pPr>
        <w:pStyle w:val="2"/>
        <w:numPr>
          <w:ilvl w:val="2"/>
          <w:numId w:val="2"/>
        </w:numPr>
      </w:pPr>
      <w:r>
        <w:rPr>
          <w:rFonts w:hint="eastAsia"/>
        </w:rPr>
        <w:t>圖片放大</w:t>
      </w:r>
    </w:p>
    <w:bookmarkEnd w:id="20"/>
    <w:p w14:paraId="361ECF62" w14:textId="7521C690" w:rsidR="0006504C" w:rsidRDefault="00B977A8" w:rsidP="00B977A8">
      <w:pPr>
        <w:pStyle w:val="2"/>
        <w:numPr>
          <w:ilvl w:val="0"/>
          <w:numId w:val="0"/>
        </w:numPr>
        <w:ind w:left="1440" w:firstLine="480"/>
        <w:rPr>
          <w:rFonts w:hint="eastAsia"/>
        </w:rPr>
      </w:pPr>
      <w:r w:rsidRPr="00B977A8">
        <w:rPr>
          <w:rFonts w:hint="eastAsia"/>
        </w:rPr>
        <w:t>我們發現若將圖片</w:t>
      </w:r>
      <w:r w:rsidRPr="00B977A8">
        <w:rPr>
          <w:rFonts w:hint="eastAsia"/>
        </w:rPr>
        <w:t>resize</w:t>
      </w:r>
      <w:r w:rsidRPr="00B977A8">
        <w:rPr>
          <w:rFonts w:hint="eastAsia"/>
        </w:rPr>
        <w:t>成較大的圖片，辨識效果會更好，們將</w:t>
      </w:r>
      <w:r w:rsidRPr="00B977A8">
        <w:rPr>
          <w:rFonts w:hint="eastAsia"/>
        </w:rPr>
        <w:t>151*117</w:t>
      </w:r>
      <w:r w:rsidRPr="00B977A8">
        <w:rPr>
          <w:rFonts w:hint="eastAsia"/>
        </w:rPr>
        <w:t>的圖片長寬都增加</w:t>
      </w:r>
      <w:r w:rsidRPr="00B977A8">
        <w:rPr>
          <w:rFonts w:hint="eastAsia"/>
        </w:rPr>
        <w:t>20</w:t>
      </w:r>
      <w:r w:rsidRPr="00B977A8">
        <w:rPr>
          <w:rFonts w:hint="eastAsia"/>
        </w:rPr>
        <w:t>倍，如此可以增加其辨識率</w:t>
      </w:r>
    </w:p>
    <w:p w14:paraId="057589F6" w14:textId="6FD9EFA1" w:rsidR="00CF2CB0" w:rsidRPr="00CF2CB0" w:rsidRDefault="00CF2CB0" w:rsidP="006072DC">
      <w:pPr>
        <w:pStyle w:val="2"/>
        <w:numPr>
          <w:ilvl w:val="0"/>
          <w:numId w:val="0"/>
        </w:numPr>
      </w:pPr>
    </w:p>
    <w:p w14:paraId="6F614436" w14:textId="77777777" w:rsidR="00E41D36" w:rsidRDefault="00E41D36" w:rsidP="00184AEF">
      <w:pPr>
        <w:widowControl/>
        <w:outlineLvl w:val="1"/>
        <w:rPr>
          <w:rFonts w:ascii="Times New Roman" w:eastAsia="標楷體" w:hAnsi="Times New Roman" w:cs="Calibri"/>
        </w:rPr>
      </w:pPr>
      <w:r>
        <w:rPr>
          <w:rFonts w:ascii="Times New Roman" w:eastAsia="標楷體" w:hAnsi="Times New Roman" w:cs="Calibri"/>
        </w:rPr>
        <w:br w:type="page"/>
      </w:r>
    </w:p>
    <w:p w14:paraId="65D75061" w14:textId="7E7A9BCF" w:rsidR="00167A3F" w:rsidRPr="00EB3A27" w:rsidRDefault="00477B79" w:rsidP="00EB3A27">
      <w:pPr>
        <w:pStyle w:val="a8"/>
        <w:numPr>
          <w:ilvl w:val="0"/>
          <w:numId w:val="2"/>
        </w:numPr>
        <w:ind w:leftChars="0" w:left="482" w:hanging="482"/>
        <w:jc w:val="both"/>
        <w:outlineLvl w:val="0"/>
        <w:rPr>
          <w:rStyle w:val="15"/>
          <w:rFonts w:cs="Calibri"/>
          <w:b w:val="0"/>
        </w:rPr>
      </w:pPr>
      <w:bookmarkStart w:id="24" w:name="_Toc27609943"/>
      <w:r w:rsidRPr="00184AEF">
        <w:rPr>
          <w:rStyle w:val="15"/>
          <w:rFonts w:hint="eastAsia"/>
        </w:rPr>
        <w:lastRenderedPageBreak/>
        <w:t>研究結果與分析</w:t>
      </w:r>
      <w:bookmarkEnd w:id="24"/>
    </w:p>
    <w:p w14:paraId="0D2F56DE" w14:textId="3BC6AC0E" w:rsidR="00EB3A27" w:rsidRDefault="00EB3A27" w:rsidP="004240A7">
      <w:pPr>
        <w:pStyle w:val="2"/>
        <w:numPr>
          <w:ilvl w:val="0"/>
          <w:numId w:val="0"/>
        </w:numPr>
        <w:ind w:left="960" w:hanging="480"/>
      </w:pPr>
      <w:sdt>
        <w:sdtPr>
          <w:tag w:val="goog_rdk_136"/>
          <w:id w:val="1564517516"/>
        </w:sdtPr>
        <w:sdtContent/>
      </w:sdt>
    </w:p>
    <w:tbl>
      <w:tblPr>
        <w:tblW w:w="8421" w:type="dxa"/>
        <w:tblBorders>
          <w:top w:val="nil"/>
          <w:left w:val="nil"/>
          <w:bottom w:val="nil"/>
          <w:right w:val="nil"/>
          <w:insideH w:val="nil"/>
          <w:insideV w:val="nil"/>
        </w:tblBorders>
        <w:tblLayout w:type="fixed"/>
        <w:tblLook w:val="0600" w:firstRow="0" w:lastRow="0" w:firstColumn="0" w:lastColumn="0" w:noHBand="1" w:noVBand="1"/>
      </w:tblPr>
      <w:tblGrid>
        <w:gridCol w:w="1832"/>
        <w:gridCol w:w="4088"/>
        <w:gridCol w:w="22"/>
        <w:gridCol w:w="1605"/>
        <w:gridCol w:w="874"/>
      </w:tblGrid>
      <w:tr w:rsidR="00EB3A27" w14:paraId="158C05A8" w14:textId="77777777" w:rsidTr="00216B6A">
        <w:trPr>
          <w:trHeight w:val="500"/>
        </w:trPr>
        <w:tc>
          <w:tcPr>
            <w:tcW w:w="1832" w:type="dxa"/>
            <w:tcBorders>
              <w:top w:val="single" w:sz="8" w:space="0" w:color="000000"/>
              <w:left w:val="single" w:sz="8" w:space="0" w:color="000000"/>
              <w:bottom w:val="single" w:sz="8" w:space="0" w:color="000000"/>
              <w:right w:val="single" w:sz="8" w:space="0" w:color="000000"/>
            </w:tcBorders>
            <w:vAlign w:val="center"/>
          </w:tcPr>
          <w:p w14:paraId="6C243A65" w14:textId="77777777" w:rsidR="00EB3A27" w:rsidRDefault="00EB3A27" w:rsidP="00216B6A">
            <w:pPr>
              <w:widowControl/>
              <w:spacing w:before="240" w:after="240"/>
              <w:jc w:val="center"/>
              <w:rPr>
                <w:rFonts w:ascii="Times New Roman" w:eastAsia="Times New Roman" w:hAnsi="Times New Roman" w:cs="Times New Roman"/>
              </w:rPr>
            </w:pPr>
            <w:sdt>
              <w:sdtPr>
                <w:tag w:val="goog_rdk_138"/>
                <w:id w:val="100457014"/>
              </w:sdtPr>
              <w:sdtContent>
                <w:r>
                  <w:rPr>
                    <w:rFonts w:ascii="Gungsuh" w:eastAsia="Gungsuh" w:hAnsi="Gungsuh" w:cs="Gungsuh"/>
                  </w:rPr>
                  <w:t>二值化後</w:t>
                </w:r>
              </w:sdtContent>
            </w:sdt>
          </w:p>
        </w:tc>
        <w:tc>
          <w:tcPr>
            <w:tcW w:w="4110" w:type="dxa"/>
            <w:gridSpan w:val="2"/>
            <w:tcBorders>
              <w:top w:val="single" w:sz="8" w:space="0" w:color="000000"/>
              <w:left w:val="single" w:sz="8" w:space="0" w:color="000000"/>
              <w:bottom w:val="single" w:sz="8" w:space="0" w:color="000000"/>
              <w:right w:val="single" w:sz="8" w:space="0" w:color="000000"/>
            </w:tcBorders>
            <w:vAlign w:val="center"/>
          </w:tcPr>
          <w:p w14:paraId="44E113ED" w14:textId="77777777" w:rsidR="00EB3A27" w:rsidRDefault="00EB3A27" w:rsidP="00216B6A">
            <w:pPr>
              <w:widowControl/>
              <w:spacing w:before="240" w:after="240"/>
              <w:jc w:val="center"/>
              <w:rPr>
                <w:rFonts w:ascii="Times New Roman" w:eastAsia="Times New Roman" w:hAnsi="Times New Roman" w:cs="Times New Roman"/>
              </w:rPr>
            </w:pPr>
            <w:sdt>
              <w:sdtPr>
                <w:tag w:val="goog_rdk_139"/>
                <w:id w:val="-1248108826"/>
              </w:sdtPr>
              <w:sdtContent>
                <w:r>
                  <w:rPr>
                    <w:rFonts w:ascii="Gungsuh" w:eastAsia="Gungsuh" w:hAnsi="Gungsuh" w:cs="Gungsuh"/>
                  </w:rPr>
                  <w:t>去除圓外框</w:t>
                </w:r>
              </w:sdtContent>
            </w:sdt>
          </w:p>
        </w:tc>
        <w:tc>
          <w:tcPr>
            <w:tcW w:w="2479" w:type="dxa"/>
            <w:gridSpan w:val="2"/>
            <w:tcBorders>
              <w:top w:val="single" w:sz="8" w:space="0" w:color="000000"/>
              <w:left w:val="single" w:sz="8" w:space="0" w:color="000000"/>
              <w:bottom w:val="single" w:sz="8" w:space="0" w:color="000000"/>
              <w:right w:val="single" w:sz="8" w:space="0" w:color="000000"/>
            </w:tcBorders>
            <w:vAlign w:val="center"/>
          </w:tcPr>
          <w:p w14:paraId="09C63FD8" w14:textId="77777777" w:rsidR="00EB3A27" w:rsidRDefault="00EB3A27" w:rsidP="00216B6A">
            <w:pPr>
              <w:widowControl/>
              <w:spacing w:before="240" w:after="240"/>
              <w:jc w:val="center"/>
              <w:rPr>
                <w:rFonts w:ascii="Times New Roman" w:eastAsia="Times New Roman" w:hAnsi="Times New Roman" w:cs="Times New Roman"/>
              </w:rPr>
            </w:pPr>
            <w:sdt>
              <w:sdtPr>
                <w:tag w:val="goog_rdk_140"/>
                <w:id w:val="62762258"/>
              </w:sdtPr>
              <w:sdtContent>
                <w:r>
                  <w:rPr>
                    <w:rFonts w:ascii="Gungsuh" w:eastAsia="Gungsuh" w:hAnsi="Gungsuh" w:cs="Gungsuh"/>
                  </w:rPr>
                  <w:t>再分割</w:t>
                </w:r>
              </w:sdtContent>
            </w:sdt>
          </w:p>
        </w:tc>
      </w:tr>
      <w:tr w:rsidR="00EB3A27" w14:paraId="1480418F" w14:textId="77777777" w:rsidTr="00216B6A">
        <w:trPr>
          <w:trHeight w:val="860"/>
        </w:trPr>
        <w:tc>
          <w:tcPr>
            <w:tcW w:w="1832" w:type="dxa"/>
            <w:tcBorders>
              <w:top w:val="single" w:sz="8" w:space="0" w:color="000000"/>
              <w:left w:val="single" w:sz="8" w:space="0" w:color="000000"/>
              <w:bottom w:val="single" w:sz="8" w:space="0" w:color="000000"/>
              <w:right w:val="single" w:sz="8" w:space="0" w:color="000000"/>
            </w:tcBorders>
            <w:vAlign w:val="center"/>
          </w:tcPr>
          <w:p w14:paraId="37C1BCBF"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FCC035" wp14:editId="3E6679DC">
                  <wp:extent cx="419100" cy="419100"/>
                  <wp:effectExtent l="0" t="0" r="0" b="0"/>
                  <wp:docPr id="6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19100" cy="419100"/>
                          </a:xfrm>
                          <a:prstGeom prst="rect">
                            <a:avLst/>
                          </a:prstGeom>
                          <a:ln/>
                        </pic:spPr>
                      </pic:pic>
                    </a:graphicData>
                  </a:graphic>
                </wp:inline>
              </w:drawing>
            </w:r>
          </w:p>
        </w:tc>
        <w:tc>
          <w:tcPr>
            <w:tcW w:w="4110" w:type="dxa"/>
            <w:gridSpan w:val="2"/>
            <w:tcBorders>
              <w:top w:val="single" w:sz="8" w:space="0" w:color="000000"/>
              <w:left w:val="single" w:sz="8" w:space="0" w:color="000000"/>
              <w:bottom w:val="single" w:sz="8" w:space="0" w:color="000000"/>
              <w:right w:val="single" w:sz="8" w:space="0" w:color="000000"/>
            </w:tcBorders>
            <w:vAlign w:val="center"/>
          </w:tcPr>
          <w:p w14:paraId="1E72C680"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5DC722" wp14:editId="34AD57DE">
                  <wp:extent cx="419100" cy="419100"/>
                  <wp:effectExtent l="0" t="0" r="0" b="0"/>
                  <wp:docPr id="5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19100" cy="419100"/>
                          </a:xfrm>
                          <a:prstGeom prst="rect">
                            <a:avLst/>
                          </a:prstGeom>
                          <a:ln/>
                        </pic:spPr>
                      </pic:pic>
                    </a:graphicData>
                  </a:graphic>
                </wp:inline>
              </w:drawing>
            </w:r>
          </w:p>
        </w:tc>
        <w:tc>
          <w:tcPr>
            <w:tcW w:w="2479" w:type="dxa"/>
            <w:gridSpan w:val="2"/>
            <w:tcBorders>
              <w:top w:val="single" w:sz="8" w:space="0" w:color="000000"/>
              <w:left w:val="single" w:sz="8" w:space="0" w:color="000000"/>
              <w:bottom w:val="single" w:sz="8" w:space="0" w:color="000000"/>
              <w:right w:val="single" w:sz="8" w:space="0" w:color="000000"/>
            </w:tcBorders>
            <w:vAlign w:val="center"/>
          </w:tcPr>
          <w:p w14:paraId="3435F18B"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910A481" wp14:editId="0E83E64C">
                  <wp:extent cx="419100" cy="17145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19100" cy="171450"/>
                          </a:xfrm>
                          <a:prstGeom prst="rect">
                            <a:avLst/>
                          </a:prstGeom>
                          <a:ln/>
                        </pic:spPr>
                      </pic:pic>
                    </a:graphicData>
                  </a:graphic>
                </wp:inline>
              </w:drawing>
            </w:r>
          </w:p>
        </w:tc>
      </w:tr>
      <w:tr w:rsidR="00EB3A27" w14:paraId="2741BD02" w14:textId="77777777" w:rsidTr="00216B6A">
        <w:trPr>
          <w:trHeight w:val="860"/>
        </w:trPr>
        <w:tc>
          <w:tcPr>
            <w:tcW w:w="1832" w:type="dxa"/>
            <w:tcBorders>
              <w:top w:val="single" w:sz="8" w:space="0" w:color="000000"/>
              <w:left w:val="single" w:sz="8" w:space="0" w:color="000000"/>
              <w:bottom w:val="single" w:sz="8" w:space="0" w:color="000000"/>
              <w:right w:val="single" w:sz="8" w:space="0" w:color="000000"/>
            </w:tcBorders>
            <w:vAlign w:val="center"/>
          </w:tcPr>
          <w:p w14:paraId="175FB92F"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26A7C8" wp14:editId="66FF8A02">
                  <wp:extent cx="419100" cy="419100"/>
                  <wp:effectExtent l="0" t="0" r="0" b="0"/>
                  <wp:docPr id="5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19100" cy="419100"/>
                          </a:xfrm>
                          <a:prstGeom prst="rect">
                            <a:avLst/>
                          </a:prstGeom>
                          <a:ln/>
                        </pic:spPr>
                      </pic:pic>
                    </a:graphicData>
                  </a:graphic>
                </wp:inline>
              </w:drawing>
            </w:r>
          </w:p>
        </w:tc>
        <w:tc>
          <w:tcPr>
            <w:tcW w:w="4088" w:type="dxa"/>
            <w:tcBorders>
              <w:top w:val="single" w:sz="8" w:space="0" w:color="000000"/>
              <w:left w:val="single" w:sz="8" w:space="0" w:color="000000"/>
              <w:bottom w:val="single" w:sz="8" w:space="0" w:color="000000"/>
              <w:right w:val="single" w:sz="8" w:space="0" w:color="000000"/>
            </w:tcBorders>
            <w:vAlign w:val="center"/>
          </w:tcPr>
          <w:p w14:paraId="4E4FF652"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5E4D5C" wp14:editId="60CAAC12">
                  <wp:extent cx="419100" cy="4191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19100" cy="419100"/>
                          </a:xfrm>
                          <a:prstGeom prst="rect">
                            <a:avLst/>
                          </a:prstGeom>
                          <a:ln/>
                        </pic:spPr>
                      </pic:pic>
                    </a:graphicData>
                  </a:graphic>
                </wp:inline>
              </w:drawing>
            </w:r>
          </w:p>
        </w:tc>
        <w:tc>
          <w:tcPr>
            <w:tcW w:w="1627" w:type="dxa"/>
            <w:gridSpan w:val="2"/>
            <w:tcBorders>
              <w:top w:val="single" w:sz="8" w:space="0" w:color="000000"/>
              <w:left w:val="single" w:sz="8" w:space="0" w:color="000000"/>
              <w:bottom w:val="single" w:sz="8" w:space="0" w:color="000000"/>
              <w:right w:val="single" w:sz="8" w:space="0" w:color="000000"/>
            </w:tcBorders>
            <w:vAlign w:val="center"/>
          </w:tcPr>
          <w:p w14:paraId="6CA9951B"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380CDF" wp14:editId="3352BB27">
                  <wp:extent cx="419100" cy="161925"/>
                  <wp:effectExtent l="0" t="0" r="0" b="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419100" cy="161925"/>
                          </a:xfrm>
                          <a:prstGeom prst="rect">
                            <a:avLst/>
                          </a:prstGeom>
                          <a:ln/>
                        </pic:spPr>
                      </pic:pic>
                    </a:graphicData>
                  </a:graphic>
                </wp:inline>
              </w:drawing>
            </w:r>
          </w:p>
        </w:tc>
        <w:tc>
          <w:tcPr>
            <w:tcW w:w="874" w:type="dxa"/>
            <w:tcBorders>
              <w:top w:val="single" w:sz="8" w:space="0" w:color="000000"/>
              <w:left w:val="single" w:sz="8" w:space="0" w:color="000000"/>
              <w:bottom w:val="single" w:sz="8" w:space="0" w:color="000000"/>
              <w:right w:val="single" w:sz="8" w:space="0" w:color="000000"/>
            </w:tcBorders>
            <w:vAlign w:val="center"/>
          </w:tcPr>
          <w:p w14:paraId="40CA2D89" w14:textId="77777777" w:rsidR="00EB3A27" w:rsidRDefault="00EB3A27" w:rsidP="00216B6A">
            <w:pPr>
              <w:ind w:left="482" w:hanging="4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E28F7A" wp14:editId="19A6F9AA">
                  <wp:extent cx="419100" cy="161925"/>
                  <wp:effectExtent l="0" t="0" r="0" b="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419100" cy="161925"/>
                          </a:xfrm>
                          <a:prstGeom prst="rect">
                            <a:avLst/>
                          </a:prstGeom>
                          <a:ln/>
                        </pic:spPr>
                      </pic:pic>
                    </a:graphicData>
                  </a:graphic>
                </wp:inline>
              </w:drawing>
            </w:r>
          </w:p>
        </w:tc>
      </w:tr>
    </w:tbl>
    <w:p w14:paraId="2662742A" w14:textId="79AD92C6" w:rsidR="00681A41" w:rsidRPr="004240A7" w:rsidRDefault="00216B6A" w:rsidP="004240A7">
      <w:pPr>
        <w:pStyle w:val="a5"/>
        <w:jc w:val="center"/>
        <w:rPr>
          <w:rStyle w:val="15"/>
          <w:rFonts w:cs="Calibri" w:hint="eastAsia"/>
          <w:b w:val="0"/>
        </w:rPr>
      </w:pPr>
      <w:bookmarkStart w:id="25" w:name="_Hlk27700580"/>
      <w:r>
        <w:rPr>
          <w:rFonts w:hint="eastAsia"/>
        </w:rPr>
        <w:t>表</w:t>
      </w:r>
      <w:r>
        <w:rPr>
          <w:rFonts w:hint="eastAsia"/>
        </w:rPr>
        <w:t xml:space="preserve"> </w:t>
      </w:r>
      <w:r w:rsidR="004240A7">
        <w:rPr>
          <w:rFonts w:hint="eastAsia"/>
        </w:rPr>
        <w:t>三</w:t>
      </w:r>
      <w:r>
        <w:rPr>
          <w:rFonts w:hint="eastAsia"/>
        </w:rPr>
        <w:t>、</w:t>
      </w:r>
      <w:r w:rsidR="004240A7">
        <w:rPr>
          <w:rFonts w:hint="eastAsia"/>
        </w:rPr>
        <w:t>字元切割</w:t>
      </w:r>
      <w:r>
        <w:rPr>
          <w:rFonts w:hint="eastAsia"/>
        </w:rPr>
        <w:t>結果</w:t>
      </w:r>
      <w:bookmarkEnd w:id="25"/>
    </w:p>
    <w:p w14:paraId="11050EB9" w14:textId="52481486" w:rsidR="00216B6A" w:rsidRPr="00167A3F" w:rsidRDefault="00216B6A" w:rsidP="00681A41">
      <w:pPr>
        <w:widowControl/>
        <w:rPr>
          <w:rStyle w:val="15"/>
          <w:rFonts w:cs="Calibri"/>
          <w:b w:val="0"/>
        </w:rPr>
      </w:pPr>
    </w:p>
    <w:tbl>
      <w:tblPr>
        <w:tblStyle w:val="afb"/>
        <w:tblW w:w="8613" w:type="dxa"/>
        <w:tblLayout w:type="fixed"/>
        <w:tblLook w:val="04A0" w:firstRow="1" w:lastRow="0" w:firstColumn="1" w:lastColumn="0" w:noHBand="0" w:noVBand="1"/>
      </w:tblPr>
      <w:tblGrid>
        <w:gridCol w:w="1951"/>
        <w:gridCol w:w="3791"/>
        <w:gridCol w:w="2871"/>
      </w:tblGrid>
      <w:tr w:rsidR="00216B6A" w:rsidRPr="00216B6A" w14:paraId="0843C1E8" w14:textId="77777777" w:rsidTr="004240A7">
        <w:trPr>
          <w:trHeight w:val="350"/>
        </w:trPr>
        <w:tc>
          <w:tcPr>
            <w:tcW w:w="1951" w:type="dxa"/>
            <w:noWrap/>
            <w:hideMark/>
          </w:tcPr>
          <w:p w14:paraId="0A129AAA" w14:textId="77777777" w:rsidR="00216B6A" w:rsidRPr="00216B6A" w:rsidRDefault="00216B6A">
            <w:pPr>
              <w:widowControl/>
              <w:rPr>
                <w:rFonts w:ascii="Times New Roman" w:eastAsia="標楷體" w:hAnsi="Times New Roman" w:cs="Calibri"/>
                <w:b/>
              </w:rPr>
            </w:pPr>
          </w:p>
        </w:tc>
        <w:tc>
          <w:tcPr>
            <w:tcW w:w="3791" w:type="dxa"/>
            <w:noWrap/>
            <w:hideMark/>
          </w:tcPr>
          <w:p w14:paraId="06C41BDE" w14:textId="77777777" w:rsidR="00216B6A" w:rsidRPr="00216B6A" w:rsidRDefault="00216B6A" w:rsidP="00216B6A">
            <w:pPr>
              <w:widowControl/>
              <w:rPr>
                <w:rFonts w:ascii="Times New Roman" w:eastAsia="標楷體" w:hAnsi="Times New Roman" w:cs="Calibri"/>
                <w:b/>
              </w:rPr>
            </w:pPr>
            <w:r w:rsidRPr="00216B6A">
              <w:rPr>
                <w:rFonts w:ascii="Times New Roman" w:eastAsia="標楷體" w:hAnsi="Times New Roman" w:cs="Calibri" w:hint="eastAsia"/>
                <w:b/>
              </w:rPr>
              <w:t xml:space="preserve">python </w:t>
            </w:r>
            <w:r w:rsidRPr="00216B6A">
              <w:rPr>
                <w:rFonts w:ascii="Times New Roman" w:eastAsia="標楷體" w:hAnsi="Times New Roman" w:cs="Calibri" w:hint="eastAsia"/>
                <w:b/>
              </w:rPr>
              <w:t>完整程式執行時間</w:t>
            </w:r>
            <w:r w:rsidRPr="00216B6A">
              <w:rPr>
                <w:rFonts w:ascii="Times New Roman" w:eastAsia="標楷體" w:hAnsi="Times New Roman" w:cs="Calibri" w:hint="eastAsia"/>
                <w:b/>
              </w:rPr>
              <w:t>(</w:t>
            </w:r>
            <w:r w:rsidRPr="00216B6A">
              <w:rPr>
                <w:rFonts w:ascii="Times New Roman" w:eastAsia="標楷體" w:hAnsi="Times New Roman" w:cs="Calibri" w:hint="eastAsia"/>
                <w:b/>
              </w:rPr>
              <w:t>秒</w:t>
            </w:r>
            <w:r w:rsidRPr="00216B6A">
              <w:rPr>
                <w:rFonts w:ascii="Times New Roman" w:eastAsia="標楷體" w:hAnsi="Times New Roman" w:cs="Calibri" w:hint="eastAsia"/>
                <w:b/>
              </w:rPr>
              <w:t>)</w:t>
            </w:r>
          </w:p>
        </w:tc>
        <w:tc>
          <w:tcPr>
            <w:tcW w:w="2871" w:type="dxa"/>
            <w:noWrap/>
            <w:hideMark/>
          </w:tcPr>
          <w:p w14:paraId="2C6DB84A"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exe</w:t>
            </w:r>
            <w:r w:rsidRPr="00216B6A">
              <w:rPr>
                <w:rFonts w:ascii="Times New Roman" w:eastAsia="標楷體" w:hAnsi="Times New Roman" w:cs="Calibri" w:hint="eastAsia"/>
                <w:b/>
              </w:rPr>
              <w:t>執行</w:t>
            </w:r>
            <w:proofErr w:type="gramStart"/>
            <w:r w:rsidRPr="00216B6A">
              <w:rPr>
                <w:rFonts w:ascii="Times New Roman" w:eastAsia="標楷體" w:hAnsi="Times New Roman" w:cs="Calibri" w:hint="eastAsia"/>
                <w:b/>
              </w:rPr>
              <w:t>檔</w:t>
            </w:r>
            <w:proofErr w:type="gramEnd"/>
            <w:r w:rsidRPr="00216B6A">
              <w:rPr>
                <w:rFonts w:ascii="Times New Roman" w:eastAsia="標楷體" w:hAnsi="Times New Roman" w:cs="Calibri" w:hint="eastAsia"/>
                <w:b/>
              </w:rPr>
              <w:t>測試時間</w:t>
            </w:r>
            <w:r w:rsidRPr="00216B6A">
              <w:rPr>
                <w:rFonts w:ascii="Times New Roman" w:eastAsia="標楷體" w:hAnsi="Times New Roman" w:cs="Calibri" w:hint="eastAsia"/>
                <w:b/>
              </w:rPr>
              <w:t>(</w:t>
            </w:r>
            <w:r w:rsidRPr="00216B6A">
              <w:rPr>
                <w:rFonts w:ascii="Times New Roman" w:eastAsia="標楷體" w:hAnsi="Times New Roman" w:cs="Calibri" w:hint="eastAsia"/>
                <w:b/>
              </w:rPr>
              <w:t>秒</w:t>
            </w:r>
            <w:r w:rsidRPr="00216B6A">
              <w:rPr>
                <w:rFonts w:ascii="Times New Roman" w:eastAsia="標楷體" w:hAnsi="Times New Roman" w:cs="Calibri" w:hint="eastAsia"/>
                <w:b/>
              </w:rPr>
              <w:t>)</w:t>
            </w:r>
          </w:p>
        </w:tc>
      </w:tr>
      <w:tr w:rsidR="00216B6A" w:rsidRPr="00216B6A" w14:paraId="15E10E28" w14:textId="77777777" w:rsidTr="004240A7">
        <w:trPr>
          <w:trHeight w:val="350"/>
        </w:trPr>
        <w:tc>
          <w:tcPr>
            <w:tcW w:w="1951" w:type="dxa"/>
            <w:noWrap/>
            <w:hideMark/>
          </w:tcPr>
          <w:p w14:paraId="2A729EA6"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FPK_1</w:t>
            </w:r>
          </w:p>
        </w:tc>
        <w:tc>
          <w:tcPr>
            <w:tcW w:w="3791" w:type="dxa"/>
            <w:noWrap/>
            <w:hideMark/>
          </w:tcPr>
          <w:p w14:paraId="0A3D1715"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40</w:t>
            </w:r>
          </w:p>
        </w:tc>
        <w:tc>
          <w:tcPr>
            <w:tcW w:w="2871" w:type="dxa"/>
            <w:noWrap/>
            <w:hideMark/>
          </w:tcPr>
          <w:p w14:paraId="64AB2CC2"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73</w:t>
            </w:r>
          </w:p>
        </w:tc>
      </w:tr>
      <w:tr w:rsidR="00216B6A" w:rsidRPr="00216B6A" w14:paraId="585928E9" w14:textId="77777777" w:rsidTr="004240A7">
        <w:trPr>
          <w:trHeight w:val="350"/>
        </w:trPr>
        <w:tc>
          <w:tcPr>
            <w:tcW w:w="1951" w:type="dxa"/>
            <w:noWrap/>
            <w:hideMark/>
          </w:tcPr>
          <w:p w14:paraId="75E8DBC9"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FPK_2</w:t>
            </w:r>
          </w:p>
        </w:tc>
        <w:tc>
          <w:tcPr>
            <w:tcW w:w="3791" w:type="dxa"/>
            <w:noWrap/>
            <w:hideMark/>
          </w:tcPr>
          <w:p w14:paraId="0144A443"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534</w:t>
            </w:r>
          </w:p>
        </w:tc>
        <w:tc>
          <w:tcPr>
            <w:tcW w:w="2871" w:type="dxa"/>
            <w:noWrap/>
            <w:hideMark/>
          </w:tcPr>
          <w:p w14:paraId="415E43BB"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172</w:t>
            </w:r>
          </w:p>
        </w:tc>
      </w:tr>
      <w:tr w:rsidR="00216B6A" w:rsidRPr="00216B6A" w14:paraId="2056DBFA" w14:textId="77777777" w:rsidTr="004240A7">
        <w:trPr>
          <w:trHeight w:val="350"/>
        </w:trPr>
        <w:tc>
          <w:tcPr>
            <w:tcW w:w="1951" w:type="dxa"/>
            <w:noWrap/>
            <w:hideMark/>
          </w:tcPr>
          <w:p w14:paraId="6F835EFD"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FPK_3</w:t>
            </w:r>
          </w:p>
        </w:tc>
        <w:tc>
          <w:tcPr>
            <w:tcW w:w="3791" w:type="dxa"/>
            <w:noWrap/>
            <w:hideMark/>
          </w:tcPr>
          <w:p w14:paraId="1DE002C7"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28</w:t>
            </w:r>
          </w:p>
        </w:tc>
        <w:tc>
          <w:tcPr>
            <w:tcW w:w="2871" w:type="dxa"/>
            <w:noWrap/>
            <w:hideMark/>
          </w:tcPr>
          <w:p w14:paraId="35D7514E"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99</w:t>
            </w:r>
          </w:p>
        </w:tc>
      </w:tr>
      <w:tr w:rsidR="00216B6A" w:rsidRPr="00216B6A" w14:paraId="52D5D27D" w14:textId="77777777" w:rsidTr="004240A7">
        <w:trPr>
          <w:trHeight w:val="350"/>
        </w:trPr>
        <w:tc>
          <w:tcPr>
            <w:tcW w:w="1951" w:type="dxa"/>
            <w:noWrap/>
            <w:hideMark/>
          </w:tcPr>
          <w:p w14:paraId="3F41D9F7"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FPK_4</w:t>
            </w:r>
          </w:p>
        </w:tc>
        <w:tc>
          <w:tcPr>
            <w:tcW w:w="3791" w:type="dxa"/>
            <w:noWrap/>
            <w:hideMark/>
          </w:tcPr>
          <w:p w14:paraId="5C53B1E5"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183</w:t>
            </w:r>
          </w:p>
        </w:tc>
        <w:tc>
          <w:tcPr>
            <w:tcW w:w="2871" w:type="dxa"/>
            <w:noWrap/>
            <w:hideMark/>
          </w:tcPr>
          <w:p w14:paraId="11DC7DE1"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177</w:t>
            </w:r>
          </w:p>
        </w:tc>
      </w:tr>
      <w:tr w:rsidR="00216B6A" w:rsidRPr="00216B6A" w14:paraId="7B3B16DA" w14:textId="77777777" w:rsidTr="004240A7">
        <w:trPr>
          <w:trHeight w:val="350"/>
        </w:trPr>
        <w:tc>
          <w:tcPr>
            <w:tcW w:w="1951" w:type="dxa"/>
            <w:noWrap/>
            <w:hideMark/>
          </w:tcPr>
          <w:p w14:paraId="6FF8F6A0"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FPK_5</w:t>
            </w:r>
          </w:p>
        </w:tc>
        <w:tc>
          <w:tcPr>
            <w:tcW w:w="3791" w:type="dxa"/>
            <w:noWrap/>
            <w:hideMark/>
          </w:tcPr>
          <w:p w14:paraId="3D1A4393"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47</w:t>
            </w:r>
          </w:p>
        </w:tc>
        <w:tc>
          <w:tcPr>
            <w:tcW w:w="2871" w:type="dxa"/>
            <w:noWrap/>
            <w:hideMark/>
          </w:tcPr>
          <w:p w14:paraId="339F2429"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94</w:t>
            </w:r>
          </w:p>
        </w:tc>
      </w:tr>
      <w:tr w:rsidR="00216B6A" w:rsidRPr="00216B6A" w14:paraId="306CED5E" w14:textId="77777777" w:rsidTr="004240A7">
        <w:trPr>
          <w:trHeight w:val="350"/>
        </w:trPr>
        <w:tc>
          <w:tcPr>
            <w:tcW w:w="1951" w:type="dxa"/>
            <w:noWrap/>
            <w:hideMark/>
          </w:tcPr>
          <w:p w14:paraId="24E8A0DC"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FPK_6</w:t>
            </w:r>
          </w:p>
        </w:tc>
        <w:tc>
          <w:tcPr>
            <w:tcW w:w="3791" w:type="dxa"/>
            <w:noWrap/>
            <w:hideMark/>
          </w:tcPr>
          <w:p w14:paraId="0B6FCE8C"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142</w:t>
            </w:r>
          </w:p>
        </w:tc>
        <w:tc>
          <w:tcPr>
            <w:tcW w:w="2871" w:type="dxa"/>
            <w:noWrap/>
            <w:hideMark/>
          </w:tcPr>
          <w:p w14:paraId="5B53944B"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161</w:t>
            </w:r>
          </w:p>
        </w:tc>
      </w:tr>
      <w:tr w:rsidR="00216B6A" w:rsidRPr="00216B6A" w14:paraId="44664BB2" w14:textId="77777777" w:rsidTr="004240A7">
        <w:trPr>
          <w:trHeight w:val="350"/>
        </w:trPr>
        <w:tc>
          <w:tcPr>
            <w:tcW w:w="1951" w:type="dxa"/>
            <w:noWrap/>
            <w:hideMark/>
          </w:tcPr>
          <w:p w14:paraId="5DDB0D1B"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FPK_7</w:t>
            </w:r>
          </w:p>
        </w:tc>
        <w:tc>
          <w:tcPr>
            <w:tcW w:w="3791" w:type="dxa"/>
            <w:noWrap/>
            <w:hideMark/>
          </w:tcPr>
          <w:p w14:paraId="3792BC78"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90</w:t>
            </w:r>
          </w:p>
        </w:tc>
        <w:tc>
          <w:tcPr>
            <w:tcW w:w="2871" w:type="dxa"/>
            <w:noWrap/>
            <w:hideMark/>
          </w:tcPr>
          <w:p w14:paraId="13552482"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114</w:t>
            </w:r>
          </w:p>
        </w:tc>
      </w:tr>
      <w:tr w:rsidR="00216B6A" w:rsidRPr="00216B6A" w14:paraId="488C23EF" w14:textId="77777777" w:rsidTr="004240A7">
        <w:trPr>
          <w:trHeight w:val="350"/>
        </w:trPr>
        <w:tc>
          <w:tcPr>
            <w:tcW w:w="1951" w:type="dxa"/>
            <w:noWrap/>
            <w:hideMark/>
          </w:tcPr>
          <w:p w14:paraId="2372B58C"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FPK_8</w:t>
            </w:r>
          </w:p>
        </w:tc>
        <w:tc>
          <w:tcPr>
            <w:tcW w:w="3791" w:type="dxa"/>
            <w:noWrap/>
            <w:hideMark/>
          </w:tcPr>
          <w:p w14:paraId="02AB7316"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36</w:t>
            </w:r>
          </w:p>
        </w:tc>
        <w:tc>
          <w:tcPr>
            <w:tcW w:w="2871" w:type="dxa"/>
            <w:noWrap/>
            <w:hideMark/>
          </w:tcPr>
          <w:p w14:paraId="066AC174"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53</w:t>
            </w:r>
          </w:p>
        </w:tc>
      </w:tr>
      <w:tr w:rsidR="00216B6A" w:rsidRPr="00216B6A" w14:paraId="1D828BE2" w14:textId="77777777" w:rsidTr="004240A7">
        <w:trPr>
          <w:trHeight w:val="350"/>
        </w:trPr>
        <w:tc>
          <w:tcPr>
            <w:tcW w:w="1951" w:type="dxa"/>
            <w:noWrap/>
            <w:hideMark/>
          </w:tcPr>
          <w:p w14:paraId="434B5969"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FPK_9</w:t>
            </w:r>
          </w:p>
        </w:tc>
        <w:tc>
          <w:tcPr>
            <w:tcW w:w="3791" w:type="dxa"/>
            <w:noWrap/>
            <w:hideMark/>
          </w:tcPr>
          <w:p w14:paraId="3CB1FAA5"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27</w:t>
            </w:r>
          </w:p>
        </w:tc>
        <w:tc>
          <w:tcPr>
            <w:tcW w:w="2871" w:type="dxa"/>
            <w:noWrap/>
            <w:hideMark/>
          </w:tcPr>
          <w:p w14:paraId="12E95C31"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63</w:t>
            </w:r>
          </w:p>
        </w:tc>
      </w:tr>
      <w:tr w:rsidR="00216B6A" w:rsidRPr="00216B6A" w14:paraId="08FC9B24" w14:textId="77777777" w:rsidTr="004240A7">
        <w:trPr>
          <w:trHeight w:val="340"/>
        </w:trPr>
        <w:tc>
          <w:tcPr>
            <w:tcW w:w="1951" w:type="dxa"/>
            <w:noWrap/>
            <w:hideMark/>
          </w:tcPr>
          <w:p w14:paraId="343D2CE7"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FPK_10</w:t>
            </w:r>
          </w:p>
        </w:tc>
        <w:tc>
          <w:tcPr>
            <w:tcW w:w="3791" w:type="dxa"/>
            <w:noWrap/>
            <w:hideMark/>
          </w:tcPr>
          <w:p w14:paraId="29F05E8E"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81</w:t>
            </w:r>
          </w:p>
        </w:tc>
        <w:tc>
          <w:tcPr>
            <w:tcW w:w="2871" w:type="dxa"/>
            <w:noWrap/>
            <w:hideMark/>
          </w:tcPr>
          <w:p w14:paraId="05682FC0" w14:textId="77777777" w:rsidR="00216B6A" w:rsidRPr="00216B6A" w:rsidRDefault="00216B6A" w:rsidP="00216B6A">
            <w:pPr>
              <w:widowControl/>
              <w:rPr>
                <w:rFonts w:ascii="Times New Roman" w:eastAsia="標楷體" w:hAnsi="Times New Roman" w:cs="Calibri" w:hint="eastAsia"/>
                <w:b/>
              </w:rPr>
            </w:pPr>
            <w:r w:rsidRPr="00216B6A">
              <w:rPr>
                <w:rFonts w:ascii="Times New Roman" w:eastAsia="標楷體" w:hAnsi="Times New Roman" w:cs="Calibri" w:hint="eastAsia"/>
                <w:b/>
              </w:rPr>
              <w:t>95</w:t>
            </w:r>
          </w:p>
        </w:tc>
      </w:tr>
    </w:tbl>
    <w:p w14:paraId="1A2DA4E2" w14:textId="00941811" w:rsidR="004240A7" w:rsidRPr="00090A5D" w:rsidRDefault="004240A7" w:rsidP="004240A7">
      <w:pPr>
        <w:pStyle w:val="a5"/>
        <w:jc w:val="center"/>
        <w:rPr>
          <w:rFonts w:cs="Calibri" w:hint="eastAsia"/>
        </w:rPr>
      </w:pPr>
      <w:r>
        <w:rPr>
          <w:rFonts w:hint="eastAsia"/>
        </w:rPr>
        <w:t>表</w:t>
      </w:r>
      <w:r>
        <w:rPr>
          <w:rFonts w:hint="eastAsia"/>
        </w:rPr>
        <w:t xml:space="preserve"> </w:t>
      </w:r>
      <w:r>
        <w:rPr>
          <w:rFonts w:hint="eastAsia"/>
        </w:rPr>
        <w:t>四</w:t>
      </w:r>
      <w:r>
        <w:rPr>
          <w:rFonts w:hint="eastAsia"/>
        </w:rPr>
        <w:t>、</w:t>
      </w:r>
      <w:bookmarkStart w:id="26" w:name="_Hlk27700927"/>
      <w:r>
        <w:rPr>
          <w:rFonts w:hint="eastAsia"/>
        </w:rPr>
        <w:t>各圖執行時間</w:t>
      </w:r>
      <w:bookmarkEnd w:id="26"/>
    </w:p>
    <w:p w14:paraId="030A4E2D" w14:textId="6F1C0570" w:rsidR="00EB3A27" w:rsidRDefault="00EB3A27" w:rsidP="00681A41">
      <w:pPr>
        <w:widowControl/>
        <w:rPr>
          <w:rStyle w:val="15"/>
          <w:rFonts w:cs="Calibri"/>
          <w:b w:val="0"/>
        </w:rPr>
      </w:pPr>
    </w:p>
    <w:p w14:paraId="210999AB" w14:textId="0858F1E4" w:rsidR="004240A7" w:rsidRDefault="004240A7" w:rsidP="00681A41">
      <w:pPr>
        <w:widowControl/>
        <w:rPr>
          <w:rStyle w:val="15"/>
          <w:rFonts w:cs="Calibri"/>
          <w:b w:val="0"/>
        </w:rPr>
      </w:pPr>
    </w:p>
    <w:p w14:paraId="57447737" w14:textId="2408145E" w:rsidR="004240A7" w:rsidRDefault="004240A7" w:rsidP="00681A41">
      <w:pPr>
        <w:widowControl/>
        <w:rPr>
          <w:rStyle w:val="15"/>
          <w:rFonts w:cs="Calibri"/>
          <w:b w:val="0"/>
        </w:rPr>
      </w:pPr>
    </w:p>
    <w:p w14:paraId="65020F1F" w14:textId="66B2C3C7" w:rsidR="004240A7" w:rsidRDefault="004240A7" w:rsidP="00681A41">
      <w:pPr>
        <w:widowControl/>
        <w:rPr>
          <w:rStyle w:val="15"/>
          <w:rFonts w:cs="Calibri"/>
          <w:b w:val="0"/>
        </w:rPr>
      </w:pPr>
    </w:p>
    <w:p w14:paraId="1045FDA9" w14:textId="30EC6301" w:rsidR="004240A7" w:rsidRPr="00167A3F" w:rsidRDefault="004240A7" w:rsidP="00681A41">
      <w:pPr>
        <w:widowControl/>
        <w:rPr>
          <w:rStyle w:val="15"/>
          <w:rFonts w:cs="Calibri" w:hint="eastAsia"/>
          <w:b w:val="0"/>
        </w:rPr>
      </w:pPr>
      <w:r>
        <w:rPr>
          <w:rStyle w:val="15"/>
          <w:rFonts w:cs="Calibri"/>
          <w:b w:val="0"/>
        </w:rPr>
        <w:br w:type="page"/>
      </w:r>
    </w:p>
    <w:p w14:paraId="6E0341CF" w14:textId="77777777" w:rsidR="000B352E" w:rsidRPr="000B352E" w:rsidRDefault="00477B79" w:rsidP="00184AEF">
      <w:pPr>
        <w:pStyle w:val="a8"/>
        <w:numPr>
          <w:ilvl w:val="0"/>
          <w:numId w:val="2"/>
        </w:numPr>
        <w:spacing w:line="360" w:lineRule="auto"/>
        <w:ind w:leftChars="0" w:left="482" w:hanging="482"/>
        <w:jc w:val="both"/>
        <w:outlineLvl w:val="0"/>
        <w:rPr>
          <w:rStyle w:val="15"/>
          <w:rFonts w:cs="Calibri"/>
          <w:b w:val="0"/>
        </w:rPr>
      </w:pPr>
      <w:bookmarkStart w:id="27" w:name="_Toc27609944"/>
      <w:r w:rsidRPr="00184AEF">
        <w:rPr>
          <w:rStyle w:val="15"/>
          <w:rFonts w:hint="eastAsia"/>
        </w:rPr>
        <w:lastRenderedPageBreak/>
        <w:t>結論與未來展望</w:t>
      </w:r>
      <w:bookmarkEnd w:id="27"/>
    </w:p>
    <w:p w14:paraId="0E008DE0" w14:textId="6C4A6932" w:rsidR="00477B79" w:rsidRPr="00477B79" w:rsidRDefault="003645C7" w:rsidP="000B352E">
      <w:pPr>
        <w:pStyle w:val="a8"/>
        <w:spacing w:line="360" w:lineRule="auto"/>
        <w:ind w:leftChars="0" w:left="482"/>
        <w:jc w:val="both"/>
        <w:rPr>
          <w:rFonts w:cs="Calibri"/>
        </w:rPr>
      </w:pPr>
      <w:r w:rsidRPr="003645C7">
        <w:rPr>
          <w:rFonts w:cs="Calibri" w:hint="eastAsia"/>
        </w:rPr>
        <w:t>本研究主要利用像素加總切割方法、圖片前處理、與</w:t>
      </w:r>
      <w:bookmarkStart w:id="28" w:name="_Hlk27614037"/>
      <w:proofErr w:type="spellStart"/>
      <w:r w:rsidRPr="003645C7">
        <w:rPr>
          <w:rFonts w:cs="Calibri" w:hint="eastAsia"/>
        </w:rPr>
        <w:t>Pytesseract</w:t>
      </w:r>
      <w:bookmarkEnd w:id="28"/>
      <w:proofErr w:type="spellEnd"/>
      <w:r w:rsidRPr="003645C7">
        <w:rPr>
          <w:rFonts w:cs="Calibri" w:hint="eastAsia"/>
        </w:rPr>
        <w:t>辨識解決本次影像辨識問題，其優點如下</w:t>
      </w:r>
    </w:p>
    <w:p w14:paraId="464F7E9A" w14:textId="4C887DDF" w:rsidR="00477B79" w:rsidRDefault="00EB3A27" w:rsidP="000B352E">
      <w:pPr>
        <w:numPr>
          <w:ilvl w:val="0"/>
          <w:numId w:val="4"/>
        </w:numPr>
        <w:spacing w:line="360" w:lineRule="auto"/>
        <w:ind w:left="482"/>
        <w:jc w:val="both"/>
        <w:rPr>
          <w:rFonts w:ascii="Times New Roman" w:eastAsia="標楷體" w:hAnsi="Times New Roman" w:cs="Calibri"/>
        </w:rPr>
      </w:pPr>
      <w:r>
        <w:rPr>
          <w:rFonts w:ascii="Times New Roman" w:eastAsia="標楷體" w:hAnsi="Times New Roman" w:cs="Calibri" w:hint="eastAsia"/>
        </w:rPr>
        <w:t>減</w:t>
      </w:r>
      <w:r w:rsidRPr="00EB3A27">
        <w:rPr>
          <w:rFonts w:ascii="Times New Roman" w:eastAsia="標楷體" w:hAnsi="Times New Roman" w:cs="Calibri" w:hint="eastAsia"/>
        </w:rPr>
        <w:t>少訓練時間</w:t>
      </w:r>
    </w:p>
    <w:p w14:paraId="2B51BEA3" w14:textId="48301185" w:rsidR="00EB3A27" w:rsidRDefault="00EB3A27" w:rsidP="00EB3A27">
      <w:pPr>
        <w:pStyle w:val="a8"/>
        <w:spacing w:line="360" w:lineRule="auto"/>
        <w:ind w:leftChars="0" w:firstLine="480"/>
        <w:jc w:val="both"/>
        <w:rPr>
          <w:rFonts w:cs="Calibri" w:hint="eastAsia"/>
        </w:rPr>
      </w:pPr>
      <w:r w:rsidRPr="00EB3A27">
        <w:rPr>
          <w:rFonts w:cs="Calibri" w:hint="eastAsia"/>
        </w:rPr>
        <w:t>訓練模型是相當費時費力的，並且不同結構，不同</w:t>
      </w:r>
      <w:r w:rsidRPr="00EB3A27">
        <w:rPr>
          <w:rFonts w:cs="Calibri" w:hint="eastAsia"/>
        </w:rPr>
        <w:t>dataset</w:t>
      </w:r>
      <w:r w:rsidRPr="00EB3A27">
        <w:rPr>
          <w:rFonts w:cs="Calibri" w:hint="eastAsia"/>
        </w:rPr>
        <w:t>，都會影響辨識出來的結果，團隊使用</w:t>
      </w:r>
      <w:proofErr w:type="spellStart"/>
      <w:r w:rsidRPr="00EB3A27">
        <w:rPr>
          <w:rFonts w:cs="Calibri" w:hint="eastAsia"/>
        </w:rPr>
        <w:t>pytesseract</w:t>
      </w:r>
      <w:proofErr w:type="spellEnd"/>
      <w:r w:rsidRPr="00EB3A27">
        <w:rPr>
          <w:rFonts w:cs="Calibri" w:hint="eastAsia"/>
        </w:rPr>
        <w:t>進行辨識，使得此實驗是每個人都可重複的，不會因為</w:t>
      </w:r>
      <w:r w:rsidRPr="00EB3A27">
        <w:rPr>
          <w:rFonts w:cs="Calibri" w:hint="eastAsia"/>
        </w:rPr>
        <w:t>model</w:t>
      </w:r>
      <w:r w:rsidRPr="00EB3A27">
        <w:rPr>
          <w:rFonts w:cs="Calibri" w:hint="eastAsia"/>
        </w:rPr>
        <w:t>的不同，而影響實驗結果。</w:t>
      </w:r>
    </w:p>
    <w:p w14:paraId="72B8A492" w14:textId="483793E6" w:rsidR="00184AEF" w:rsidRDefault="00EB3A27" w:rsidP="000B352E">
      <w:pPr>
        <w:numPr>
          <w:ilvl w:val="0"/>
          <w:numId w:val="4"/>
        </w:numPr>
        <w:spacing w:line="360" w:lineRule="auto"/>
        <w:ind w:left="482"/>
        <w:jc w:val="both"/>
        <w:rPr>
          <w:rFonts w:ascii="Times New Roman" w:eastAsia="標楷體" w:hAnsi="Times New Roman" w:cs="Calibri"/>
        </w:rPr>
      </w:pPr>
      <w:r>
        <w:rPr>
          <w:rFonts w:ascii="Times New Roman" w:eastAsia="標楷體" w:hAnsi="Times New Roman" w:cs="Calibri" w:hint="eastAsia"/>
        </w:rPr>
        <w:t>有效率的位置取得</w:t>
      </w:r>
    </w:p>
    <w:p w14:paraId="1731B553" w14:textId="25BB877A" w:rsidR="00EB3A27" w:rsidRPr="00477B79" w:rsidRDefault="00EB3A27" w:rsidP="00EB3A27">
      <w:pPr>
        <w:spacing w:line="360" w:lineRule="auto"/>
        <w:ind w:left="482" w:firstLine="478"/>
        <w:jc w:val="both"/>
        <w:rPr>
          <w:rFonts w:ascii="Times New Roman" w:eastAsia="標楷體" w:hAnsi="Times New Roman" w:cs="Calibri"/>
        </w:rPr>
      </w:pPr>
      <w:r w:rsidRPr="00EB3A27">
        <w:rPr>
          <w:rFonts w:ascii="Times New Roman" w:eastAsia="標楷體" w:hAnsi="Times New Roman" w:cs="Calibri" w:hint="eastAsia"/>
        </w:rPr>
        <w:t>團隊用像素加總切割方法來取得位置，在通用的情況下，要使用這種方法來取得物件是相當複雜的，然而因為表格對齊的特性，使得這種方法相當適合作為這裡</w:t>
      </w:r>
      <w:proofErr w:type="gramStart"/>
      <w:r w:rsidRPr="00EB3A27">
        <w:rPr>
          <w:rFonts w:ascii="Times New Roman" w:eastAsia="標楷體" w:hAnsi="Times New Roman" w:cs="Calibri" w:hint="eastAsia"/>
        </w:rPr>
        <w:t>的切格方法</w:t>
      </w:r>
      <w:proofErr w:type="gramEnd"/>
      <w:r w:rsidRPr="00EB3A27">
        <w:rPr>
          <w:rFonts w:ascii="Times New Roman" w:eastAsia="標楷體" w:hAnsi="Times New Roman" w:cs="Calibri" w:hint="eastAsia"/>
        </w:rPr>
        <w:t>，加上其計算複雜度低，運算量很小，能在極短的時間就做到其應有的效果。</w:t>
      </w:r>
    </w:p>
    <w:p w14:paraId="308E71F2" w14:textId="5A3ADC55" w:rsidR="00184AEF" w:rsidRPr="00477B79" w:rsidRDefault="00184AEF" w:rsidP="004E7AA2">
      <w:pPr>
        <w:spacing w:line="360" w:lineRule="auto"/>
        <w:jc w:val="both"/>
        <w:rPr>
          <w:rFonts w:ascii="Times New Roman" w:eastAsia="標楷體" w:hAnsi="Times New Roman" w:cs="Calibri" w:hint="eastAsia"/>
        </w:rPr>
      </w:pPr>
    </w:p>
    <w:p w14:paraId="63B622F5" w14:textId="77777777" w:rsidR="00477B79" w:rsidRPr="00477B79" w:rsidRDefault="00477B79" w:rsidP="000B352E">
      <w:pPr>
        <w:spacing w:line="360" w:lineRule="auto"/>
        <w:ind w:left="482"/>
        <w:rPr>
          <w:rFonts w:ascii="Times New Roman" w:eastAsia="標楷體" w:hAnsi="Times New Roman" w:cs="Calibri"/>
        </w:rPr>
      </w:pPr>
      <w:r w:rsidRPr="00477B79">
        <w:rPr>
          <w:rFonts w:ascii="Times New Roman" w:eastAsia="標楷體" w:cs="Calibri" w:hint="eastAsia"/>
        </w:rPr>
        <w:t>相關缺點如下</w:t>
      </w:r>
    </w:p>
    <w:p w14:paraId="3D57FD47" w14:textId="5A0C104C" w:rsidR="004E7AA2" w:rsidRDefault="004E7AA2" w:rsidP="004E7AA2">
      <w:pPr>
        <w:pStyle w:val="a8"/>
        <w:numPr>
          <w:ilvl w:val="0"/>
          <w:numId w:val="5"/>
        </w:numPr>
        <w:ind w:leftChars="0"/>
        <w:rPr>
          <w:rFonts w:cs="Calibri"/>
        </w:rPr>
      </w:pPr>
      <w:proofErr w:type="spellStart"/>
      <w:r w:rsidRPr="004E7AA2">
        <w:rPr>
          <w:rFonts w:cs="Calibri" w:hint="eastAsia"/>
        </w:rPr>
        <w:t>pytesseract</w:t>
      </w:r>
      <w:proofErr w:type="spellEnd"/>
      <w:r w:rsidRPr="004E7AA2">
        <w:rPr>
          <w:rFonts w:cs="Calibri" w:hint="eastAsia"/>
        </w:rPr>
        <w:t>輸出類別的限制</w:t>
      </w:r>
    </w:p>
    <w:p w14:paraId="1BDA243B" w14:textId="0EC9D196" w:rsidR="004E7AA2" w:rsidRPr="004E7AA2" w:rsidRDefault="004E7AA2" w:rsidP="004E7AA2">
      <w:pPr>
        <w:pStyle w:val="a8"/>
        <w:ind w:leftChars="0" w:firstLine="480"/>
        <w:rPr>
          <w:rFonts w:cs="Calibri" w:hint="eastAsia"/>
        </w:rPr>
      </w:pPr>
      <w:proofErr w:type="spellStart"/>
      <w:r w:rsidRPr="004E7AA2">
        <w:rPr>
          <w:rFonts w:cs="Calibri" w:hint="eastAsia"/>
        </w:rPr>
        <w:t>pytesseract</w:t>
      </w:r>
      <w:proofErr w:type="spellEnd"/>
      <w:r w:rsidRPr="004E7AA2">
        <w:rPr>
          <w:rFonts w:cs="Calibri" w:hint="eastAsia"/>
        </w:rPr>
        <w:t>是針對文件辨識用，對於特殊的需求，例如本次辨識的圖片中字元有</w:t>
      </w:r>
      <w:r w:rsidRPr="004E7AA2">
        <w:rPr>
          <w:rFonts w:cs="Calibri" w:hint="eastAsia"/>
        </w:rPr>
        <w:t>overline</w:t>
      </w:r>
      <w:r w:rsidRPr="004E7AA2">
        <w:rPr>
          <w:rFonts w:cs="Calibri" w:hint="eastAsia"/>
        </w:rPr>
        <w:t>的案例，需以其他方式判別。</w:t>
      </w:r>
    </w:p>
    <w:p w14:paraId="7BD096C7" w14:textId="12FDD005" w:rsidR="00477B79" w:rsidRDefault="004E7AA2" w:rsidP="000B352E">
      <w:pPr>
        <w:numPr>
          <w:ilvl w:val="0"/>
          <w:numId w:val="5"/>
        </w:numPr>
        <w:spacing w:line="360" w:lineRule="auto"/>
        <w:ind w:left="482"/>
        <w:jc w:val="both"/>
        <w:rPr>
          <w:rFonts w:ascii="Times New Roman" w:eastAsia="標楷體" w:hAnsi="Times New Roman" w:cs="Calibri"/>
        </w:rPr>
      </w:pPr>
      <w:r>
        <w:rPr>
          <w:rFonts w:ascii="Times New Roman" w:eastAsia="標楷體" w:hAnsi="Times New Roman" w:cs="Calibri" w:hint="eastAsia"/>
        </w:rPr>
        <w:t>前處理複雜</w:t>
      </w:r>
    </w:p>
    <w:p w14:paraId="2E2208B0" w14:textId="0D7F0FC0" w:rsidR="004E7AA2" w:rsidRDefault="004E7AA2" w:rsidP="004E7AA2">
      <w:pPr>
        <w:spacing w:line="360" w:lineRule="auto"/>
        <w:ind w:left="482" w:firstLine="478"/>
        <w:jc w:val="both"/>
        <w:rPr>
          <w:rFonts w:ascii="Times New Roman" w:eastAsia="標楷體" w:hAnsi="Times New Roman" w:cs="Calibri"/>
        </w:rPr>
      </w:pPr>
      <w:r w:rsidRPr="004E7AA2">
        <w:rPr>
          <w:rFonts w:ascii="Times New Roman" w:eastAsia="標楷體" w:hAnsi="Times New Roman" w:cs="Calibri" w:hint="eastAsia"/>
        </w:rPr>
        <w:t>為了要讓</w:t>
      </w:r>
      <w:proofErr w:type="spellStart"/>
      <w:r w:rsidRPr="004E7AA2">
        <w:rPr>
          <w:rFonts w:ascii="Times New Roman" w:eastAsia="標楷體" w:hAnsi="Times New Roman" w:cs="Calibri" w:hint="eastAsia"/>
        </w:rPr>
        <w:t>pytesseract</w:t>
      </w:r>
      <w:proofErr w:type="spellEnd"/>
      <w:r w:rsidRPr="004E7AA2">
        <w:rPr>
          <w:rFonts w:ascii="Times New Roman" w:eastAsia="標楷體" w:hAnsi="Times New Roman" w:cs="Calibri" w:hint="eastAsia"/>
        </w:rPr>
        <w:t>有更好的結果，團隊嘗試多種圖像前處理，有些看似能夠改進的方法，對</w:t>
      </w:r>
      <w:proofErr w:type="spellStart"/>
      <w:r w:rsidRPr="004E7AA2">
        <w:rPr>
          <w:rFonts w:ascii="Times New Roman" w:eastAsia="標楷體" w:hAnsi="Times New Roman" w:cs="Calibri" w:hint="eastAsia"/>
        </w:rPr>
        <w:t>pytesseract</w:t>
      </w:r>
      <w:proofErr w:type="spellEnd"/>
      <w:r w:rsidRPr="004E7AA2">
        <w:rPr>
          <w:rFonts w:ascii="Times New Roman" w:eastAsia="標楷體" w:hAnsi="Times New Roman" w:cs="Calibri" w:hint="eastAsia"/>
        </w:rPr>
        <w:t>卻不一定有效。</w:t>
      </w:r>
    </w:p>
    <w:p w14:paraId="5E8BFA9C" w14:textId="77777777" w:rsidR="004E7AA2" w:rsidRDefault="004E7AA2" w:rsidP="004E7AA2">
      <w:pPr>
        <w:spacing w:line="360" w:lineRule="auto"/>
        <w:ind w:left="482" w:firstLine="478"/>
        <w:jc w:val="both"/>
        <w:rPr>
          <w:rFonts w:ascii="Times New Roman" w:eastAsia="標楷體" w:hAnsi="Times New Roman" w:cs="Calibri" w:hint="eastAsia"/>
        </w:rPr>
      </w:pPr>
    </w:p>
    <w:p w14:paraId="66C57439" w14:textId="6DE53715" w:rsidR="004E7AA2" w:rsidRPr="00477B79" w:rsidRDefault="004E7AA2" w:rsidP="004E7AA2">
      <w:pPr>
        <w:spacing w:line="360" w:lineRule="auto"/>
        <w:ind w:firstLine="480"/>
        <w:jc w:val="both"/>
        <w:rPr>
          <w:rFonts w:ascii="Times New Roman" w:eastAsia="標楷體" w:hAnsi="Times New Roman" w:cs="Calibri" w:hint="eastAsia"/>
        </w:rPr>
      </w:pPr>
      <w:r w:rsidRPr="004E7AA2">
        <w:rPr>
          <w:rFonts w:ascii="Times New Roman" w:eastAsia="標楷體" w:hAnsi="Times New Roman" w:cs="Calibri" w:hint="eastAsia"/>
        </w:rPr>
        <w:t>未來可突破之處，</w:t>
      </w:r>
      <w:proofErr w:type="spellStart"/>
      <w:r w:rsidRPr="004E7AA2">
        <w:rPr>
          <w:rFonts w:ascii="Times New Roman" w:eastAsia="標楷體" w:hAnsi="Times New Roman" w:cs="Calibri" w:hint="eastAsia"/>
        </w:rPr>
        <w:t>Pytesseract</w:t>
      </w:r>
      <w:proofErr w:type="spellEnd"/>
      <w:r w:rsidRPr="004E7AA2">
        <w:rPr>
          <w:rFonts w:ascii="Times New Roman" w:eastAsia="標楷體" w:hAnsi="Times New Roman" w:cs="Calibri" w:hint="eastAsia"/>
        </w:rPr>
        <w:t>是經過多筆資料與時間所訓練出來的模型，跟團隊自己所訓練出來的</w:t>
      </w:r>
      <w:r w:rsidRPr="004E7AA2">
        <w:rPr>
          <w:rFonts w:ascii="Times New Roman" w:eastAsia="標楷體" w:hAnsi="Times New Roman" w:cs="Calibri" w:hint="eastAsia"/>
        </w:rPr>
        <w:t>model</w:t>
      </w:r>
      <w:r w:rsidRPr="004E7AA2">
        <w:rPr>
          <w:rFonts w:ascii="Times New Roman" w:eastAsia="標楷體" w:hAnsi="Times New Roman" w:cs="Calibri" w:hint="eastAsia"/>
        </w:rPr>
        <w:t>相比，相對成熟穩定許多，因此團隊決定使用它作為團隊的辨識方法，但遇到辨識錯誤率高的情況，要修改</w:t>
      </w:r>
      <w:proofErr w:type="spellStart"/>
      <w:r w:rsidRPr="004E7AA2">
        <w:rPr>
          <w:rFonts w:ascii="Times New Roman" w:eastAsia="標楷體" w:hAnsi="Times New Roman" w:cs="Calibri" w:hint="eastAsia"/>
        </w:rPr>
        <w:t>Pytesseract</w:t>
      </w:r>
      <w:proofErr w:type="spellEnd"/>
      <w:r w:rsidRPr="004E7AA2">
        <w:rPr>
          <w:rFonts w:ascii="Times New Roman" w:eastAsia="標楷體" w:hAnsi="Times New Roman" w:cs="Calibri" w:hint="eastAsia"/>
        </w:rPr>
        <w:t>的模型就相對困難，團隊只能選擇在前處理多下心思。</w:t>
      </w:r>
    </w:p>
    <w:p w14:paraId="1B0A176A" w14:textId="77777777" w:rsidR="00184AEF" w:rsidRDefault="00184AEF" w:rsidP="00184AEF">
      <w:pPr>
        <w:widowControl/>
        <w:outlineLvl w:val="1"/>
        <w:rPr>
          <w:rFonts w:ascii="Times New Roman" w:eastAsia="標楷體" w:hAnsi="Times New Roman" w:cs="Calibri"/>
        </w:rPr>
      </w:pPr>
      <w:r>
        <w:rPr>
          <w:rFonts w:cs="Calibri"/>
        </w:rPr>
        <w:br w:type="page"/>
      </w:r>
    </w:p>
    <w:p w14:paraId="6D30F52D" w14:textId="77777777" w:rsidR="00477B79" w:rsidRPr="00477B79" w:rsidRDefault="00477B79" w:rsidP="00184AEF">
      <w:pPr>
        <w:pStyle w:val="1"/>
        <w:outlineLvl w:val="0"/>
      </w:pPr>
      <w:bookmarkStart w:id="29" w:name="_Toc27609945"/>
      <w:bookmarkStart w:id="30" w:name="_Hlk26461865"/>
      <w:r w:rsidRPr="00477B79">
        <w:rPr>
          <w:rFonts w:hint="eastAsia"/>
        </w:rPr>
        <w:lastRenderedPageBreak/>
        <w:t>參考文獻</w:t>
      </w:r>
      <w:bookmarkEnd w:id="29"/>
    </w:p>
    <w:bookmarkEnd w:id="30"/>
    <w:p w14:paraId="0A3ABDFB" w14:textId="497A6C95" w:rsidR="0014588E" w:rsidRDefault="00184AEF" w:rsidP="000B352E">
      <w:pPr>
        <w:rPr>
          <w:rStyle w:val="af3"/>
          <w:rFonts w:ascii="Times New Roman" w:eastAsia="標楷體" w:hAnsi="Times New Roman" w:cs="Times New Roman"/>
        </w:rPr>
      </w:pPr>
      <w:r w:rsidRPr="00184AEF">
        <w:rPr>
          <w:rStyle w:val="af3"/>
          <w:rFonts w:ascii="Times New Roman" w:eastAsia="標楷體" w:hAnsi="Times New Roman" w:cs="Times New Roman" w:hint="eastAsia"/>
        </w:rPr>
        <w:t>加入報告當中參考文獻、請使用</w:t>
      </w:r>
      <w:r w:rsidRPr="00184AEF">
        <w:rPr>
          <w:rStyle w:val="af3"/>
          <w:rFonts w:ascii="Times New Roman" w:eastAsia="標楷體" w:hAnsi="Times New Roman" w:cs="Times New Roman" w:hint="eastAsia"/>
        </w:rPr>
        <w:t>IEEE2006</w:t>
      </w:r>
      <w:r w:rsidRPr="00184AEF">
        <w:rPr>
          <w:rStyle w:val="af3"/>
          <w:rFonts w:ascii="Times New Roman" w:eastAsia="標楷體" w:hAnsi="Times New Roman" w:cs="Times New Roman" w:hint="eastAsia"/>
        </w:rPr>
        <w:t>年樣式插入引文與排列參考文獻</w:t>
      </w:r>
    </w:p>
    <w:sdt>
      <w:sdtPr>
        <w:rPr>
          <w:lang w:val="zh-TW"/>
        </w:rPr>
        <w:id w:val="462554469"/>
        <w:docPartObj>
          <w:docPartGallery w:val="Bibliographies"/>
          <w:docPartUnique/>
        </w:docPartObj>
      </w:sdtPr>
      <w:sdtEndPr>
        <w:rPr>
          <w:rFonts w:asciiTheme="minorHAnsi" w:eastAsiaTheme="minorEastAsia" w:hAnsiTheme="minorHAnsi" w:cstheme="minorBidi"/>
          <w:kern w:val="2"/>
          <w:sz w:val="24"/>
          <w:szCs w:val="22"/>
          <w:lang w:val="en-US"/>
        </w:rPr>
      </w:sdtEndPr>
      <w:sdtContent>
        <w:p w14:paraId="1CE826CA" w14:textId="32E81DBB" w:rsidR="00216B6A" w:rsidRDefault="00216B6A">
          <w:pPr>
            <w:pStyle w:val="11"/>
          </w:pPr>
          <w:r>
            <w:rPr>
              <w:lang w:val="zh-TW"/>
            </w:rPr>
            <w:t>引用的項目</w:t>
          </w:r>
        </w:p>
        <w:p w14:paraId="72DC9924" w14:textId="77777777" w:rsidR="00216B6A" w:rsidRDefault="00216B6A" w:rsidP="00216B6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
            <w:gridCol w:w="8072"/>
          </w:tblGrid>
          <w:tr w:rsidR="00216B6A" w14:paraId="6F4253CE" w14:textId="77777777">
            <w:trPr>
              <w:divId w:val="1332835646"/>
              <w:tblCellSpacing w:w="15" w:type="dxa"/>
            </w:trPr>
            <w:tc>
              <w:tcPr>
                <w:tcW w:w="50" w:type="pct"/>
                <w:hideMark/>
              </w:tcPr>
              <w:p w14:paraId="724794E2" w14:textId="05A054A9" w:rsidR="00216B6A" w:rsidRDefault="00216B6A">
                <w:pPr>
                  <w:pStyle w:val="afc"/>
                  <w:rPr>
                    <w:noProof/>
                    <w:kern w:val="0"/>
                    <w:szCs w:val="24"/>
                  </w:rPr>
                </w:pPr>
                <w:r>
                  <w:rPr>
                    <w:rFonts w:hint="eastAsia"/>
                    <w:noProof/>
                  </w:rPr>
                  <w:t xml:space="preserve">[1] </w:t>
                </w:r>
              </w:p>
            </w:tc>
            <w:tc>
              <w:tcPr>
                <w:tcW w:w="0" w:type="auto"/>
                <w:hideMark/>
              </w:tcPr>
              <w:p w14:paraId="3F27A71A" w14:textId="77777777" w:rsidR="00216B6A" w:rsidRDefault="00216B6A">
                <w:pPr>
                  <w:pStyle w:val="afc"/>
                  <w:rPr>
                    <w:rFonts w:hint="eastAsia"/>
                    <w:noProof/>
                  </w:rPr>
                </w:pPr>
                <w:r>
                  <w:rPr>
                    <w:rFonts w:hint="eastAsia"/>
                    <w:noProof/>
                  </w:rPr>
                  <w:t xml:space="preserve">T. Lung-Yu, </w:t>
                </w:r>
                <w:r>
                  <w:rPr>
                    <w:rFonts w:hint="eastAsia"/>
                    <w:noProof/>
                  </w:rPr>
                  <w:t>“影像垂直</w:t>
                </w:r>
                <w:r>
                  <w:rPr>
                    <w:rFonts w:hint="eastAsia"/>
                    <w:noProof/>
                  </w:rPr>
                  <w:t>/</w:t>
                </w:r>
                <w:r>
                  <w:rPr>
                    <w:rFonts w:hint="eastAsia"/>
                    <w:noProof/>
                  </w:rPr>
                  <w:t>水平投影分析</w:t>
                </w:r>
                <w:r>
                  <w:rPr>
                    <w:rFonts w:hint="eastAsia"/>
                    <w:noProof/>
                  </w:rPr>
                  <w:t>,</w:t>
                </w:r>
                <w:r>
                  <w:rPr>
                    <w:rFonts w:hint="eastAsia"/>
                    <w:noProof/>
                  </w:rPr>
                  <w:t>”</w:t>
                </w:r>
                <w:r>
                  <w:rPr>
                    <w:rFonts w:hint="eastAsia"/>
                    <w:noProof/>
                  </w:rPr>
                  <w:t xml:space="preserve"> [</w:t>
                </w:r>
                <w:r>
                  <w:rPr>
                    <w:rFonts w:hint="eastAsia"/>
                    <w:noProof/>
                  </w:rPr>
                  <w:t>線上</w:t>
                </w:r>
                <w:r>
                  <w:rPr>
                    <w:rFonts w:hint="eastAsia"/>
                    <w:noProof/>
                  </w:rPr>
                  <w:t>]. Available: http://honglung.pixnet.net/blog.</w:t>
                </w:r>
              </w:p>
            </w:tc>
          </w:tr>
          <w:tr w:rsidR="00216B6A" w14:paraId="0E4519F1" w14:textId="77777777">
            <w:trPr>
              <w:divId w:val="1332835646"/>
              <w:tblCellSpacing w:w="15" w:type="dxa"/>
            </w:trPr>
            <w:tc>
              <w:tcPr>
                <w:tcW w:w="50" w:type="pct"/>
                <w:hideMark/>
              </w:tcPr>
              <w:p w14:paraId="5E95EAFD" w14:textId="77777777" w:rsidR="00216B6A" w:rsidRDefault="00216B6A">
                <w:pPr>
                  <w:pStyle w:val="afc"/>
                  <w:rPr>
                    <w:rFonts w:hint="eastAsia"/>
                    <w:noProof/>
                  </w:rPr>
                </w:pPr>
                <w:r>
                  <w:rPr>
                    <w:rFonts w:hint="eastAsia"/>
                    <w:noProof/>
                  </w:rPr>
                  <w:t xml:space="preserve">[2] </w:t>
                </w:r>
              </w:p>
            </w:tc>
            <w:tc>
              <w:tcPr>
                <w:tcW w:w="0" w:type="auto"/>
                <w:hideMark/>
              </w:tcPr>
              <w:p w14:paraId="3864CE24" w14:textId="77777777" w:rsidR="00216B6A" w:rsidRDefault="00216B6A">
                <w:pPr>
                  <w:pStyle w:val="afc"/>
                  <w:rPr>
                    <w:rFonts w:hint="eastAsia"/>
                    <w:noProof/>
                  </w:rPr>
                </w:pPr>
                <w:r>
                  <w:rPr>
                    <w:rFonts w:hint="eastAsia"/>
                    <w:noProof/>
                  </w:rPr>
                  <w:t xml:space="preserve">M. B. Dillencourt, H. Samet </w:t>
                </w:r>
                <w:r>
                  <w:rPr>
                    <w:rFonts w:hint="eastAsia"/>
                    <w:noProof/>
                  </w:rPr>
                  <w:t>且</w:t>
                </w:r>
                <w:r>
                  <w:rPr>
                    <w:rFonts w:hint="eastAsia"/>
                    <w:noProof/>
                  </w:rPr>
                  <w:t xml:space="preserve"> M. Tamminen., </w:t>
                </w:r>
                <w:r>
                  <w:rPr>
                    <w:rFonts w:hint="eastAsia"/>
                    <w:noProof/>
                  </w:rPr>
                  <w:t>“</w:t>
                </w:r>
                <w:r>
                  <w:rPr>
                    <w:rFonts w:hint="eastAsia"/>
                    <w:noProof/>
                  </w:rPr>
                  <w:t>A general approach to connected-component labeling for arbitrary image representations,</w:t>
                </w:r>
                <w:r>
                  <w:rPr>
                    <w:rFonts w:hint="eastAsia"/>
                    <w:noProof/>
                  </w:rPr>
                  <w:t>”</w:t>
                </w:r>
                <w:r>
                  <w:rPr>
                    <w:rFonts w:hint="eastAsia"/>
                    <w:noProof/>
                  </w:rPr>
                  <w:t xml:space="preserve"> </w:t>
                </w:r>
                <w:r>
                  <w:rPr>
                    <w:rFonts w:hint="eastAsia"/>
                    <w:i/>
                    <w:iCs/>
                    <w:noProof/>
                  </w:rPr>
                  <w:t xml:space="preserve">Journal of the ACM (J. ACM), </w:t>
                </w:r>
                <w:r>
                  <w:rPr>
                    <w:rFonts w:hint="eastAsia"/>
                    <w:noProof/>
                  </w:rPr>
                  <w:t xml:space="preserve">pp. 253-280, April 1992. </w:t>
                </w:r>
              </w:p>
            </w:tc>
          </w:tr>
          <w:tr w:rsidR="00216B6A" w14:paraId="348839C7" w14:textId="77777777">
            <w:trPr>
              <w:divId w:val="1332835646"/>
              <w:tblCellSpacing w:w="15" w:type="dxa"/>
            </w:trPr>
            <w:tc>
              <w:tcPr>
                <w:tcW w:w="50" w:type="pct"/>
                <w:hideMark/>
              </w:tcPr>
              <w:p w14:paraId="0C00E462" w14:textId="77777777" w:rsidR="00216B6A" w:rsidRDefault="00216B6A">
                <w:pPr>
                  <w:pStyle w:val="afc"/>
                  <w:rPr>
                    <w:rFonts w:hint="eastAsia"/>
                    <w:noProof/>
                  </w:rPr>
                </w:pPr>
                <w:r>
                  <w:rPr>
                    <w:rFonts w:hint="eastAsia"/>
                    <w:noProof/>
                  </w:rPr>
                  <w:t xml:space="preserve">[3] </w:t>
                </w:r>
              </w:p>
            </w:tc>
            <w:tc>
              <w:tcPr>
                <w:tcW w:w="0" w:type="auto"/>
                <w:hideMark/>
              </w:tcPr>
              <w:p w14:paraId="19462F10" w14:textId="77777777" w:rsidR="00216B6A" w:rsidRDefault="00216B6A">
                <w:pPr>
                  <w:pStyle w:val="afc"/>
                  <w:rPr>
                    <w:rFonts w:hint="eastAsia"/>
                    <w:noProof/>
                  </w:rPr>
                </w:pPr>
                <w:r>
                  <w:rPr>
                    <w:rFonts w:hint="eastAsia"/>
                    <w:noProof/>
                  </w:rPr>
                  <w:t>“</w:t>
                </w:r>
                <w:r>
                  <w:rPr>
                    <w:rFonts w:hint="eastAsia"/>
                    <w:noProof/>
                  </w:rPr>
                  <w:t>OpenCV 3.0.0-dev documentation,</w:t>
                </w:r>
                <w:r>
                  <w:rPr>
                    <w:rFonts w:hint="eastAsia"/>
                    <w:noProof/>
                  </w:rPr>
                  <w:t>”</w:t>
                </w:r>
                <w:r>
                  <w:rPr>
                    <w:rFonts w:hint="eastAsia"/>
                    <w:noProof/>
                  </w:rPr>
                  <w:t xml:space="preserve"> [</w:t>
                </w:r>
                <w:r>
                  <w:rPr>
                    <w:rFonts w:hint="eastAsia"/>
                    <w:noProof/>
                  </w:rPr>
                  <w:t>線上</w:t>
                </w:r>
                <w:r>
                  <w:rPr>
                    <w:rFonts w:hint="eastAsia"/>
                    <w:noProof/>
                  </w:rPr>
                  <w:t>]. Available: https://docs.opencv.org/3.0-beta/modules/imgproc/doc/structural_analysis_and_shape_descriptors.html#connectedcomponents.</w:t>
                </w:r>
              </w:p>
            </w:tc>
          </w:tr>
          <w:tr w:rsidR="00216B6A" w14:paraId="0A164D8C" w14:textId="77777777">
            <w:trPr>
              <w:divId w:val="1332835646"/>
              <w:tblCellSpacing w:w="15" w:type="dxa"/>
            </w:trPr>
            <w:tc>
              <w:tcPr>
                <w:tcW w:w="50" w:type="pct"/>
                <w:hideMark/>
              </w:tcPr>
              <w:p w14:paraId="691D4D46" w14:textId="77777777" w:rsidR="00216B6A" w:rsidRDefault="00216B6A">
                <w:pPr>
                  <w:pStyle w:val="afc"/>
                  <w:rPr>
                    <w:rFonts w:hint="eastAsia"/>
                    <w:noProof/>
                  </w:rPr>
                </w:pPr>
                <w:r>
                  <w:rPr>
                    <w:rFonts w:hint="eastAsia"/>
                    <w:noProof/>
                  </w:rPr>
                  <w:t xml:space="preserve">[4] </w:t>
                </w:r>
              </w:p>
            </w:tc>
            <w:tc>
              <w:tcPr>
                <w:tcW w:w="0" w:type="auto"/>
                <w:hideMark/>
              </w:tcPr>
              <w:p w14:paraId="242A694C" w14:textId="77777777" w:rsidR="00216B6A" w:rsidRDefault="00216B6A">
                <w:pPr>
                  <w:pStyle w:val="afc"/>
                  <w:rPr>
                    <w:rFonts w:hint="eastAsia"/>
                    <w:noProof/>
                  </w:rPr>
                </w:pPr>
                <w:r>
                  <w:rPr>
                    <w:rFonts w:hint="eastAsia"/>
                    <w:noProof/>
                  </w:rPr>
                  <w:t>“</w:t>
                </w:r>
                <w:r>
                  <w:rPr>
                    <w:rFonts w:hint="eastAsia"/>
                    <w:noProof/>
                  </w:rPr>
                  <w:t>OpenCV 2.4.13.7 documentation,</w:t>
                </w:r>
                <w:r>
                  <w:rPr>
                    <w:rFonts w:hint="eastAsia"/>
                    <w:noProof/>
                  </w:rPr>
                  <w:t>”</w:t>
                </w:r>
                <w:r>
                  <w:rPr>
                    <w:rFonts w:hint="eastAsia"/>
                    <w:noProof/>
                  </w:rPr>
                  <w:t xml:space="preserve"> [</w:t>
                </w:r>
                <w:r>
                  <w:rPr>
                    <w:rFonts w:hint="eastAsia"/>
                    <w:noProof/>
                  </w:rPr>
                  <w:t>線上</w:t>
                </w:r>
                <w:r>
                  <w:rPr>
                    <w:rFonts w:hint="eastAsia"/>
                    <w:noProof/>
                  </w:rPr>
                  <w:t>]. Available: https://docs.opencv.org/2.4/modules/imgproc/doc/structural_analysis_and_shape_descriptors.html?highlight=findcontours#findcontours.</w:t>
                </w:r>
              </w:p>
            </w:tc>
          </w:tr>
          <w:tr w:rsidR="00216B6A" w14:paraId="76249745" w14:textId="77777777">
            <w:trPr>
              <w:divId w:val="1332835646"/>
              <w:tblCellSpacing w:w="15" w:type="dxa"/>
            </w:trPr>
            <w:tc>
              <w:tcPr>
                <w:tcW w:w="50" w:type="pct"/>
                <w:hideMark/>
              </w:tcPr>
              <w:p w14:paraId="14A9AB89" w14:textId="77777777" w:rsidR="00216B6A" w:rsidRDefault="00216B6A">
                <w:pPr>
                  <w:pStyle w:val="afc"/>
                  <w:rPr>
                    <w:rFonts w:hint="eastAsia"/>
                    <w:noProof/>
                  </w:rPr>
                </w:pPr>
                <w:r>
                  <w:rPr>
                    <w:rFonts w:hint="eastAsia"/>
                    <w:noProof/>
                  </w:rPr>
                  <w:t xml:space="preserve">[5] </w:t>
                </w:r>
              </w:p>
            </w:tc>
            <w:tc>
              <w:tcPr>
                <w:tcW w:w="0" w:type="auto"/>
                <w:hideMark/>
              </w:tcPr>
              <w:p w14:paraId="4C2658AC" w14:textId="77777777" w:rsidR="00216B6A" w:rsidRDefault="00216B6A">
                <w:pPr>
                  <w:pStyle w:val="afc"/>
                  <w:rPr>
                    <w:rFonts w:hint="eastAsia"/>
                    <w:noProof/>
                  </w:rPr>
                </w:pPr>
                <w:r>
                  <w:rPr>
                    <w:rFonts w:hint="eastAsia"/>
                    <w:noProof/>
                  </w:rPr>
                  <w:t xml:space="preserve">K. Simonyan </w:t>
                </w:r>
                <w:r>
                  <w:rPr>
                    <w:rFonts w:hint="eastAsia"/>
                    <w:noProof/>
                  </w:rPr>
                  <w:t>且</w:t>
                </w:r>
                <w:r>
                  <w:rPr>
                    <w:rFonts w:hint="eastAsia"/>
                    <w:noProof/>
                  </w:rPr>
                  <w:t xml:space="preserve"> A. Zisserman, </w:t>
                </w:r>
                <w:r>
                  <w:rPr>
                    <w:rFonts w:hint="eastAsia"/>
                    <w:noProof/>
                  </w:rPr>
                  <w:t>“</w:t>
                </w:r>
                <w:r>
                  <w:rPr>
                    <w:rFonts w:hint="eastAsia"/>
                    <w:noProof/>
                  </w:rPr>
                  <w:t xml:space="preserve"> Very Deep Convolutional Networks for Large-Scale Image Recognition,</w:t>
                </w:r>
                <w:r>
                  <w:rPr>
                    <w:rFonts w:hint="eastAsia"/>
                    <w:noProof/>
                  </w:rPr>
                  <w:t>”</w:t>
                </w:r>
                <w:r>
                  <w:rPr>
                    <w:rFonts w:hint="eastAsia"/>
                    <w:noProof/>
                  </w:rPr>
                  <w:t xml:space="preserve"> </w:t>
                </w:r>
                <w:r>
                  <w:rPr>
                    <w:rFonts w:hint="eastAsia"/>
                    <w:noProof/>
                  </w:rPr>
                  <w:t>於</w:t>
                </w:r>
                <w:r>
                  <w:rPr>
                    <w:rFonts w:hint="eastAsia"/>
                    <w:noProof/>
                  </w:rPr>
                  <w:t xml:space="preserve"> </w:t>
                </w:r>
                <w:r>
                  <w:rPr>
                    <w:rFonts w:hint="eastAsia"/>
                    <w:i/>
                    <w:iCs/>
                    <w:noProof/>
                  </w:rPr>
                  <w:t xml:space="preserve">International Conference on Learning Representations </w:t>
                </w:r>
                <w:r>
                  <w:rPr>
                    <w:rFonts w:hint="eastAsia"/>
                    <w:noProof/>
                  </w:rPr>
                  <w:t xml:space="preserve">, 2015 . </w:t>
                </w:r>
              </w:p>
            </w:tc>
          </w:tr>
          <w:tr w:rsidR="00216B6A" w14:paraId="7E21AA74" w14:textId="77777777">
            <w:trPr>
              <w:divId w:val="1332835646"/>
              <w:tblCellSpacing w:w="15" w:type="dxa"/>
            </w:trPr>
            <w:tc>
              <w:tcPr>
                <w:tcW w:w="50" w:type="pct"/>
                <w:hideMark/>
              </w:tcPr>
              <w:p w14:paraId="74CC3BA2" w14:textId="77777777" w:rsidR="00216B6A" w:rsidRDefault="00216B6A">
                <w:pPr>
                  <w:pStyle w:val="afc"/>
                  <w:rPr>
                    <w:rFonts w:hint="eastAsia"/>
                    <w:noProof/>
                  </w:rPr>
                </w:pPr>
                <w:r>
                  <w:rPr>
                    <w:rFonts w:hint="eastAsia"/>
                    <w:noProof/>
                  </w:rPr>
                  <w:t xml:space="preserve">[6] </w:t>
                </w:r>
              </w:p>
            </w:tc>
            <w:tc>
              <w:tcPr>
                <w:tcW w:w="0" w:type="auto"/>
                <w:hideMark/>
              </w:tcPr>
              <w:p w14:paraId="5A18A292" w14:textId="77777777" w:rsidR="00216B6A" w:rsidRDefault="00216B6A">
                <w:pPr>
                  <w:pStyle w:val="afc"/>
                  <w:rPr>
                    <w:rFonts w:hint="eastAsia"/>
                    <w:noProof/>
                  </w:rPr>
                </w:pPr>
                <w:r>
                  <w:rPr>
                    <w:rFonts w:hint="eastAsia"/>
                    <w:noProof/>
                  </w:rPr>
                  <w:t>“虫数据</w:t>
                </w:r>
                <w:r>
                  <w:rPr>
                    <w:rFonts w:hint="eastAsia"/>
                    <w:noProof/>
                  </w:rPr>
                  <w:t>,</w:t>
                </w:r>
                <w:r>
                  <w:rPr>
                    <w:rFonts w:hint="eastAsia"/>
                    <w:noProof/>
                  </w:rPr>
                  <w:t>”</w:t>
                </w:r>
                <w:r>
                  <w:rPr>
                    <w:rFonts w:hint="eastAsia"/>
                    <w:noProof/>
                  </w:rPr>
                  <w:t xml:space="preserve"> [</w:t>
                </w:r>
                <w:r>
                  <w:rPr>
                    <w:rFonts w:hint="eastAsia"/>
                    <w:noProof/>
                  </w:rPr>
                  <w:t>線上</w:t>
                </w:r>
                <w:r>
                  <w:rPr>
                    <w:rFonts w:hint="eastAsia"/>
                    <w:noProof/>
                  </w:rPr>
                  <w:t>]. Available: http://chongdata.com/articles/?p=32.</w:t>
                </w:r>
              </w:p>
            </w:tc>
          </w:tr>
          <w:tr w:rsidR="00216B6A" w14:paraId="0077E636" w14:textId="77777777">
            <w:trPr>
              <w:divId w:val="1332835646"/>
              <w:tblCellSpacing w:w="15" w:type="dxa"/>
            </w:trPr>
            <w:tc>
              <w:tcPr>
                <w:tcW w:w="50" w:type="pct"/>
                <w:hideMark/>
              </w:tcPr>
              <w:p w14:paraId="6C952829" w14:textId="77777777" w:rsidR="00216B6A" w:rsidRDefault="00216B6A">
                <w:pPr>
                  <w:pStyle w:val="afc"/>
                  <w:rPr>
                    <w:rFonts w:hint="eastAsia"/>
                    <w:noProof/>
                  </w:rPr>
                </w:pPr>
                <w:r>
                  <w:rPr>
                    <w:rFonts w:hint="eastAsia"/>
                    <w:noProof/>
                  </w:rPr>
                  <w:t xml:space="preserve">[7] </w:t>
                </w:r>
              </w:p>
            </w:tc>
            <w:tc>
              <w:tcPr>
                <w:tcW w:w="0" w:type="auto"/>
                <w:hideMark/>
              </w:tcPr>
              <w:p w14:paraId="3132AF32" w14:textId="77777777" w:rsidR="00216B6A" w:rsidRDefault="00216B6A">
                <w:pPr>
                  <w:pStyle w:val="afc"/>
                  <w:rPr>
                    <w:rFonts w:hint="eastAsia"/>
                    <w:noProof/>
                  </w:rPr>
                </w:pPr>
                <w:r>
                  <w:rPr>
                    <w:rFonts w:hint="eastAsia"/>
                    <w:noProof/>
                  </w:rPr>
                  <w:t>“</w:t>
                </w:r>
                <w:r>
                  <w:rPr>
                    <w:rFonts w:hint="eastAsia"/>
                    <w:noProof/>
                  </w:rPr>
                  <w:t>OpenCV-Python Tutorials,</w:t>
                </w:r>
                <w:r>
                  <w:rPr>
                    <w:rFonts w:hint="eastAsia"/>
                    <w:noProof/>
                  </w:rPr>
                  <w:t>”</w:t>
                </w:r>
                <w:r>
                  <w:rPr>
                    <w:rFonts w:hint="eastAsia"/>
                    <w:noProof/>
                  </w:rPr>
                  <w:t xml:space="preserve"> [</w:t>
                </w:r>
                <w:r>
                  <w:rPr>
                    <w:rFonts w:hint="eastAsia"/>
                    <w:noProof/>
                  </w:rPr>
                  <w:t>線上</w:t>
                </w:r>
                <w:r>
                  <w:rPr>
                    <w:rFonts w:hint="eastAsia"/>
                    <w:noProof/>
                  </w:rPr>
                  <w:t>]. Available: https://docs.opencv.org/master/d7/d4d/tutorial_py_thresholding.html.</w:t>
                </w:r>
              </w:p>
            </w:tc>
          </w:tr>
        </w:tbl>
        <w:p w14:paraId="12C75F51" w14:textId="77777777" w:rsidR="00216B6A" w:rsidRDefault="00216B6A">
          <w:pPr>
            <w:divId w:val="1332835646"/>
            <w:rPr>
              <w:noProof/>
            </w:rPr>
          </w:pPr>
        </w:p>
        <w:p w14:paraId="1124E356" w14:textId="347CCD98" w:rsidR="00216B6A" w:rsidRDefault="00216B6A" w:rsidP="00216B6A">
          <w:r>
            <w:rPr>
              <w:b/>
              <w:bCs/>
            </w:rPr>
            <w:fldChar w:fldCharType="end"/>
          </w:r>
        </w:p>
      </w:sdtContent>
    </w:sdt>
    <w:p w14:paraId="78A46CF6" w14:textId="77777777" w:rsidR="00F84667" w:rsidRPr="00F84667" w:rsidRDefault="00F84667" w:rsidP="000B352E">
      <w:pPr>
        <w:rPr>
          <w:rStyle w:val="af3"/>
          <w:rFonts w:cs="Times New Roman" w:hint="eastAsia"/>
        </w:rPr>
      </w:pPr>
    </w:p>
    <w:sectPr w:rsidR="00F84667" w:rsidRPr="00F84667" w:rsidSect="0014588E">
      <w:footerReference w:type="default" r:id="rId32"/>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9261" w14:textId="77777777" w:rsidR="00EB3F35" w:rsidRDefault="00EB3F35" w:rsidP="0014588E">
      <w:r>
        <w:separator/>
      </w:r>
    </w:p>
  </w:endnote>
  <w:endnote w:type="continuationSeparator" w:id="0">
    <w:p w14:paraId="2A3D68D9" w14:textId="77777777" w:rsidR="00EB3F35" w:rsidRDefault="00EB3F35" w:rsidP="0014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T T 30 Do 00">
    <w:altName w:val="細明體"/>
    <w:panose1 w:val="00000000000000000000"/>
    <w:charset w:val="00"/>
    <w:family w:val="roman"/>
    <w:notTrueType/>
    <w:pitch w:val="default"/>
  </w:font>
  <w:font w:name="Roboto">
    <w:altName w:val="Arial"/>
    <w:charset w:val="00"/>
    <w:family w:val="auto"/>
    <w:pitch w:val="default"/>
  </w:font>
  <w:font w:name="Gungsuh">
    <w:altName w:val="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56FD" w14:textId="77777777" w:rsidR="00090A5D" w:rsidRDefault="00090A5D" w:rsidP="0014588E">
    <w:pPr>
      <w:pStyle w:val="af"/>
      <w:jc w:val="center"/>
    </w:pPr>
    <w:r>
      <w:fldChar w:fldCharType="begin"/>
    </w:r>
    <w:r>
      <w:instrText>PAGE   \* MERGEFORMAT</w:instrText>
    </w:r>
    <w:r>
      <w:fldChar w:fldCharType="separate"/>
    </w:r>
    <w:r w:rsidRPr="00CA7AFE">
      <w:rPr>
        <w:noProof/>
        <w:lang w:val="zh-TW"/>
      </w:rPr>
      <w:t>1</w:t>
    </w:r>
    <w:r>
      <w:rPr>
        <w:noProof/>
        <w:lang w:val="zh-TW"/>
      </w:rPr>
      <w:fldChar w:fldCharType="end"/>
    </w:r>
  </w:p>
  <w:p w14:paraId="6F4BF037" w14:textId="77777777" w:rsidR="00090A5D" w:rsidRPr="0014588E" w:rsidRDefault="00090A5D" w:rsidP="0014588E">
    <w:pPr>
      <w:pStyle w:val="af"/>
      <w:jc w:val="center"/>
    </w:pPr>
    <w:r>
      <w:rPr>
        <w:noProof/>
      </w:rPr>
      <w:drawing>
        <wp:inline distT="0" distB="0" distL="0" distR="0" wp14:anchorId="5185F4E7" wp14:editId="1B11201B">
          <wp:extent cx="1800000" cy="385140"/>
          <wp:effectExtent l="19050" t="0" r="0" b="0"/>
          <wp:docPr id="1" name="圖片 1" descr="FP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_logo"/>
                  <pic:cNvPicPr>
                    <a:picLocks noChangeAspect="1" noChangeArrowheads="1"/>
                  </pic:cNvPicPr>
                </pic:nvPicPr>
                <pic:blipFill>
                  <a:blip r:embed="rId1"/>
                  <a:srcRect/>
                  <a:stretch>
                    <a:fillRect/>
                  </a:stretch>
                </pic:blipFill>
                <pic:spPr bwMode="auto">
                  <a:xfrm>
                    <a:off x="0" y="0"/>
                    <a:ext cx="1800000" cy="3851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A8BE" w14:textId="77777777" w:rsidR="00EB3F35" w:rsidRDefault="00EB3F35" w:rsidP="0014588E">
      <w:r>
        <w:separator/>
      </w:r>
    </w:p>
  </w:footnote>
  <w:footnote w:type="continuationSeparator" w:id="0">
    <w:p w14:paraId="315C1B2D" w14:textId="77777777" w:rsidR="00EB3F35" w:rsidRDefault="00EB3F35" w:rsidP="00145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3117"/>
    <w:multiLevelType w:val="hybridMultilevel"/>
    <w:tmpl w:val="EB744D1C"/>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 w15:restartNumberingAfterBreak="0">
    <w:nsid w:val="0EC71AA7"/>
    <w:multiLevelType w:val="multilevel"/>
    <w:tmpl w:val="1A48B43A"/>
    <w:lvl w:ilvl="0">
      <w:start w:val="1"/>
      <w:numFmt w:val="ideographLegalTraditional"/>
      <w:pStyle w:val="1"/>
      <w:lvlText w:val="%1、"/>
      <w:lvlJc w:val="left"/>
      <w:pPr>
        <w:ind w:left="480" w:hanging="480"/>
      </w:pPr>
      <w:rPr>
        <w:rFonts w:hint="eastAsia"/>
        <w:b/>
      </w:rPr>
    </w:lvl>
    <w:lvl w:ilvl="1">
      <w:start w:val="1"/>
      <w:numFmt w:val="decimal"/>
      <w:pStyle w:val="2"/>
      <w:isLgl/>
      <w:lvlText w:val="%1-%2、"/>
      <w:lvlJc w:val="left"/>
      <w:pPr>
        <w:ind w:left="960" w:hanging="480"/>
      </w:pPr>
      <w:rPr>
        <w:rFonts w:hint="eastAsia"/>
        <w:color w:val="auto"/>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15C26C5D"/>
    <w:multiLevelType w:val="hybridMultilevel"/>
    <w:tmpl w:val="E548859A"/>
    <w:lvl w:ilvl="0" w:tplc="D114697A">
      <w:start w:val="1"/>
      <w:numFmt w:val="taiwaneseCountingThousand"/>
      <w:pStyle w:val="10"/>
      <w:lvlText w:val="第%1章"/>
      <w:lvlJc w:val="left"/>
      <w:pPr>
        <w:ind w:left="480" w:hanging="480"/>
      </w:pPr>
      <w:rPr>
        <w:rFonts w:ascii="Times New Roman" w:hAnsi="Times New Roman"/>
        <w:b w:val="0"/>
        <w:bCs w:val="0"/>
        <w:i w:val="0"/>
        <w:iCs w:val="0"/>
        <w:caps w:val="0"/>
        <w:smallCaps w:val="0"/>
        <w:strike w:val="0"/>
        <w:dstrike w:val="0"/>
        <w:noProof w:val="0"/>
        <w:vanish w:val="0"/>
        <w:color w:val="000000"/>
        <w:spacing w:val="0"/>
        <w:position w:val="0"/>
        <w:u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C24E32"/>
    <w:multiLevelType w:val="multilevel"/>
    <w:tmpl w:val="E8300F48"/>
    <w:lvl w:ilvl="0">
      <w:start w:val="1"/>
      <w:numFmt w:val="decimal"/>
      <w:lvlText w:val="%1、"/>
      <w:lvlJc w:val="left"/>
      <w:pPr>
        <w:ind w:left="480" w:hanging="480"/>
      </w:pPr>
      <w:rPr>
        <w:b/>
      </w:rPr>
    </w:lvl>
    <w:lvl w:ilvl="1">
      <w:start w:val="1"/>
      <w:numFmt w:val="bullet"/>
      <w:lvlText w:val=""/>
      <w:lvlJc w:val="left"/>
      <w:pPr>
        <w:ind w:left="960" w:hanging="480"/>
      </w:pPr>
      <w:rPr>
        <w:rFonts w:ascii="Wingdings" w:hAnsi="Wingdings" w:hint="default"/>
        <w:color w:val="000000"/>
      </w:rPr>
    </w:lvl>
    <w:lvl w:ilvl="2">
      <w:start w:val="1"/>
      <w:numFmt w:val="lowerRoman"/>
      <w:lvlText w:val="%3."/>
      <w:lvlJc w:val="right"/>
      <w:pPr>
        <w:ind w:left="1440" w:hanging="480"/>
      </w:pPr>
    </w:lvl>
    <w:lvl w:ilvl="3">
      <w:start w:val="1"/>
      <w:numFmt w:val="decimal"/>
      <w:lvlText w:val="%4."/>
      <w:lvlJc w:val="left"/>
      <w:pPr>
        <w:ind w:left="1417" w:hanging="425"/>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230E0864"/>
    <w:multiLevelType w:val="hybridMultilevel"/>
    <w:tmpl w:val="24BEF55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3C6375"/>
    <w:multiLevelType w:val="hybridMultilevel"/>
    <w:tmpl w:val="F0883B6E"/>
    <w:lvl w:ilvl="0" w:tplc="0409000F">
      <w:start w:val="1"/>
      <w:numFmt w:val="decimal"/>
      <w:lvlText w:val="%1."/>
      <w:lvlJc w:val="left"/>
      <w:pPr>
        <w:tabs>
          <w:tab w:val="num" w:pos="480"/>
        </w:tabs>
        <w:ind w:left="480" w:hanging="480"/>
      </w:pPr>
      <w:rPr>
        <w:rFonts w:cs="Times New Roman"/>
      </w:rPr>
    </w:lvl>
    <w:lvl w:ilvl="1" w:tplc="4D66DBAA">
      <w:start w:val="1"/>
      <w:numFmt w:val="decimal"/>
      <w:lvlText w:val="%2、"/>
      <w:lvlJc w:val="left"/>
      <w:pPr>
        <w:ind w:left="1200" w:hanging="720"/>
      </w:pPr>
      <w:rPr>
        <w:rFonts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6" w15:restartNumberingAfterBreak="0">
    <w:nsid w:val="4A375A96"/>
    <w:multiLevelType w:val="hybridMultilevel"/>
    <w:tmpl w:val="63E275C4"/>
    <w:lvl w:ilvl="0" w:tplc="0409000F">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FA63655"/>
    <w:multiLevelType w:val="hybridMultilevel"/>
    <w:tmpl w:val="4FD4C90C"/>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2A80CD2"/>
    <w:multiLevelType w:val="hybridMultilevel"/>
    <w:tmpl w:val="118C8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FBB191B"/>
    <w:multiLevelType w:val="hybridMultilevel"/>
    <w:tmpl w:val="C9A455D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2F095B"/>
    <w:multiLevelType w:val="hybridMultilevel"/>
    <w:tmpl w:val="1408F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5"/>
  </w:num>
  <w:num w:numId="4">
    <w:abstractNumId w:val="7"/>
  </w:num>
  <w:num w:numId="5">
    <w:abstractNumId w:val="8"/>
  </w:num>
  <w:num w:numId="6">
    <w:abstractNumId w:val="9"/>
  </w:num>
  <w:num w:numId="7">
    <w:abstractNumId w:val="4"/>
  </w:num>
  <w:num w:numId="8">
    <w:abstractNumId w:val="0"/>
  </w:num>
  <w:num w:numId="9">
    <w:abstractNumId w:val="10"/>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8E"/>
    <w:rsid w:val="000446C3"/>
    <w:rsid w:val="0006504C"/>
    <w:rsid w:val="00080BA8"/>
    <w:rsid w:val="00086F30"/>
    <w:rsid w:val="00087360"/>
    <w:rsid w:val="00090A5D"/>
    <w:rsid w:val="000962AD"/>
    <w:rsid w:val="000B352E"/>
    <w:rsid w:val="00132FF0"/>
    <w:rsid w:val="0014588E"/>
    <w:rsid w:val="00167A3F"/>
    <w:rsid w:val="00184AEF"/>
    <w:rsid w:val="001A3110"/>
    <w:rsid w:val="001D6EB3"/>
    <w:rsid w:val="001E2061"/>
    <w:rsid w:val="001F5ED0"/>
    <w:rsid w:val="00216B6A"/>
    <w:rsid w:val="00232C05"/>
    <w:rsid w:val="00233C0E"/>
    <w:rsid w:val="0023731E"/>
    <w:rsid w:val="00287BE9"/>
    <w:rsid w:val="002A44EF"/>
    <w:rsid w:val="002C111A"/>
    <w:rsid w:val="002C122D"/>
    <w:rsid w:val="002F2077"/>
    <w:rsid w:val="0030318C"/>
    <w:rsid w:val="00310748"/>
    <w:rsid w:val="00340915"/>
    <w:rsid w:val="00352490"/>
    <w:rsid w:val="003645C7"/>
    <w:rsid w:val="00382BB2"/>
    <w:rsid w:val="003A4D1D"/>
    <w:rsid w:val="004240A7"/>
    <w:rsid w:val="00446DAF"/>
    <w:rsid w:val="0045348B"/>
    <w:rsid w:val="00477B79"/>
    <w:rsid w:val="00483B1A"/>
    <w:rsid w:val="004B5503"/>
    <w:rsid w:val="004E7AA2"/>
    <w:rsid w:val="00503B9E"/>
    <w:rsid w:val="00555C3B"/>
    <w:rsid w:val="00571C50"/>
    <w:rsid w:val="005D1B23"/>
    <w:rsid w:val="005F0EB5"/>
    <w:rsid w:val="006072DC"/>
    <w:rsid w:val="006618A2"/>
    <w:rsid w:val="006657DD"/>
    <w:rsid w:val="00677EEC"/>
    <w:rsid w:val="00681A41"/>
    <w:rsid w:val="006911D5"/>
    <w:rsid w:val="00696879"/>
    <w:rsid w:val="006C02AF"/>
    <w:rsid w:val="006C25B7"/>
    <w:rsid w:val="006C35B9"/>
    <w:rsid w:val="0071012A"/>
    <w:rsid w:val="007428CA"/>
    <w:rsid w:val="007720FF"/>
    <w:rsid w:val="0077582B"/>
    <w:rsid w:val="007B3C65"/>
    <w:rsid w:val="007C0790"/>
    <w:rsid w:val="007F1122"/>
    <w:rsid w:val="008A2A84"/>
    <w:rsid w:val="008B0596"/>
    <w:rsid w:val="008E1841"/>
    <w:rsid w:val="009637B3"/>
    <w:rsid w:val="009734AC"/>
    <w:rsid w:val="009E3F40"/>
    <w:rsid w:val="00A178DD"/>
    <w:rsid w:val="00A17BC8"/>
    <w:rsid w:val="00A82B8D"/>
    <w:rsid w:val="00AA501D"/>
    <w:rsid w:val="00AB761A"/>
    <w:rsid w:val="00B55249"/>
    <w:rsid w:val="00B977A8"/>
    <w:rsid w:val="00BF0D45"/>
    <w:rsid w:val="00C24ED9"/>
    <w:rsid w:val="00C704E6"/>
    <w:rsid w:val="00CA7AFE"/>
    <w:rsid w:val="00CE647E"/>
    <w:rsid w:val="00CF2CB0"/>
    <w:rsid w:val="00D079E7"/>
    <w:rsid w:val="00D928AC"/>
    <w:rsid w:val="00D96F81"/>
    <w:rsid w:val="00DE6B17"/>
    <w:rsid w:val="00DF5D22"/>
    <w:rsid w:val="00E41D36"/>
    <w:rsid w:val="00E7396E"/>
    <w:rsid w:val="00E770A6"/>
    <w:rsid w:val="00EB3A27"/>
    <w:rsid w:val="00EB3F35"/>
    <w:rsid w:val="00EC1E87"/>
    <w:rsid w:val="00F133DC"/>
    <w:rsid w:val="00F82291"/>
    <w:rsid w:val="00F84667"/>
    <w:rsid w:val="00FC6A3C"/>
    <w:rsid w:val="00FD2719"/>
    <w:rsid w:val="00FD6650"/>
    <w:rsid w:val="00FE1A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8FDB"/>
  <w15:docId w15:val="{79715CDE-E68C-455B-859A-5D4BD4C3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111A"/>
    <w:pPr>
      <w:widowControl w:val="0"/>
    </w:pPr>
  </w:style>
  <w:style w:type="paragraph" w:styleId="11">
    <w:name w:val="heading 1"/>
    <w:aliases w:val="章"/>
    <w:basedOn w:val="a"/>
    <w:next w:val="a"/>
    <w:link w:val="12"/>
    <w:uiPriority w:val="9"/>
    <w:qFormat/>
    <w:rsid w:val="00FD6650"/>
    <w:pPr>
      <w:keepNext/>
      <w:spacing w:before="180" w:after="180" w:line="720" w:lineRule="auto"/>
      <w:jc w:val="center"/>
      <w:outlineLvl w:val="0"/>
    </w:pPr>
    <w:rPr>
      <w:rFonts w:ascii="Times New Roman" w:eastAsia="標楷體" w:hAnsi="Times New Roman" w:cs="Times New Roman"/>
      <w:b/>
      <w:bCs/>
      <w:kern w:val="52"/>
      <w:sz w:val="36"/>
      <w:szCs w:val="52"/>
    </w:rPr>
  </w:style>
  <w:style w:type="paragraph" w:styleId="20">
    <w:name w:val="heading 2"/>
    <w:aliases w:val="節"/>
    <w:basedOn w:val="a"/>
    <w:next w:val="a"/>
    <w:link w:val="21"/>
    <w:uiPriority w:val="9"/>
    <w:qFormat/>
    <w:rsid w:val="00FD6650"/>
    <w:pPr>
      <w:keepNext/>
      <w:spacing w:line="720" w:lineRule="auto"/>
      <w:outlineLvl w:val="1"/>
    </w:pPr>
    <w:rPr>
      <w:rFonts w:ascii="Times New Roman" w:eastAsia="標楷體" w:hAnsi="Times New Roman" w:cs="Times New Roman"/>
      <w:b/>
      <w:bCs/>
      <w:sz w:val="32"/>
      <w:szCs w:val="48"/>
    </w:rPr>
  </w:style>
  <w:style w:type="paragraph" w:styleId="3">
    <w:name w:val="heading 3"/>
    <w:aliases w:val="一、二"/>
    <w:basedOn w:val="a"/>
    <w:next w:val="a"/>
    <w:link w:val="30"/>
    <w:uiPriority w:val="9"/>
    <w:qFormat/>
    <w:rsid w:val="00FD6650"/>
    <w:pPr>
      <w:keepNext/>
      <w:spacing w:line="720" w:lineRule="auto"/>
      <w:outlineLvl w:val="2"/>
    </w:pPr>
    <w:rPr>
      <w:rFonts w:ascii="Times New Roman" w:eastAsia="標楷體" w:hAnsi="Times New Roman" w:cs="Times New Roman"/>
      <w:b/>
      <w:bCs/>
      <w:sz w:val="28"/>
      <w:szCs w:val="36"/>
    </w:rPr>
  </w:style>
  <w:style w:type="paragraph" w:styleId="4">
    <w:name w:val="heading 4"/>
    <w:aliases w:val="圖"/>
    <w:basedOn w:val="a"/>
    <w:next w:val="a"/>
    <w:link w:val="40"/>
    <w:uiPriority w:val="9"/>
    <w:qFormat/>
    <w:rsid w:val="00FD6650"/>
    <w:pPr>
      <w:keepNext/>
      <w:spacing w:after="60" w:line="360" w:lineRule="auto"/>
      <w:jc w:val="center"/>
      <w:outlineLvl w:val="3"/>
    </w:pPr>
    <w:rPr>
      <w:rFonts w:ascii="Times New Roman" w:eastAsia="標楷體" w:hAnsi="Times New Roman" w:cs="Times New Roman"/>
      <w:iCs/>
      <w:sz w:val="26"/>
      <w:szCs w:val="36"/>
    </w:rPr>
  </w:style>
  <w:style w:type="paragraph" w:styleId="5">
    <w:name w:val="heading 5"/>
    <w:aliases w:val="表"/>
    <w:basedOn w:val="a"/>
    <w:next w:val="a"/>
    <w:link w:val="50"/>
    <w:uiPriority w:val="9"/>
    <w:qFormat/>
    <w:rsid w:val="00FD6650"/>
    <w:pPr>
      <w:keepNext/>
      <w:spacing w:line="360" w:lineRule="auto"/>
      <w:ind w:leftChars="200" w:left="200"/>
      <w:jc w:val="center"/>
      <w:outlineLvl w:val="4"/>
    </w:pPr>
    <w:rPr>
      <w:rFonts w:ascii="Times New Roman" w:eastAsia="標楷體" w:hAnsi="Times New Roman" w:cs="Times New Roman"/>
      <w:bCs/>
      <w:sz w:val="2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標題 1 字元"/>
    <w:aliases w:val="章 字元"/>
    <w:basedOn w:val="a0"/>
    <w:link w:val="11"/>
    <w:uiPriority w:val="9"/>
    <w:rsid w:val="00FD6650"/>
    <w:rPr>
      <w:rFonts w:ascii="Times New Roman" w:eastAsia="標楷體" w:hAnsi="Times New Roman" w:cs="Times New Roman"/>
      <w:b/>
      <w:bCs/>
      <w:kern w:val="52"/>
      <w:sz w:val="36"/>
      <w:szCs w:val="52"/>
    </w:rPr>
  </w:style>
  <w:style w:type="character" w:customStyle="1" w:styleId="21">
    <w:name w:val="標題 2 字元"/>
    <w:aliases w:val="節 字元"/>
    <w:basedOn w:val="a0"/>
    <w:link w:val="20"/>
    <w:uiPriority w:val="9"/>
    <w:rsid w:val="00FD6650"/>
    <w:rPr>
      <w:rFonts w:ascii="Times New Roman" w:eastAsia="標楷體" w:hAnsi="Times New Roman" w:cs="Times New Roman"/>
      <w:b/>
      <w:bCs/>
      <w:sz w:val="32"/>
      <w:szCs w:val="48"/>
    </w:rPr>
  </w:style>
  <w:style w:type="character" w:customStyle="1" w:styleId="30">
    <w:name w:val="標題 3 字元"/>
    <w:aliases w:val="一、二 字元"/>
    <w:basedOn w:val="a0"/>
    <w:link w:val="3"/>
    <w:uiPriority w:val="9"/>
    <w:rsid w:val="00FD6650"/>
    <w:rPr>
      <w:rFonts w:ascii="Times New Roman" w:eastAsia="標楷體" w:hAnsi="Times New Roman" w:cs="Times New Roman"/>
      <w:b/>
      <w:bCs/>
      <w:sz w:val="28"/>
      <w:szCs w:val="36"/>
    </w:rPr>
  </w:style>
  <w:style w:type="character" w:customStyle="1" w:styleId="40">
    <w:name w:val="標題 4 字元"/>
    <w:aliases w:val="圖 字元"/>
    <w:basedOn w:val="a0"/>
    <w:link w:val="4"/>
    <w:uiPriority w:val="9"/>
    <w:rsid w:val="00FD6650"/>
    <w:rPr>
      <w:rFonts w:ascii="Times New Roman" w:eastAsia="標楷體" w:hAnsi="Times New Roman" w:cs="Times New Roman"/>
      <w:iCs/>
      <w:sz w:val="26"/>
      <w:szCs w:val="36"/>
    </w:rPr>
  </w:style>
  <w:style w:type="paragraph" w:styleId="a3">
    <w:name w:val="Subtitle"/>
    <w:basedOn w:val="a"/>
    <w:next w:val="a"/>
    <w:link w:val="a4"/>
    <w:uiPriority w:val="11"/>
    <w:qFormat/>
    <w:rsid w:val="00FD6650"/>
    <w:pPr>
      <w:spacing w:after="60"/>
      <w:jc w:val="center"/>
      <w:outlineLvl w:val="1"/>
    </w:pPr>
    <w:rPr>
      <w:rFonts w:ascii="Cambria" w:eastAsia="新細明體" w:hAnsi="Cambria" w:cstheme="majorBidi"/>
      <w:i/>
      <w:iCs/>
      <w:szCs w:val="24"/>
    </w:rPr>
  </w:style>
  <w:style w:type="character" w:customStyle="1" w:styleId="a4">
    <w:name w:val="副標題 字元"/>
    <w:basedOn w:val="a0"/>
    <w:link w:val="a3"/>
    <w:uiPriority w:val="11"/>
    <w:rsid w:val="00FD6650"/>
    <w:rPr>
      <w:rFonts w:ascii="Cambria" w:eastAsia="新細明體" w:hAnsi="Cambria" w:cstheme="majorBidi"/>
      <w:i/>
      <w:iCs/>
      <w:szCs w:val="24"/>
    </w:rPr>
  </w:style>
  <w:style w:type="character" w:customStyle="1" w:styleId="50">
    <w:name w:val="標題 5 字元"/>
    <w:aliases w:val="表 字元"/>
    <w:basedOn w:val="a0"/>
    <w:link w:val="5"/>
    <w:uiPriority w:val="9"/>
    <w:rsid w:val="00FD6650"/>
    <w:rPr>
      <w:rFonts w:ascii="Times New Roman" w:eastAsia="標楷體" w:hAnsi="Times New Roman" w:cs="Times New Roman"/>
      <w:bCs/>
      <w:sz w:val="26"/>
      <w:szCs w:val="36"/>
    </w:rPr>
  </w:style>
  <w:style w:type="paragraph" w:styleId="13">
    <w:name w:val="toc 1"/>
    <w:basedOn w:val="a"/>
    <w:next w:val="a"/>
    <w:autoRedefine/>
    <w:uiPriority w:val="39"/>
    <w:unhideWhenUsed/>
    <w:qFormat/>
    <w:rsid w:val="000B352E"/>
    <w:pPr>
      <w:widowControl/>
      <w:tabs>
        <w:tab w:val="right" w:leader="dot" w:pos="8296"/>
      </w:tabs>
      <w:spacing w:after="100" w:line="276" w:lineRule="auto"/>
    </w:pPr>
    <w:rPr>
      <w:rFonts w:ascii="Times New Roman" w:eastAsia="標楷體" w:hAnsi="Times New Roman" w:cs="Times New Roman"/>
      <w:b/>
      <w:noProof/>
      <w:kern w:val="0"/>
      <w:szCs w:val="28"/>
    </w:rPr>
  </w:style>
  <w:style w:type="paragraph" w:styleId="22">
    <w:name w:val="toc 2"/>
    <w:basedOn w:val="a"/>
    <w:next w:val="a"/>
    <w:autoRedefine/>
    <w:uiPriority w:val="39"/>
    <w:unhideWhenUsed/>
    <w:qFormat/>
    <w:rsid w:val="00FD6650"/>
    <w:pPr>
      <w:widowControl/>
      <w:tabs>
        <w:tab w:val="right" w:leader="dot" w:pos="8296"/>
      </w:tabs>
      <w:spacing w:after="100" w:line="276" w:lineRule="auto"/>
      <w:ind w:left="220"/>
    </w:pPr>
    <w:rPr>
      <w:rFonts w:ascii="Times New Roman" w:eastAsia="標楷體" w:hAnsi="Times New Roman" w:cs="Times New Roman"/>
      <w:kern w:val="0"/>
      <w:sz w:val="22"/>
    </w:rPr>
  </w:style>
  <w:style w:type="paragraph" w:styleId="31">
    <w:name w:val="toc 3"/>
    <w:basedOn w:val="a"/>
    <w:next w:val="a"/>
    <w:autoRedefine/>
    <w:uiPriority w:val="39"/>
    <w:unhideWhenUsed/>
    <w:qFormat/>
    <w:rsid w:val="00FD6650"/>
    <w:pPr>
      <w:widowControl/>
      <w:spacing w:after="100" w:line="276" w:lineRule="auto"/>
      <w:ind w:left="440"/>
    </w:pPr>
    <w:rPr>
      <w:rFonts w:ascii="Times New Roman" w:eastAsia="標楷體" w:hAnsi="Times New Roman" w:cs="Times New Roman"/>
      <w:kern w:val="0"/>
      <w:sz w:val="22"/>
    </w:rPr>
  </w:style>
  <w:style w:type="paragraph" w:styleId="a5">
    <w:name w:val="caption"/>
    <w:basedOn w:val="a"/>
    <w:next w:val="a"/>
    <w:uiPriority w:val="35"/>
    <w:qFormat/>
    <w:rsid w:val="00FD6650"/>
    <w:rPr>
      <w:rFonts w:ascii="Times New Roman" w:eastAsia="標楷體" w:hAnsi="Times New Roman" w:cs="Times New Roman"/>
      <w:sz w:val="20"/>
      <w:szCs w:val="20"/>
    </w:rPr>
  </w:style>
  <w:style w:type="paragraph" w:styleId="a6">
    <w:name w:val="No Spacing"/>
    <w:link w:val="a7"/>
    <w:uiPriority w:val="1"/>
    <w:qFormat/>
    <w:rsid w:val="00FD6650"/>
    <w:rPr>
      <w:rFonts w:ascii="Calibri" w:eastAsia="新細明體" w:hAnsi="Calibri" w:cs="Times New Roman"/>
      <w:kern w:val="0"/>
      <w:sz w:val="22"/>
    </w:rPr>
  </w:style>
  <w:style w:type="character" w:customStyle="1" w:styleId="a7">
    <w:name w:val="無間距 字元"/>
    <w:basedOn w:val="a0"/>
    <w:link w:val="a6"/>
    <w:uiPriority w:val="1"/>
    <w:rsid w:val="00FD6650"/>
    <w:rPr>
      <w:rFonts w:ascii="Calibri" w:eastAsia="新細明體" w:hAnsi="Calibri" w:cs="Times New Roman"/>
      <w:kern w:val="0"/>
      <w:sz w:val="22"/>
    </w:rPr>
  </w:style>
  <w:style w:type="paragraph" w:styleId="a8">
    <w:name w:val="List Paragraph"/>
    <w:basedOn w:val="a"/>
    <w:link w:val="a9"/>
    <w:uiPriority w:val="34"/>
    <w:qFormat/>
    <w:rsid w:val="00FD6650"/>
    <w:pPr>
      <w:ind w:leftChars="200" w:left="480"/>
    </w:pPr>
    <w:rPr>
      <w:rFonts w:ascii="Times New Roman" w:eastAsia="標楷體" w:hAnsi="Times New Roman" w:cs="Times New Roman"/>
    </w:rPr>
  </w:style>
  <w:style w:type="character" w:customStyle="1" w:styleId="a9">
    <w:name w:val="清單段落 字元"/>
    <w:basedOn w:val="a0"/>
    <w:link w:val="a8"/>
    <w:uiPriority w:val="34"/>
    <w:rsid w:val="00FD6650"/>
    <w:rPr>
      <w:rFonts w:ascii="Times New Roman" w:eastAsia="標楷體" w:hAnsi="Times New Roman" w:cs="Times New Roman"/>
    </w:rPr>
  </w:style>
  <w:style w:type="paragraph" w:styleId="aa">
    <w:name w:val="TOC Heading"/>
    <w:basedOn w:val="11"/>
    <w:next w:val="a"/>
    <w:uiPriority w:val="39"/>
    <w:qFormat/>
    <w:rsid w:val="00FD6650"/>
    <w:pPr>
      <w:keepLines/>
      <w:widowControl/>
      <w:spacing w:before="480" w:after="0" w:line="276" w:lineRule="auto"/>
      <w:outlineLvl w:val="9"/>
    </w:pPr>
    <w:rPr>
      <w:color w:val="365F91"/>
      <w:kern w:val="0"/>
      <w:sz w:val="28"/>
      <w:szCs w:val="28"/>
    </w:rPr>
  </w:style>
  <w:style w:type="paragraph" w:customStyle="1" w:styleId="10">
    <w:name w:val="樣式1"/>
    <w:basedOn w:val="a8"/>
    <w:link w:val="14"/>
    <w:qFormat/>
    <w:rsid w:val="00FD6650"/>
    <w:pPr>
      <w:numPr>
        <w:numId w:val="1"/>
      </w:numPr>
      <w:autoSpaceDE w:val="0"/>
      <w:autoSpaceDN w:val="0"/>
      <w:adjustRightInd w:val="0"/>
      <w:ind w:leftChars="0" w:left="0"/>
      <w:jc w:val="center"/>
    </w:pPr>
    <w:rPr>
      <w:rFonts w:hAnsi="標楷體"/>
      <w:b/>
      <w:kern w:val="0"/>
      <w:sz w:val="44"/>
      <w:szCs w:val="39"/>
    </w:rPr>
  </w:style>
  <w:style w:type="character" w:customStyle="1" w:styleId="14">
    <w:name w:val="樣式1 字元"/>
    <w:basedOn w:val="a9"/>
    <w:link w:val="10"/>
    <w:rsid w:val="00FD6650"/>
    <w:rPr>
      <w:rFonts w:ascii="Times New Roman" w:eastAsia="標楷體" w:hAnsi="標楷體" w:cs="Times New Roman"/>
      <w:b/>
      <w:kern w:val="0"/>
      <w:sz w:val="44"/>
      <w:szCs w:val="39"/>
    </w:rPr>
  </w:style>
  <w:style w:type="paragraph" w:customStyle="1" w:styleId="ab">
    <w:name w:val="第二大標題"/>
    <w:basedOn w:val="a"/>
    <w:link w:val="ac"/>
    <w:qFormat/>
    <w:rsid w:val="00FD6650"/>
    <w:rPr>
      <w:rFonts w:ascii="標楷體" w:eastAsia="標楷體" w:hAnsi="標楷體" w:cs="Times New Roman"/>
      <w:sz w:val="30"/>
      <w:szCs w:val="30"/>
    </w:rPr>
  </w:style>
  <w:style w:type="character" w:customStyle="1" w:styleId="ac">
    <w:name w:val="第二大標題 字元"/>
    <w:basedOn w:val="a0"/>
    <w:link w:val="ab"/>
    <w:rsid w:val="00FD6650"/>
    <w:rPr>
      <w:rFonts w:ascii="標楷體" w:eastAsia="標楷體" w:hAnsi="標楷體" w:cs="Times New Roman"/>
      <w:sz w:val="30"/>
      <w:szCs w:val="30"/>
    </w:rPr>
  </w:style>
  <w:style w:type="paragraph" w:styleId="ad">
    <w:name w:val="header"/>
    <w:basedOn w:val="a"/>
    <w:link w:val="ae"/>
    <w:uiPriority w:val="99"/>
    <w:unhideWhenUsed/>
    <w:rsid w:val="0014588E"/>
    <w:pPr>
      <w:tabs>
        <w:tab w:val="center" w:pos="4153"/>
        <w:tab w:val="right" w:pos="8306"/>
      </w:tabs>
      <w:snapToGrid w:val="0"/>
    </w:pPr>
    <w:rPr>
      <w:sz w:val="20"/>
      <w:szCs w:val="20"/>
    </w:rPr>
  </w:style>
  <w:style w:type="character" w:customStyle="1" w:styleId="ae">
    <w:name w:val="頁首 字元"/>
    <w:basedOn w:val="a0"/>
    <w:link w:val="ad"/>
    <w:uiPriority w:val="99"/>
    <w:rsid w:val="0014588E"/>
    <w:rPr>
      <w:sz w:val="20"/>
      <w:szCs w:val="20"/>
    </w:rPr>
  </w:style>
  <w:style w:type="paragraph" w:styleId="af">
    <w:name w:val="footer"/>
    <w:basedOn w:val="a"/>
    <w:link w:val="af0"/>
    <w:uiPriority w:val="99"/>
    <w:unhideWhenUsed/>
    <w:rsid w:val="0014588E"/>
    <w:pPr>
      <w:tabs>
        <w:tab w:val="center" w:pos="4153"/>
        <w:tab w:val="right" w:pos="8306"/>
      </w:tabs>
      <w:snapToGrid w:val="0"/>
    </w:pPr>
    <w:rPr>
      <w:sz w:val="20"/>
      <w:szCs w:val="20"/>
    </w:rPr>
  </w:style>
  <w:style w:type="character" w:customStyle="1" w:styleId="af0">
    <w:name w:val="頁尾 字元"/>
    <w:basedOn w:val="a0"/>
    <w:link w:val="af"/>
    <w:uiPriority w:val="99"/>
    <w:rsid w:val="0014588E"/>
    <w:rPr>
      <w:sz w:val="20"/>
      <w:szCs w:val="20"/>
    </w:rPr>
  </w:style>
  <w:style w:type="paragraph" w:styleId="af1">
    <w:name w:val="Balloon Text"/>
    <w:basedOn w:val="a"/>
    <w:link w:val="af2"/>
    <w:uiPriority w:val="99"/>
    <w:semiHidden/>
    <w:unhideWhenUsed/>
    <w:rsid w:val="0014588E"/>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14588E"/>
    <w:rPr>
      <w:rFonts w:asciiTheme="majorHAnsi" w:eastAsiaTheme="majorEastAsia" w:hAnsiTheme="majorHAnsi" w:cstheme="majorBidi"/>
      <w:sz w:val="18"/>
      <w:szCs w:val="18"/>
    </w:rPr>
  </w:style>
  <w:style w:type="character" w:styleId="af3">
    <w:name w:val="Subtle Reference"/>
    <w:aliases w:val="說明註解"/>
    <w:uiPriority w:val="31"/>
    <w:qFormat/>
    <w:rsid w:val="00477B79"/>
    <w:rPr>
      <w:smallCaps/>
      <w:color w:val="808080"/>
      <w:u w:val="none"/>
    </w:rPr>
  </w:style>
  <w:style w:type="paragraph" w:customStyle="1" w:styleId="CM14">
    <w:name w:val="CM14"/>
    <w:basedOn w:val="a"/>
    <w:next w:val="a"/>
    <w:uiPriority w:val="99"/>
    <w:rsid w:val="00477B79"/>
    <w:pPr>
      <w:autoSpaceDE w:val="0"/>
      <w:autoSpaceDN w:val="0"/>
      <w:adjustRightInd w:val="0"/>
      <w:spacing w:after="243"/>
    </w:pPr>
    <w:rPr>
      <w:rFonts w:ascii="T T 30 Do 00" w:eastAsia="T T 30 Do 00" w:hAnsi="Calibri" w:cs="Times New Roman"/>
      <w:szCs w:val="24"/>
    </w:rPr>
  </w:style>
  <w:style w:type="character" w:styleId="af4">
    <w:name w:val="annotation reference"/>
    <w:basedOn w:val="a0"/>
    <w:uiPriority w:val="99"/>
    <w:semiHidden/>
    <w:unhideWhenUsed/>
    <w:rsid w:val="00080BA8"/>
    <w:rPr>
      <w:sz w:val="18"/>
      <w:szCs w:val="18"/>
    </w:rPr>
  </w:style>
  <w:style w:type="paragraph" w:styleId="af5">
    <w:name w:val="annotation text"/>
    <w:basedOn w:val="a"/>
    <w:link w:val="af6"/>
    <w:uiPriority w:val="99"/>
    <w:semiHidden/>
    <w:unhideWhenUsed/>
    <w:rsid w:val="00080BA8"/>
  </w:style>
  <w:style w:type="character" w:customStyle="1" w:styleId="af6">
    <w:name w:val="註解文字 字元"/>
    <w:basedOn w:val="a0"/>
    <w:link w:val="af5"/>
    <w:uiPriority w:val="99"/>
    <w:semiHidden/>
    <w:rsid w:val="00080BA8"/>
  </w:style>
  <w:style w:type="paragraph" w:styleId="af7">
    <w:name w:val="annotation subject"/>
    <w:basedOn w:val="af5"/>
    <w:next w:val="af5"/>
    <w:link w:val="af8"/>
    <w:uiPriority w:val="99"/>
    <w:semiHidden/>
    <w:unhideWhenUsed/>
    <w:rsid w:val="00080BA8"/>
    <w:rPr>
      <w:b/>
      <w:bCs/>
    </w:rPr>
  </w:style>
  <w:style w:type="character" w:customStyle="1" w:styleId="af8">
    <w:name w:val="註解主旨 字元"/>
    <w:basedOn w:val="af6"/>
    <w:link w:val="af7"/>
    <w:uiPriority w:val="99"/>
    <w:semiHidden/>
    <w:rsid w:val="00080BA8"/>
    <w:rPr>
      <w:b/>
      <w:bCs/>
    </w:rPr>
  </w:style>
  <w:style w:type="paragraph" w:customStyle="1" w:styleId="1">
    <w:name w:val="標題1"/>
    <w:basedOn w:val="a8"/>
    <w:link w:val="15"/>
    <w:qFormat/>
    <w:rsid w:val="00184AEF"/>
    <w:pPr>
      <w:numPr>
        <w:numId w:val="2"/>
      </w:numPr>
      <w:spacing w:line="360" w:lineRule="auto"/>
      <w:ind w:leftChars="0"/>
      <w:jc w:val="both"/>
    </w:pPr>
    <w:rPr>
      <w:b/>
    </w:rPr>
  </w:style>
  <w:style w:type="paragraph" w:customStyle="1" w:styleId="2">
    <w:name w:val="標題2"/>
    <w:basedOn w:val="a8"/>
    <w:link w:val="23"/>
    <w:qFormat/>
    <w:rsid w:val="00184AEF"/>
    <w:pPr>
      <w:numPr>
        <w:ilvl w:val="1"/>
        <w:numId w:val="2"/>
      </w:numPr>
      <w:spacing w:line="360" w:lineRule="auto"/>
      <w:ind w:leftChars="0"/>
      <w:jc w:val="both"/>
    </w:pPr>
  </w:style>
  <w:style w:type="character" w:customStyle="1" w:styleId="15">
    <w:name w:val="標題1 字元"/>
    <w:basedOn w:val="a9"/>
    <w:link w:val="1"/>
    <w:rsid w:val="00184AEF"/>
    <w:rPr>
      <w:rFonts w:ascii="Times New Roman" w:eastAsia="標楷體" w:hAnsi="Times New Roman" w:cs="Times New Roman"/>
      <w:b/>
    </w:rPr>
  </w:style>
  <w:style w:type="character" w:styleId="af9">
    <w:name w:val="Hyperlink"/>
    <w:basedOn w:val="a0"/>
    <w:uiPriority w:val="99"/>
    <w:unhideWhenUsed/>
    <w:rsid w:val="00184AEF"/>
    <w:rPr>
      <w:color w:val="0000FF" w:themeColor="hyperlink"/>
      <w:u w:val="single"/>
    </w:rPr>
  </w:style>
  <w:style w:type="character" w:customStyle="1" w:styleId="23">
    <w:name w:val="標題2 字元"/>
    <w:basedOn w:val="a9"/>
    <w:link w:val="2"/>
    <w:rsid w:val="00184AEF"/>
    <w:rPr>
      <w:rFonts w:ascii="Times New Roman" w:eastAsia="標楷體" w:hAnsi="Times New Roman" w:cs="Times New Roman"/>
    </w:rPr>
  </w:style>
  <w:style w:type="paragraph" w:styleId="afa">
    <w:name w:val="table of figures"/>
    <w:basedOn w:val="a"/>
    <w:next w:val="a"/>
    <w:uiPriority w:val="99"/>
    <w:unhideWhenUsed/>
    <w:rsid w:val="001E2061"/>
    <w:pPr>
      <w:ind w:left="480" w:hanging="480"/>
    </w:pPr>
    <w:rPr>
      <w:rFonts w:cstheme="minorHAnsi"/>
      <w:caps/>
      <w:sz w:val="20"/>
      <w:szCs w:val="20"/>
    </w:rPr>
  </w:style>
  <w:style w:type="table" w:styleId="afb">
    <w:name w:val="Table Grid"/>
    <w:basedOn w:val="a1"/>
    <w:uiPriority w:val="59"/>
    <w:rsid w:val="00607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ibliography"/>
    <w:basedOn w:val="a"/>
    <w:next w:val="a"/>
    <w:uiPriority w:val="37"/>
    <w:unhideWhenUsed/>
    <w:rsid w:val="00677EEC"/>
  </w:style>
  <w:style w:type="character" w:styleId="afd">
    <w:name w:val="FollowedHyperlink"/>
    <w:basedOn w:val="a0"/>
    <w:uiPriority w:val="99"/>
    <w:semiHidden/>
    <w:unhideWhenUsed/>
    <w:rsid w:val="00424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105">
      <w:bodyDiv w:val="1"/>
      <w:marLeft w:val="0"/>
      <w:marRight w:val="0"/>
      <w:marTop w:val="0"/>
      <w:marBottom w:val="0"/>
      <w:divBdr>
        <w:top w:val="none" w:sz="0" w:space="0" w:color="auto"/>
        <w:left w:val="none" w:sz="0" w:space="0" w:color="auto"/>
        <w:bottom w:val="none" w:sz="0" w:space="0" w:color="auto"/>
        <w:right w:val="none" w:sz="0" w:space="0" w:color="auto"/>
      </w:divBdr>
    </w:div>
    <w:div w:id="63838687">
      <w:bodyDiv w:val="1"/>
      <w:marLeft w:val="0"/>
      <w:marRight w:val="0"/>
      <w:marTop w:val="0"/>
      <w:marBottom w:val="0"/>
      <w:divBdr>
        <w:top w:val="none" w:sz="0" w:space="0" w:color="auto"/>
        <w:left w:val="none" w:sz="0" w:space="0" w:color="auto"/>
        <w:bottom w:val="none" w:sz="0" w:space="0" w:color="auto"/>
        <w:right w:val="none" w:sz="0" w:space="0" w:color="auto"/>
      </w:divBdr>
    </w:div>
    <w:div w:id="406995641">
      <w:bodyDiv w:val="1"/>
      <w:marLeft w:val="0"/>
      <w:marRight w:val="0"/>
      <w:marTop w:val="0"/>
      <w:marBottom w:val="0"/>
      <w:divBdr>
        <w:top w:val="none" w:sz="0" w:space="0" w:color="auto"/>
        <w:left w:val="none" w:sz="0" w:space="0" w:color="auto"/>
        <w:bottom w:val="none" w:sz="0" w:space="0" w:color="auto"/>
        <w:right w:val="none" w:sz="0" w:space="0" w:color="auto"/>
      </w:divBdr>
    </w:div>
    <w:div w:id="747192492">
      <w:bodyDiv w:val="1"/>
      <w:marLeft w:val="0"/>
      <w:marRight w:val="0"/>
      <w:marTop w:val="0"/>
      <w:marBottom w:val="0"/>
      <w:divBdr>
        <w:top w:val="none" w:sz="0" w:space="0" w:color="auto"/>
        <w:left w:val="none" w:sz="0" w:space="0" w:color="auto"/>
        <w:bottom w:val="none" w:sz="0" w:space="0" w:color="auto"/>
        <w:right w:val="none" w:sz="0" w:space="0" w:color="auto"/>
      </w:divBdr>
    </w:div>
    <w:div w:id="777406941">
      <w:bodyDiv w:val="1"/>
      <w:marLeft w:val="0"/>
      <w:marRight w:val="0"/>
      <w:marTop w:val="0"/>
      <w:marBottom w:val="0"/>
      <w:divBdr>
        <w:top w:val="none" w:sz="0" w:space="0" w:color="auto"/>
        <w:left w:val="none" w:sz="0" w:space="0" w:color="auto"/>
        <w:bottom w:val="none" w:sz="0" w:space="0" w:color="auto"/>
        <w:right w:val="none" w:sz="0" w:space="0" w:color="auto"/>
      </w:divBdr>
    </w:div>
    <w:div w:id="1295481478">
      <w:bodyDiv w:val="1"/>
      <w:marLeft w:val="0"/>
      <w:marRight w:val="0"/>
      <w:marTop w:val="0"/>
      <w:marBottom w:val="0"/>
      <w:divBdr>
        <w:top w:val="none" w:sz="0" w:space="0" w:color="auto"/>
        <w:left w:val="none" w:sz="0" w:space="0" w:color="auto"/>
        <w:bottom w:val="none" w:sz="0" w:space="0" w:color="auto"/>
        <w:right w:val="none" w:sz="0" w:space="0" w:color="auto"/>
      </w:divBdr>
    </w:div>
    <w:div w:id="1332835646">
      <w:bodyDiv w:val="1"/>
      <w:marLeft w:val="0"/>
      <w:marRight w:val="0"/>
      <w:marTop w:val="0"/>
      <w:marBottom w:val="0"/>
      <w:divBdr>
        <w:top w:val="none" w:sz="0" w:space="0" w:color="auto"/>
        <w:left w:val="none" w:sz="0" w:space="0" w:color="auto"/>
        <w:bottom w:val="none" w:sz="0" w:space="0" w:color="auto"/>
        <w:right w:val="none" w:sz="0" w:space="0" w:color="auto"/>
      </w:divBdr>
    </w:div>
    <w:div w:id="1536457298">
      <w:bodyDiv w:val="1"/>
      <w:marLeft w:val="0"/>
      <w:marRight w:val="0"/>
      <w:marTop w:val="0"/>
      <w:marBottom w:val="0"/>
      <w:divBdr>
        <w:top w:val="none" w:sz="0" w:space="0" w:color="auto"/>
        <w:left w:val="none" w:sz="0" w:space="0" w:color="auto"/>
        <w:bottom w:val="none" w:sz="0" w:space="0" w:color="auto"/>
        <w:right w:val="none" w:sz="0" w:space="0" w:color="auto"/>
      </w:divBdr>
    </w:div>
    <w:div w:id="1624071380">
      <w:bodyDiv w:val="1"/>
      <w:marLeft w:val="0"/>
      <w:marRight w:val="0"/>
      <w:marTop w:val="0"/>
      <w:marBottom w:val="0"/>
      <w:divBdr>
        <w:top w:val="none" w:sz="0" w:space="0" w:color="auto"/>
        <w:left w:val="none" w:sz="0" w:space="0" w:color="auto"/>
        <w:bottom w:val="none" w:sz="0" w:space="0" w:color="auto"/>
        <w:right w:val="none" w:sz="0" w:space="0" w:color="auto"/>
      </w:divBdr>
    </w:div>
    <w:div w:id="1682197356">
      <w:bodyDiv w:val="1"/>
      <w:marLeft w:val="0"/>
      <w:marRight w:val="0"/>
      <w:marTop w:val="0"/>
      <w:marBottom w:val="0"/>
      <w:divBdr>
        <w:top w:val="none" w:sz="0" w:space="0" w:color="auto"/>
        <w:left w:val="none" w:sz="0" w:space="0" w:color="auto"/>
        <w:bottom w:val="none" w:sz="0" w:space="0" w:color="auto"/>
        <w:right w:val="none" w:sz="0" w:space="0" w:color="auto"/>
      </w:divBdr>
      <w:divsChild>
        <w:div w:id="1556044977">
          <w:marLeft w:val="0"/>
          <w:marRight w:val="0"/>
          <w:marTop w:val="0"/>
          <w:marBottom w:val="0"/>
          <w:divBdr>
            <w:top w:val="none" w:sz="0" w:space="0" w:color="auto"/>
            <w:left w:val="none" w:sz="0" w:space="0" w:color="auto"/>
            <w:bottom w:val="none" w:sz="0" w:space="0" w:color="auto"/>
            <w:right w:val="none" w:sz="0" w:space="0" w:color="auto"/>
          </w:divBdr>
          <w:divsChild>
            <w:div w:id="1217205755">
              <w:marLeft w:val="0"/>
              <w:marRight w:val="0"/>
              <w:marTop w:val="0"/>
              <w:marBottom w:val="0"/>
              <w:divBdr>
                <w:top w:val="none" w:sz="0" w:space="0" w:color="auto"/>
                <w:left w:val="none" w:sz="0" w:space="0" w:color="auto"/>
                <w:bottom w:val="none" w:sz="0" w:space="0" w:color="auto"/>
                <w:right w:val="none" w:sz="0" w:space="0" w:color="auto"/>
              </w:divBdr>
            </w:div>
          </w:divsChild>
        </w:div>
        <w:div w:id="1128166523">
          <w:marLeft w:val="0"/>
          <w:marRight w:val="0"/>
          <w:marTop w:val="0"/>
          <w:marBottom w:val="0"/>
          <w:divBdr>
            <w:top w:val="none" w:sz="0" w:space="0" w:color="auto"/>
            <w:left w:val="none" w:sz="0" w:space="0" w:color="auto"/>
            <w:bottom w:val="none" w:sz="0" w:space="0" w:color="auto"/>
            <w:right w:val="none" w:sz="0" w:space="0" w:color="auto"/>
          </w:divBdr>
          <w:divsChild>
            <w:div w:id="466703231">
              <w:marLeft w:val="0"/>
              <w:marRight w:val="0"/>
              <w:marTop w:val="0"/>
              <w:marBottom w:val="0"/>
              <w:divBdr>
                <w:top w:val="none" w:sz="0" w:space="0" w:color="auto"/>
                <w:left w:val="none" w:sz="0" w:space="0" w:color="auto"/>
                <w:bottom w:val="none" w:sz="0" w:space="0" w:color="auto"/>
                <w:right w:val="none" w:sz="0" w:space="0" w:color="auto"/>
              </w:divBdr>
            </w:div>
          </w:divsChild>
        </w:div>
        <w:div w:id="1651591051">
          <w:marLeft w:val="0"/>
          <w:marRight w:val="0"/>
          <w:marTop w:val="0"/>
          <w:marBottom w:val="0"/>
          <w:divBdr>
            <w:top w:val="none" w:sz="0" w:space="0" w:color="auto"/>
            <w:left w:val="none" w:sz="0" w:space="0" w:color="auto"/>
            <w:bottom w:val="none" w:sz="0" w:space="0" w:color="auto"/>
            <w:right w:val="none" w:sz="0" w:space="0" w:color="auto"/>
          </w:divBdr>
          <w:divsChild>
            <w:div w:id="955333949">
              <w:marLeft w:val="0"/>
              <w:marRight w:val="0"/>
              <w:marTop w:val="0"/>
              <w:marBottom w:val="0"/>
              <w:divBdr>
                <w:top w:val="none" w:sz="0" w:space="0" w:color="auto"/>
                <w:left w:val="none" w:sz="0" w:space="0" w:color="auto"/>
                <w:bottom w:val="none" w:sz="0" w:space="0" w:color="auto"/>
                <w:right w:val="none" w:sz="0" w:space="0" w:color="auto"/>
              </w:divBdr>
            </w:div>
          </w:divsChild>
        </w:div>
        <w:div w:id="430663722">
          <w:marLeft w:val="0"/>
          <w:marRight w:val="0"/>
          <w:marTop w:val="0"/>
          <w:marBottom w:val="0"/>
          <w:divBdr>
            <w:top w:val="none" w:sz="0" w:space="0" w:color="auto"/>
            <w:left w:val="none" w:sz="0" w:space="0" w:color="auto"/>
            <w:bottom w:val="none" w:sz="0" w:space="0" w:color="auto"/>
            <w:right w:val="none" w:sz="0" w:space="0" w:color="auto"/>
          </w:divBdr>
          <w:divsChild>
            <w:div w:id="942608853">
              <w:marLeft w:val="0"/>
              <w:marRight w:val="0"/>
              <w:marTop w:val="0"/>
              <w:marBottom w:val="0"/>
              <w:divBdr>
                <w:top w:val="none" w:sz="0" w:space="0" w:color="auto"/>
                <w:left w:val="none" w:sz="0" w:space="0" w:color="auto"/>
                <w:bottom w:val="none" w:sz="0" w:space="0" w:color="auto"/>
                <w:right w:val="none" w:sz="0" w:space="0" w:color="auto"/>
              </w:divBdr>
            </w:div>
          </w:divsChild>
        </w:div>
        <w:div w:id="2001342943">
          <w:marLeft w:val="0"/>
          <w:marRight w:val="0"/>
          <w:marTop w:val="0"/>
          <w:marBottom w:val="0"/>
          <w:divBdr>
            <w:top w:val="none" w:sz="0" w:space="0" w:color="auto"/>
            <w:left w:val="none" w:sz="0" w:space="0" w:color="auto"/>
            <w:bottom w:val="none" w:sz="0" w:space="0" w:color="auto"/>
            <w:right w:val="none" w:sz="0" w:space="0" w:color="auto"/>
          </w:divBdr>
          <w:divsChild>
            <w:div w:id="1161460377">
              <w:marLeft w:val="0"/>
              <w:marRight w:val="0"/>
              <w:marTop w:val="0"/>
              <w:marBottom w:val="0"/>
              <w:divBdr>
                <w:top w:val="none" w:sz="0" w:space="0" w:color="auto"/>
                <w:left w:val="none" w:sz="0" w:space="0" w:color="auto"/>
                <w:bottom w:val="none" w:sz="0" w:space="0" w:color="auto"/>
                <w:right w:val="none" w:sz="0" w:space="0" w:color="auto"/>
              </w:divBdr>
            </w:div>
          </w:divsChild>
        </w:div>
        <w:div w:id="761339885">
          <w:marLeft w:val="0"/>
          <w:marRight w:val="0"/>
          <w:marTop w:val="0"/>
          <w:marBottom w:val="0"/>
          <w:divBdr>
            <w:top w:val="none" w:sz="0" w:space="0" w:color="auto"/>
            <w:left w:val="none" w:sz="0" w:space="0" w:color="auto"/>
            <w:bottom w:val="none" w:sz="0" w:space="0" w:color="auto"/>
            <w:right w:val="none" w:sz="0" w:space="0" w:color="auto"/>
          </w:divBdr>
          <w:divsChild>
            <w:div w:id="647514542">
              <w:marLeft w:val="0"/>
              <w:marRight w:val="0"/>
              <w:marTop w:val="0"/>
              <w:marBottom w:val="0"/>
              <w:divBdr>
                <w:top w:val="none" w:sz="0" w:space="0" w:color="auto"/>
                <w:left w:val="none" w:sz="0" w:space="0" w:color="auto"/>
                <w:bottom w:val="none" w:sz="0" w:space="0" w:color="auto"/>
                <w:right w:val="none" w:sz="0" w:space="0" w:color="auto"/>
              </w:divBdr>
            </w:div>
          </w:divsChild>
        </w:div>
        <w:div w:id="1540321203">
          <w:marLeft w:val="0"/>
          <w:marRight w:val="0"/>
          <w:marTop w:val="0"/>
          <w:marBottom w:val="0"/>
          <w:divBdr>
            <w:top w:val="none" w:sz="0" w:space="0" w:color="auto"/>
            <w:left w:val="none" w:sz="0" w:space="0" w:color="auto"/>
            <w:bottom w:val="none" w:sz="0" w:space="0" w:color="auto"/>
            <w:right w:val="none" w:sz="0" w:space="0" w:color="auto"/>
          </w:divBdr>
          <w:divsChild>
            <w:div w:id="1745373361">
              <w:marLeft w:val="0"/>
              <w:marRight w:val="0"/>
              <w:marTop w:val="0"/>
              <w:marBottom w:val="0"/>
              <w:divBdr>
                <w:top w:val="none" w:sz="0" w:space="0" w:color="auto"/>
                <w:left w:val="none" w:sz="0" w:space="0" w:color="auto"/>
                <w:bottom w:val="none" w:sz="0" w:space="0" w:color="auto"/>
                <w:right w:val="none" w:sz="0" w:space="0" w:color="auto"/>
              </w:divBdr>
            </w:div>
          </w:divsChild>
        </w:div>
        <w:div w:id="2108767958">
          <w:marLeft w:val="0"/>
          <w:marRight w:val="0"/>
          <w:marTop w:val="0"/>
          <w:marBottom w:val="0"/>
          <w:divBdr>
            <w:top w:val="none" w:sz="0" w:space="0" w:color="auto"/>
            <w:left w:val="none" w:sz="0" w:space="0" w:color="auto"/>
            <w:bottom w:val="none" w:sz="0" w:space="0" w:color="auto"/>
            <w:right w:val="none" w:sz="0" w:space="0" w:color="auto"/>
          </w:divBdr>
          <w:divsChild>
            <w:div w:id="1500656460">
              <w:marLeft w:val="0"/>
              <w:marRight w:val="0"/>
              <w:marTop w:val="0"/>
              <w:marBottom w:val="0"/>
              <w:divBdr>
                <w:top w:val="none" w:sz="0" w:space="0" w:color="auto"/>
                <w:left w:val="none" w:sz="0" w:space="0" w:color="auto"/>
                <w:bottom w:val="none" w:sz="0" w:space="0" w:color="auto"/>
                <w:right w:val="none" w:sz="0" w:space="0" w:color="auto"/>
              </w:divBdr>
            </w:div>
          </w:divsChild>
        </w:div>
        <w:div w:id="805775534">
          <w:marLeft w:val="0"/>
          <w:marRight w:val="0"/>
          <w:marTop w:val="0"/>
          <w:marBottom w:val="0"/>
          <w:divBdr>
            <w:top w:val="none" w:sz="0" w:space="0" w:color="auto"/>
            <w:left w:val="none" w:sz="0" w:space="0" w:color="auto"/>
            <w:bottom w:val="none" w:sz="0" w:space="0" w:color="auto"/>
            <w:right w:val="none" w:sz="0" w:space="0" w:color="auto"/>
          </w:divBdr>
          <w:divsChild>
            <w:div w:id="1114054362">
              <w:marLeft w:val="0"/>
              <w:marRight w:val="0"/>
              <w:marTop w:val="0"/>
              <w:marBottom w:val="0"/>
              <w:divBdr>
                <w:top w:val="none" w:sz="0" w:space="0" w:color="auto"/>
                <w:left w:val="none" w:sz="0" w:space="0" w:color="auto"/>
                <w:bottom w:val="none" w:sz="0" w:space="0" w:color="auto"/>
                <w:right w:val="none" w:sz="0" w:space="0" w:color="auto"/>
              </w:divBdr>
            </w:div>
          </w:divsChild>
        </w:div>
        <w:div w:id="1667828320">
          <w:marLeft w:val="0"/>
          <w:marRight w:val="0"/>
          <w:marTop w:val="0"/>
          <w:marBottom w:val="0"/>
          <w:divBdr>
            <w:top w:val="none" w:sz="0" w:space="0" w:color="auto"/>
            <w:left w:val="none" w:sz="0" w:space="0" w:color="auto"/>
            <w:bottom w:val="none" w:sz="0" w:space="0" w:color="auto"/>
            <w:right w:val="none" w:sz="0" w:space="0" w:color="auto"/>
          </w:divBdr>
          <w:divsChild>
            <w:div w:id="640502822">
              <w:marLeft w:val="0"/>
              <w:marRight w:val="0"/>
              <w:marTop w:val="0"/>
              <w:marBottom w:val="0"/>
              <w:divBdr>
                <w:top w:val="none" w:sz="0" w:space="0" w:color="auto"/>
                <w:left w:val="none" w:sz="0" w:space="0" w:color="auto"/>
                <w:bottom w:val="none" w:sz="0" w:space="0" w:color="auto"/>
                <w:right w:val="none" w:sz="0" w:space="0" w:color="auto"/>
              </w:divBdr>
            </w:div>
          </w:divsChild>
        </w:div>
        <w:div w:id="1638335116">
          <w:marLeft w:val="0"/>
          <w:marRight w:val="0"/>
          <w:marTop w:val="0"/>
          <w:marBottom w:val="0"/>
          <w:divBdr>
            <w:top w:val="none" w:sz="0" w:space="0" w:color="auto"/>
            <w:left w:val="none" w:sz="0" w:space="0" w:color="auto"/>
            <w:bottom w:val="none" w:sz="0" w:space="0" w:color="auto"/>
            <w:right w:val="none" w:sz="0" w:space="0" w:color="auto"/>
          </w:divBdr>
          <w:divsChild>
            <w:div w:id="4988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163">
      <w:bodyDiv w:val="1"/>
      <w:marLeft w:val="0"/>
      <w:marRight w:val="0"/>
      <w:marTop w:val="0"/>
      <w:marBottom w:val="0"/>
      <w:divBdr>
        <w:top w:val="none" w:sz="0" w:space="0" w:color="auto"/>
        <w:left w:val="none" w:sz="0" w:space="0" w:color="auto"/>
        <w:bottom w:val="none" w:sz="0" w:space="0" w:color="auto"/>
        <w:right w:val="none" w:sz="0" w:space="0" w:color="auto"/>
      </w:divBdr>
    </w:div>
    <w:div w:id="1789466453">
      <w:bodyDiv w:val="1"/>
      <w:marLeft w:val="0"/>
      <w:marRight w:val="0"/>
      <w:marTop w:val="0"/>
      <w:marBottom w:val="0"/>
      <w:divBdr>
        <w:top w:val="none" w:sz="0" w:space="0" w:color="auto"/>
        <w:left w:val="none" w:sz="0" w:space="0" w:color="auto"/>
        <w:bottom w:val="none" w:sz="0" w:space="0" w:color="auto"/>
        <w:right w:val="none" w:sz="0" w:space="0" w:color="auto"/>
      </w:divBdr>
    </w:div>
    <w:div w:id="1961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Lun</b:Tag>
    <b:SourceType>DocumentFromInternetSite</b:SourceType>
    <b:Guid>{189210D0-160A-4129-A903-D046DAFA4715}</b:Guid>
    <b:Author>
      <b:Author>
        <b:NameList>
          <b:Person>
            <b:Last>Lung-Yu</b:Last>
            <b:First>Tsai</b:First>
          </b:Person>
        </b:NameList>
      </b:Author>
    </b:Author>
    <b:Title>影像垂直/水平投影分析</b:Title>
    <b:URL>http://honglung.pixnet.net/blog</b:URL>
    <b:RefOrder>1</b:RefOrder>
  </b:Source>
  <b:Source>
    <b:Tag>Age</b:Tag>
    <b:SourceType>ArticleInAPeriodical</b:SourceType>
    <b:Guid>{7DCEE703-51B2-493C-8C7B-D49DFB91D2F8}</b:Guid>
    <b:Title>A general approach to connected-component labeling for arbitrary image representations</b:Title>
    <b:Author>
      <b:Author>
        <b:NameList>
          <b:Person>
            <b:Last>Dillencourt</b:Last>
            <b:First>Michael</b:First>
            <b:Middle>B.</b:Middle>
          </b:Person>
          <b:Person>
            <b:Last>Samet</b:Last>
            <b:First>Hannan</b:First>
          </b:Person>
          <b:Person>
            <b:Last>Tamminen.</b:Last>
            <b:First>Markku</b:First>
          </b:Person>
        </b:NameList>
      </b:Author>
    </b:Author>
    <b:PeriodicalTitle>Journal of the ACM (J. ACM)</b:PeriodicalTitle>
    <b:Year>1992</b:Year>
    <b:Month>April</b:Month>
    <b:Pages>253-280</b:Pages>
    <b:RefOrder>2</b:RefOrder>
  </b:Source>
  <b:Source>
    <b:Tag>htt</b:Tag>
    <b:SourceType>DocumentFromInternetSite</b:SourceType>
    <b:Guid>{12787A8A-1CC3-4918-A921-4CC8F3ABF5F4}</b:Guid>
    <b:URL>https://docs.opencv.org/3.0-beta/modules/imgproc/doc/structural_analysis_and_shape_descriptors.html#connectedcomponents</b:URL>
    <b:Title>OpenCV 3.0.0-dev documentation</b:Title>
    <b:RefOrder>3</b:RefOrder>
  </b:Source>
  <b:Source>
    <b:Tag>Ope</b:Tag>
    <b:SourceType>DocumentFromInternetSite</b:SourceType>
    <b:Guid>{AA9A18E8-1D4A-4AAB-8588-DAA37CFEEEE7}</b:Guid>
    <b:Title>OpenCV 2.4.13.7 documentation</b:Title>
    <b:URL>https://docs.opencv.org/2.4/modules/imgproc/doc/structural_analysis_and_shape_descriptors.html?highlight=findcontours#findcontours</b:URL>
    <b:RefOrder>4</b:RefOrder>
  </b:Source>
  <b:Source>
    <b:Tag>KSi15</b:Tag>
    <b:SourceType>ConferenceProceedings</b:SourceType>
    <b:Guid>{1727D9D7-85C3-4747-AB22-9860BEE2523A}</b:Guid>
    <b:Title> Very Deep Convolutional Networks for Large-Scale Image Recognition</b:Title>
    <b:Year>2015 </b:Year>
    <b:Author>
      <b:Author>
        <b:NameList>
          <b:Person>
            <b:Last>Simonyan</b:Last>
            <b:First>K.</b:First>
          </b:Person>
          <b:Person>
            <b:Last>Zisserman</b:Last>
            <b:First>A.</b:First>
          </b:Person>
        </b:NameList>
      </b:Author>
    </b:Author>
    <b:ConferenceName>International Conference on Learning Representations </b:ConferenceName>
    <b:RefOrder>5</b:RefOrder>
  </b:Source>
  <b:Source>
    <b:Tag>虫数据</b:Tag>
    <b:SourceType>InternetSite</b:SourceType>
    <b:Guid>{C9A12F51-9600-401A-9307-06EDC0A96562}</b:Guid>
    <b:Title>虫数据</b:Title>
    <b:URL>http://chongdata.com/articles/?p=32</b:URL>
    <b:RefOrder>6</b:RefOrder>
  </b:Source>
  <b:Source>
    <b:Tag>Ope1</b:Tag>
    <b:SourceType>InternetSite</b:SourceType>
    <b:Guid>{0AC50EA4-2DF8-4E2D-9158-57E1BF1D7396}</b:Guid>
    <b:Title>OpenCV-Python Tutorials</b:Title>
    <b:URL>https://docs.opencv.org/master/d7/d4d/tutorial_py_thresholding.html</b:URL>
    <b:RefOrder>7</b:RefOrder>
  </b:Source>
</b:Sources>
</file>

<file path=customXml/itemProps1.xml><?xml version="1.0" encoding="utf-8"?>
<ds:datastoreItem xmlns:ds="http://schemas.openxmlformats.org/officeDocument/2006/customXml" ds:itemID="{82ADA1F2-1C54-42C8-9AF0-32B76B70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瑋峻 劉</cp:lastModifiedBy>
  <cp:revision>4</cp:revision>
  <cp:lastPrinted>2019-12-19T18:54:00Z</cp:lastPrinted>
  <dcterms:created xsi:type="dcterms:W3CDTF">2019-12-19T18:50:00Z</dcterms:created>
  <dcterms:modified xsi:type="dcterms:W3CDTF">2019-12-19T18:55:00Z</dcterms:modified>
</cp:coreProperties>
</file>