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317" w:rsidRDefault="00DB5317">
      <w:r>
        <w:rPr>
          <w:rFonts w:hint="eastAsia"/>
          <w:noProof/>
        </w:rPr>
        <w:drawing>
          <wp:inline distT="0" distB="0" distL="0" distR="0">
            <wp:extent cx="6780129" cy="3276600"/>
            <wp:effectExtent l="0" t="0" r="1905" b="0"/>
            <wp:docPr id="1" name="圖片 1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grin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003" cy="32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317" w:rsidRDefault="00DB5317">
      <w:r>
        <w:rPr>
          <w:rFonts w:hint="eastAsia"/>
        </w:rPr>
        <w:t>圖</w:t>
      </w:r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</w:p>
    <w:p w:rsidR="00970DCD" w:rsidRDefault="00DB5317">
      <w:r>
        <w:rPr>
          <w:rFonts w:hint="eastAsia"/>
          <w:noProof/>
        </w:rPr>
        <w:drawing>
          <wp:inline distT="0" distB="0" distL="0" distR="0">
            <wp:extent cx="10315267" cy="2470150"/>
            <wp:effectExtent l="0" t="0" r="0" b="6350"/>
            <wp:docPr id="2" name="圖片 2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f_t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8042" cy="247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317" w:rsidRDefault="00DB5317">
      <w:r>
        <w:rPr>
          <w:rFonts w:hint="eastAsia"/>
        </w:rPr>
        <w:t>圖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</w:p>
    <w:p w:rsidR="00DB5317" w:rsidRDefault="00DB5317">
      <w:pPr>
        <w:rPr>
          <w:rFonts w:hint="eastAsia"/>
        </w:rPr>
      </w:pPr>
    </w:p>
    <w:p w:rsidR="00DB5317" w:rsidRDefault="00DB5317">
      <w:r>
        <w:rPr>
          <w:rFonts w:hint="eastAsia"/>
        </w:rPr>
        <w:t>由圖</w:t>
      </w:r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  <w:r>
        <w:rPr>
          <w:rFonts w:hint="eastAsia"/>
        </w:rPr>
        <w:t>可見</w:t>
      </w:r>
      <w:r>
        <w:rPr>
          <w:rFonts w:hint="eastAsia"/>
        </w:rPr>
        <w:t>m</w:t>
      </w:r>
      <w:r>
        <w:t>ain</w:t>
      </w:r>
      <w:r>
        <w:rPr>
          <w:rFonts w:hint="eastAsia"/>
        </w:rPr>
        <w:t>函式消耗的效能最多，而其中的</w:t>
      </w:r>
      <w:r>
        <w:rPr>
          <w:rFonts w:hint="eastAsia"/>
        </w:rPr>
        <w:t>fib()</w:t>
      </w:r>
      <w:r>
        <w:rPr>
          <w:rFonts w:hint="eastAsia"/>
        </w:rPr>
        <w:t>又占了</w:t>
      </w:r>
      <w:r>
        <w:rPr>
          <w:rFonts w:hint="eastAsia"/>
        </w:rPr>
        <w:t>99.90%</w:t>
      </w:r>
      <w:r>
        <w:rPr>
          <w:rFonts w:hint="eastAsia"/>
        </w:rPr>
        <w:t>，</w:t>
      </w:r>
    </w:p>
    <w:p w:rsidR="00853FF6" w:rsidRDefault="00DB5317" w:rsidP="00853FF6">
      <w:r>
        <w:t>Fib()</w:t>
      </w:r>
      <w:r>
        <w:rPr>
          <w:rFonts w:hint="eastAsia"/>
        </w:rPr>
        <w:t>主要由</w:t>
      </w:r>
      <w:r>
        <w:rPr>
          <w:rFonts w:hint="eastAsia"/>
        </w:rPr>
        <w:t>Add()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opy()</w:t>
      </w:r>
      <w:r>
        <w:rPr>
          <w:rFonts w:hint="eastAsia"/>
        </w:rPr>
        <w:t>所構成，兩者的</w:t>
      </w:r>
      <w:r w:rsidR="00853FF6">
        <w:rPr>
          <w:rFonts w:hint="eastAsia"/>
        </w:rPr>
        <w:t>overhead</w:t>
      </w:r>
      <w:r w:rsidR="00853FF6">
        <w:rPr>
          <w:rFonts w:hint="eastAsia"/>
        </w:rPr>
        <w:t>幾乎各半，</w:t>
      </w:r>
      <w:proofErr w:type="gramStart"/>
      <w:r w:rsidR="00853FF6">
        <w:rPr>
          <w:rFonts w:hint="eastAsia"/>
        </w:rPr>
        <w:t>此外，</w:t>
      </w:r>
      <w:proofErr w:type="gramEnd"/>
      <w:r w:rsidR="00853FF6">
        <w:rPr>
          <w:rFonts w:hint="eastAsia"/>
        </w:rPr>
        <w:t>由圖二可見，</w:t>
      </w:r>
    </w:p>
    <w:p w:rsidR="00853FF6" w:rsidRDefault="00853FF6" w:rsidP="00853FF6">
      <w:pPr>
        <w:rPr>
          <w:rFonts w:hint="eastAsia"/>
        </w:rPr>
      </w:pPr>
      <w:r>
        <w:rPr>
          <w:rFonts w:hint="eastAsia"/>
        </w:rPr>
        <w:t>第一列：符號引發的性能事件的比例，默認指佔用的</w:t>
      </w:r>
      <w:r>
        <w:rPr>
          <w:rFonts w:hint="eastAsia"/>
        </w:rPr>
        <w:t>CPU</w:t>
      </w:r>
      <w:r>
        <w:rPr>
          <w:rFonts w:hint="eastAsia"/>
        </w:rPr>
        <w:t>週期比例</w:t>
      </w:r>
      <w:r>
        <w:rPr>
          <w:rFonts w:hint="eastAsia"/>
        </w:rPr>
        <w:t>，</w:t>
      </w:r>
    </w:p>
    <w:p w:rsidR="00853FF6" w:rsidRDefault="00853FF6" w:rsidP="00853FF6">
      <w:pPr>
        <w:rPr>
          <w:rFonts w:hint="eastAsia"/>
        </w:rPr>
      </w:pPr>
      <w:r>
        <w:rPr>
          <w:rFonts w:hint="eastAsia"/>
        </w:rPr>
        <w:t>第二列：符號所在的</w:t>
      </w:r>
      <w:r>
        <w:rPr>
          <w:rFonts w:hint="eastAsia"/>
        </w:rPr>
        <w:t>DSO</w:t>
      </w:r>
      <w:r>
        <w:rPr>
          <w:rFonts w:hint="eastAsia"/>
        </w:rPr>
        <w:t>（動態共享對象），可以是應用程序，內核，動態</w:t>
      </w:r>
      <w:proofErr w:type="gramStart"/>
      <w:r>
        <w:rPr>
          <w:rFonts w:hint="eastAsia"/>
        </w:rPr>
        <w:t>鏈接庫</w:t>
      </w:r>
      <w:proofErr w:type="gramEnd"/>
      <w:r>
        <w:rPr>
          <w:rFonts w:hint="eastAsia"/>
        </w:rPr>
        <w:t>，模塊</w:t>
      </w:r>
      <w:r>
        <w:rPr>
          <w:rFonts w:hint="eastAsia"/>
        </w:rPr>
        <w:t>，</w:t>
      </w:r>
    </w:p>
    <w:p w:rsidR="00DB5317" w:rsidRDefault="00853FF6">
      <w:r>
        <w:rPr>
          <w:rFonts w:hint="eastAsia"/>
        </w:rPr>
        <w:t>前兩項的紅色部分皆為</w:t>
      </w:r>
      <w:r>
        <w:rPr>
          <w:rFonts w:hint="eastAsia"/>
        </w:rPr>
        <w:t>f</w:t>
      </w:r>
      <w:r>
        <w:t>ib()</w:t>
      </w:r>
      <w:r>
        <w:rPr>
          <w:rFonts w:hint="eastAsia"/>
        </w:rPr>
        <w:t>，其所耗的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高達</w:t>
      </w:r>
      <w:r>
        <w:rPr>
          <w:rFonts w:hint="eastAsia"/>
        </w:rPr>
        <w:t>67%</w:t>
      </w:r>
      <w:r>
        <w:t>(overhead)</w:t>
      </w:r>
      <w:r>
        <w:rPr>
          <w:rFonts w:hint="eastAsia"/>
        </w:rPr>
        <w:t>，由此可知</w:t>
      </w:r>
      <w:r>
        <w:rPr>
          <w:rFonts w:hint="eastAsia"/>
        </w:rPr>
        <w:t>f</w:t>
      </w:r>
      <w:r>
        <w:t>ib()</w:t>
      </w:r>
      <w:r>
        <w:rPr>
          <w:rFonts w:hint="eastAsia"/>
        </w:rPr>
        <w:t>為造成效能瓶頸的主要元兇。</w:t>
      </w:r>
      <w:bookmarkStart w:id="0" w:name="_GoBack"/>
      <w:bookmarkEnd w:id="0"/>
    </w:p>
    <w:p w:rsidR="00853FF6" w:rsidRDefault="00853FF6"/>
    <w:p w:rsidR="00853FF6" w:rsidRPr="00853FF6" w:rsidRDefault="00853FF6" w:rsidP="00853FF6">
      <w:pPr>
        <w:rPr>
          <w:rFonts w:hint="eastAsia"/>
        </w:rPr>
      </w:pPr>
    </w:p>
    <w:sectPr w:rsidR="00853FF6" w:rsidRPr="00853F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C1"/>
    <w:rsid w:val="005269C1"/>
    <w:rsid w:val="00853FF6"/>
    <w:rsid w:val="00970DCD"/>
    <w:rsid w:val="00D643DD"/>
    <w:rsid w:val="00DB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CC2EF"/>
  <w15:chartTrackingRefBased/>
  <w15:docId w15:val="{6C39B4CE-2491-4BC6-864B-160D840F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531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B531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f12angelo@gmail.com</dc:creator>
  <cp:keywords/>
  <dc:description/>
  <cp:lastModifiedBy>f12angelo@gmail.com</cp:lastModifiedBy>
  <cp:revision>1</cp:revision>
  <dcterms:created xsi:type="dcterms:W3CDTF">2019-03-14T13:16:00Z</dcterms:created>
  <dcterms:modified xsi:type="dcterms:W3CDTF">2019-03-14T14:00:00Z</dcterms:modified>
</cp:coreProperties>
</file>