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D6D4" w14:textId="77777777" w:rsidR="002E17DD" w:rsidRDefault="002E17DD" w:rsidP="002E17DD">
      <w:r>
        <w:t>1. 다음을 계산하여라</w:t>
      </w:r>
    </w:p>
    <w:p w14:paraId="13ED59C8" w14:textId="76955F3E" w:rsidR="002E17DD" w:rsidRDefault="00A03EEF" w:rsidP="002E17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35B2F" w14:textId="0526A4A1" w:rsidR="002E17DD" w:rsidRDefault="002E17DD" w:rsidP="002E17DD">
      <w:r>
        <w:t xml:space="preserve">2. 아래와 같은 회로에서 공진주파수 </w:t>
      </w:r>
      <m:oMath>
        <m:r>
          <w:rPr>
            <w:rFonts w:ascii="Cambria Math" w:hAnsi="Cambria Math"/>
          </w:rPr>
          <m:t>f</m:t>
        </m:r>
      </m:oMath>
      <w:r>
        <w:t>는 다음과 같다.</w:t>
      </w:r>
    </w:p>
    <w:p w14:paraId="529A88FE" w14:textId="15374608" w:rsidR="002E17DD" w:rsidRDefault="002E17DD" w:rsidP="002E17DD">
      <w:pPr>
        <w:jc w:val="center"/>
      </w:pPr>
      <w:r>
        <w:rPr>
          <w:noProof/>
        </w:rPr>
        <w:drawing>
          <wp:inline distT="0" distB="0" distL="0" distR="0" wp14:anchorId="691BF9CF" wp14:editId="2F886EF9">
            <wp:extent cx="2752725" cy="3381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B3E" w14:textId="00F9A2E5" w:rsidR="002E17DD" w:rsidRDefault="002E17DD" w:rsidP="002E17D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4AFEDAA6" w14:textId="22D440BD" w:rsidR="002E17DD" w:rsidRDefault="002E17DD" w:rsidP="002E17DD">
      <m:oMath>
        <m:r>
          <w:rPr>
            <w:rFonts w:ascii="Cambria Math" w:hAnsi="Cambria Math"/>
          </w:rPr>
          <m:t>L=0.15H</m:t>
        </m:r>
      </m:oMath>
      <w:r>
        <w:t xml:space="preserve">, </w:t>
      </w:r>
      <m:oMath>
        <m:r>
          <w:rPr>
            <w:rFonts w:ascii="Cambria Math" w:hAnsi="Cambria Math"/>
          </w:rPr>
          <m:t>R=14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m:oMath>
        <m:r>
          <w:rPr>
            <w:rFonts w:ascii="Cambria Math" w:hAnsi="Cambria Math"/>
          </w:rPr>
          <m:t>C=2.6×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F</m:t>
        </m:r>
      </m:oMath>
      <w:r>
        <w:t xml:space="preserve">일 때 공진주파수를 </w:t>
      </w:r>
      <w:proofErr w:type="spellStart"/>
      <w:r>
        <w:t>계산하시오</w:t>
      </w:r>
      <w:proofErr w:type="spellEnd"/>
      <w:r>
        <w:t>.</w:t>
      </w:r>
    </w:p>
    <w:p w14:paraId="79012391" w14:textId="0DE5E72A" w:rsidR="00B50301" w:rsidRDefault="00557275" w:rsidP="00B503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1727CC6" wp14:editId="5D70A431">
            <wp:simplePos x="0" y="0"/>
            <wp:positionH relativeFrom="column">
              <wp:posOffset>3552825</wp:posOffset>
            </wp:positionH>
            <wp:positionV relativeFrom="paragraph">
              <wp:posOffset>5080</wp:posOffset>
            </wp:positionV>
            <wp:extent cx="2133600" cy="19526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301">
        <w:t>3</w:t>
      </w:r>
      <w:r w:rsidR="00B50301">
        <w:t xml:space="preserve">. </w:t>
      </w:r>
      <w:r>
        <w:rPr>
          <w:rFonts w:hint="eastAsia"/>
        </w:rPr>
        <w:t>오른쪽</w:t>
      </w:r>
      <w:r w:rsidR="00B50301">
        <w:rPr>
          <w:rFonts w:hint="eastAsia"/>
        </w:rPr>
        <w:t xml:space="preserve"> 그림과 같은 호의 길이는 다음과 같이 주어진다.</w:t>
      </w:r>
    </w:p>
    <w:p w14:paraId="3F192251" w14:textId="1580038A" w:rsidR="00B50301" w:rsidRPr="00557275" w:rsidRDefault="00557275" w:rsidP="00B503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ABC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6B149095" w14:textId="2A41ECF5" w:rsidR="00557275" w:rsidRDefault="00557275" w:rsidP="00557275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a=11</m:t>
        </m:r>
      </m:oMath>
      <w:r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b=9</m:t>
        </m:r>
      </m:oMath>
      <w:r>
        <w:rPr>
          <w:rFonts w:hint="eastAsia"/>
        </w:rPr>
        <w:t xml:space="preserve">일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</m:oMath>
      <w:r>
        <w:rPr>
          <w:rFonts w:hint="eastAsia"/>
        </w:rPr>
        <w:t xml:space="preserve">.의 값을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</w:p>
    <w:p w14:paraId="53FA313F" w14:textId="40401A0C" w:rsidR="00557275" w:rsidRDefault="00557275" w:rsidP="00557275">
      <w:pPr>
        <w:ind w:leftChars="100" w:left="200"/>
      </w:pPr>
    </w:p>
    <w:p w14:paraId="7634283B" w14:textId="49F85286" w:rsidR="00557275" w:rsidRDefault="00557275" w:rsidP="00557275">
      <w:pPr>
        <w:ind w:leftChars="100" w:left="200"/>
      </w:pPr>
    </w:p>
    <w:p w14:paraId="5682B885" w14:textId="77777777" w:rsidR="00557275" w:rsidRPr="00557275" w:rsidRDefault="00557275" w:rsidP="00557275">
      <w:pPr>
        <w:ind w:leftChars="100" w:left="200"/>
        <w:rPr>
          <w:rFonts w:hint="eastAsia"/>
        </w:rPr>
      </w:pPr>
    </w:p>
    <w:p w14:paraId="573E60E5" w14:textId="0F7BA81E" w:rsidR="002E17DD" w:rsidRPr="00557275" w:rsidRDefault="00557275" w:rsidP="00557275">
      <w:pPr>
        <w:rPr>
          <w:sz w:val="30"/>
          <w:szCs w:val="32"/>
        </w:rPr>
      </w:pPr>
      <w:r>
        <w:t xml:space="preserve">3. </w:t>
      </w:r>
      <w:r>
        <w:rPr>
          <w:rFonts w:hint="eastAsia"/>
        </w:rPr>
        <w:t>아래의 삼각함수 간의 적분 식을 고려하여,</w:t>
      </w:r>
      <w: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ax</m:t>
                  </m:r>
                </m:e>
              </m:func>
              <m:r>
                <w:rPr>
                  <w:rFonts w:ascii="Cambria Math" w:hAnsi="Cambria Math"/>
                  <w:sz w:val="30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ax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0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ax</m:t>
                  </m:r>
                </m:e>
              </m:func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a</m:t>
              </m:r>
            </m:den>
          </m:f>
        </m:oMath>
      </m:oMathPara>
    </w:p>
    <w:p w14:paraId="15ED4C82" w14:textId="035A1820" w:rsidR="00557275" w:rsidRPr="00557275" w:rsidRDefault="00557275" w:rsidP="00557275">
      <w:r w:rsidRPr="00557275">
        <w:rPr>
          <w:rFonts w:hint="eastAsia"/>
        </w:rPr>
        <w:lastRenderedPageBreak/>
        <w:t xml:space="preserve">아래와 같은 정적분을 </w:t>
      </w:r>
      <w:proofErr w:type="spellStart"/>
      <w:r w:rsidRPr="00557275">
        <w:rPr>
          <w:rFonts w:hint="eastAsia"/>
        </w:rPr>
        <w:t>계산하시오</w:t>
      </w:r>
      <w:proofErr w:type="spellEnd"/>
      <w:r w:rsidRPr="00557275">
        <w:rPr>
          <w:rFonts w:hint="eastAsia"/>
        </w:rPr>
        <w:t>.</w:t>
      </w:r>
    </w:p>
    <w:p w14:paraId="325C2A37" w14:textId="2518F91F" w:rsidR="00557275" w:rsidRPr="00557275" w:rsidRDefault="00557275" w:rsidP="00557275">
      <w:pPr>
        <w:rPr>
          <w:sz w:val="30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2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2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(0.6x)</m:t>
                  </m:r>
                </m:e>
              </m:func>
              <m:r>
                <w:rPr>
                  <w:rFonts w:ascii="Cambria Math" w:hAnsi="Cambria Math"/>
                  <w:sz w:val="30"/>
                  <w:szCs w:val="32"/>
                </w:rPr>
                <m:t>dx</m:t>
              </m:r>
            </m:e>
          </m:nary>
        </m:oMath>
      </m:oMathPara>
    </w:p>
    <w:p w14:paraId="0E723B11" w14:textId="578F1133" w:rsidR="00557275" w:rsidRDefault="00557275" w:rsidP="0055727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A6A55" wp14:editId="2693A33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86000" cy="16287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4</w:t>
      </w:r>
      <w:r>
        <w:rPr>
          <w:szCs w:val="20"/>
        </w:rPr>
        <w:t xml:space="preserve">. 타원의 </w:t>
      </w:r>
      <w:r>
        <w:rPr>
          <w:rFonts w:hint="eastAsia"/>
          <w:szCs w:val="20"/>
        </w:rPr>
        <w:t>둘레는 다음의 공식을 이용해 근사적으로 구할 수 있다.</w:t>
      </w:r>
    </w:p>
    <w:p w14:paraId="61ECEB00" w14:textId="53FBC950" w:rsidR="00557275" w:rsidRPr="00557275" w:rsidRDefault="00557275" w:rsidP="00557275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C=π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3a+b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a+b</m:t>
                      </m:r>
                    </m:e>
                  </m:d>
                </m:e>
              </m:rad>
            </m:e>
          </m:d>
        </m:oMath>
      </m:oMathPara>
    </w:p>
    <w:p w14:paraId="7D66E963" w14:textId="394794C3" w:rsidR="00557275" w:rsidRDefault="00557275" w:rsidP="00557275">
      <w:pPr>
        <w:rPr>
          <w:szCs w:val="20"/>
        </w:rPr>
      </w:pPr>
      <w:r>
        <w:rPr>
          <w:rFonts w:hint="eastAsia"/>
          <w:szCs w:val="20"/>
        </w:rPr>
        <w:t xml:space="preserve">아래와 같이 파라미터가 주어져 있을 때 타원의 둘레를 </w:t>
      </w:r>
      <w:proofErr w:type="spellStart"/>
      <w:r>
        <w:rPr>
          <w:rFonts w:hint="eastAsia"/>
          <w:szCs w:val="20"/>
        </w:rPr>
        <w:t>계산하시오</w:t>
      </w:r>
      <w:proofErr w:type="spellEnd"/>
      <w:r>
        <w:rPr>
          <w:rFonts w:hint="eastAsia"/>
          <w:szCs w:val="20"/>
        </w:rPr>
        <w:t>.</w:t>
      </w:r>
    </w:p>
    <w:p w14:paraId="247943FA" w14:textId="08E8B4EC" w:rsidR="00557275" w:rsidRPr="00557275" w:rsidRDefault="00557275" w:rsidP="00557275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a=16, b=11</m:t>
          </m:r>
        </m:oMath>
      </m:oMathPara>
    </w:p>
    <w:p w14:paraId="62716998" w14:textId="0A18529E" w:rsidR="00557275" w:rsidRDefault="00557275" w:rsidP="00557275">
      <w:pPr>
        <w:rPr>
          <w:szCs w:val="20"/>
        </w:rPr>
      </w:pPr>
    </w:p>
    <w:p w14:paraId="6226228E" w14:textId="41B75D5A" w:rsidR="00A03EEF" w:rsidRDefault="00A03EEF" w:rsidP="0055727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 739</w:t>
      </w:r>
      <w:r>
        <w:rPr>
          <w:rFonts w:hint="eastAsia"/>
          <w:szCs w:val="20"/>
        </w:rPr>
        <w:t xml:space="preserve">개의 사과를 </w:t>
      </w:r>
      <w:r>
        <w:rPr>
          <w:szCs w:val="20"/>
        </w:rPr>
        <w:t xml:space="preserve">54 </w:t>
      </w:r>
      <w:r>
        <w:rPr>
          <w:rFonts w:hint="eastAsia"/>
          <w:szCs w:val="20"/>
        </w:rPr>
        <w:t>상자에 담아야 한다.</w:t>
      </w:r>
      <w:r>
        <w:rPr>
          <w:szCs w:val="20"/>
        </w:rPr>
        <w:t xml:space="preserve"> Command Window</w:t>
      </w:r>
      <w:r>
        <w:rPr>
          <w:rFonts w:hint="eastAsia"/>
          <w:szCs w:val="20"/>
        </w:rPr>
        <w:t>에서 명령어 한 줄로 포장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못하고 남는 사과는 몇 개인지 </w:t>
      </w:r>
      <w:proofErr w:type="spellStart"/>
      <w:r>
        <w:rPr>
          <w:rFonts w:hint="eastAsia"/>
          <w:szCs w:val="20"/>
        </w:rPr>
        <w:t>계산하시오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힌트:</w:t>
      </w:r>
      <w:r>
        <w:rPr>
          <w:szCs w:val="20"/>
        </w:rPr>
        <w:t xml:space="preserve"> MATLAB</w:t>
      </w:r>
      <w:r>
        <w:rPr>
          <w:rFonts w:hint="eastAsia"/>
          <w:szCs w:val="20"/>
        </w:rPr>
        <w:t xml:space="preserve">의 내장함수 </w:t>
      </w:r>
      <w:r>
        <w:rPr>
          <w:szCs w:val="20"/>
        </w:rPr>
        <w:t>fix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사용하시오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)</w:t>
      </w:r>
    </w:p>
    <w:p w14:paraId="328512F3" w14:textId="3634B22B" w:rsidR="00A03EEF" w:rsidRDefault="00A03EEF" w:rsidP="00557275">
      <w:pPr>
        <w:rPr>
          <w:szCs w:val="20"/>
        </w:rPr>
      </w:pPr>
    </w:p>
    <w:p w14:paraId="1EA3F6D0" w14:textId="16E1B19C" w:rsidR="00A03EEF" w:rsidRDefault="00A03EEF" w:rsidP="0055727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B26E6" wp14:editId="3D55927E">
            <wp:simplePos x="0" y="0"/>
            <wp:positionH relativeFrom="margin">
              <wp:align>right</wp:align>
            </wp:positionH>
            <wp:positionV relativeFrom="paragraph">
              <wp:posOffset>265658</wp:posOffset>
            </wp:positionV>
            <wp:extent cx="2609850" cy="17240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휘트스톤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브릿지의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점과 </w:t>
      </w:r>
      <m:oMath>
        <m:r>
          <w:rPr>
            <w:rFonts w:ascii="Cambria Math" w:hAnsi="Cambria Math"/>
            <w:szCs w:val="20"/>
          </w:rPr>
          <m:t>b</m:t>
        </m:r>
      </m:oMath>
      <w:r>
        <w:rPr>
          <w:rFonts w:hint="eastAsia"/>
          <w:szCs w:val="20"/>
        </w:rPr>
        <w:t>점 사이의 전압은 다음과 같은 공식으로 주어진다.</w:t>
      </w:r>
    </w:p>
    <w:p w14:paraId="46AD048F" w14:textId="32107073" w:rsidR="00A03EEF" w:rsidRPr="00A03EEF" w:rsidRDefault="00A03EEF" w:rsidP="00557275">
      <w:pPr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ab</m:t>
              </m:r>
            </m:sub>
          </m:sSub>
          <m:r>
            <w:rPr>
              <w:rFonts w:ascii="Cambria Math" w:hAnsi="Cambria Math"/>
              <w:szCs w:val="20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BB6BEA6" w14:textId="1D7A6E2D" w:rsidR="00A03EEF" w:rsidRDefault="00A03EEF" w:rsidP="00557275">
      <w:pPr>
        <w:rPr>
          <w:iCs/>
          <w:szCs w:val="20"/>
        </w:rPr>
      </w:pPr>
      <w:r>
        <w:rPr>
          <w:rFonts w:hint="eastAsia"/>
          <w:iCs/>
          <w:szCs w:val="20"/>
        </w:rPr>
        <w:t xml:space="preserve">아래와 같이 파라미터가 주어져 있을 때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ab</m:t>
            </m:r>
          </m:sub>
        </m:sSub>
      </m:oMath>
      <w:proofErr w:type="spellStart"/>
      <w:r>
        <w:rPr>
          <w:rFonts w:hint="eastAsia"/>
          <w:iCs/>
          <w:szCs w:val="20"/>
        </w:rPr>
        <w:t>를</w:t>
      </w:r>
      <w:proofErr w:type="spellEnd"/>
      <w:r>
        <w:rPr>
          <w:rFonts w:hint="eastAsia"/>
          <w:iCs/>
          <w:szCs w:val="20"/>
        </w:rPr>
        <w:t xml:space="preserve"> </w:t>
      </w:r>
      <w:proofErr w:type="spellStart"/>
      <w:r>
        <w:rPr>
          <w:rFonts w:hint="eastAsia"/>
          <w:iCs/>
          <w:szCs w:val="20"/>
        </w:rPr>
        <w:t>구하시오</w:t>
      </w:r>
      <w:proofErr w:type="spellEnd"/>
      <w:r>
        <w:rPr>
          <w:rFonts w:hint="eastAsia"/>
          <w:iCs/>
          <w:szCs w:val="20"/>
        </w:rPr>
        <w:t>.</w:t>
      </w:r>
    </w:p>
    <w:p w14:paraId="442ABF65" w14:textId="77777777" w:rsidR="00A03EEF" w:rsidRPr="00A03EEF" w:rsidRDefault="00A03EEF" w:rsidP="00557275">
      <w:pPr>
        <w:rPr>
          <w:iCs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V=14</m:t>
          </m:r>
        </m:oMath>
      </m:oMathPara>
    </w:p>
    <w:p w14:paraId="7CE18604" w14:textId="36FD539E" w:rsidR="00A03EEF" w:rsidRPr="00A03EEF" w:rsidRDefault="00A03EEF" w:rsidP="00557275">
      <w:pPr>
        <w:rPr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=120.6</m:t>
          </m:r>
          <m:r>
            <m:rPr>
              <m:sty m:val="p"/>
            </m:rPr>
            <w:rPr>
              <w:rFonts w:ascii="Cambria Math" w:hAnsi="Cambria Math"/>
              <w:szCs w:val="20"/>
            </w:rPr>
            <m:t>Ω</m:t>
          </m:r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=119.3</m:t>
          </m:r>
          <m:r>
            <m:rPr>
              <m:sty m:val="p"/>
            </m:rPr>
            <w:rPr>
              <w:rFonts w:ascii="Cambria Math" w:hAnsi="Cambria Math"/>
              <w:szCs w:val="20"/>
            </w:rPr>
            <m:t>Ω</m:t>
          </m:r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=121.2</m:t>
          </m:r>
          <m:r>
            <m:rPr>
              <m:sty m:val="p"/>
            </m:rPr>
            <w:rPr>
              <w:rFonts w:ascii="Cambria Math" w:hAnsi="Cambria Math"/>
              <w:szCs w:val="20"/>
            </w:rPr>
            <m:t>Ω</m:t>
          </m:r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Cs w:val="20"/>
            </w:rPr>
            <m:t>=118.8</m:t>
          </m:r>
          <m:r>
            <m:rPr>
              <m:sty m:val="p"/>
            </m:rPr>
            <w:rPr>
              <w:rFonts w:ascii="Cambria Math" w:hAnsi="Cambria Math"/>
              <w:szCs w:val="20"/>
            </w:rPr>
            <m:t>Ω</m:t>
          </m:r>
        </m:oMath>
      </m:oMathPara>
    </w:p>
    <w:p w14:paraId="2F7DAAA4" w14:textId="77777777" w:rsidR="00A03EEF" w:rsidRPr="00A03EEF" w:rsidRDefault="00A03EEF" w:rsidP="00557275">
      <w:pPr>
        <w:rPr>
          <w:rFonts w:hint="eastAsia"/>
          <w:iCs/>
          <w:szCs w:val="20"/>
        </w:rPr>
      </w:pPr>
    </w:p>
    <w:sectPr w:rsidR="00A03EEF" w:rsidRPr="00A03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674B"/>
    <w:multiLevelType w:val="hybridMultilevel"/>
    <w:tmpl w:val="2076A602"/>
    <w:lvl w:ilvl="0" w:tplc="72A804B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DD"/>
    <w:rsid w:val="00047E5F"/>
    <w:rsid w:val="002E17DD"/>
    <w:rsid w:val="00557275"/>
    <w:rsid w:val="006769C9"/>
    <w:rsid w:val="008674F1"/>
    <w:rsid w:val="00A03EEF"/>
    <w:rsid w:val="00B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  <w15:chartTrackingRefBased/>
  <w15:docId w15:val="{7644A444-5030-4A90-A145-F9D5BDB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여동훈</cp:lastModifiedBy>
  <cp:revision>6</cp:revision>
  <dcterms:created xsi:type="dcterms:W3CDTF">2020-10-18T12:06:00Z</dcterms:created>
  <dcterms:modified xsi:type="dcterms:W3CDTF">2021-06-12T07:57:00Z</dcterms:modified>
</cp:coreProperties>
</file>