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             </w:t>
      </w:r>
    </w:p>
    <w:p w:rsidR="00000000" w:rsidDel="00000000" w:rsidP="00000000" w:rsidRDefault="00000000" w:rsidRPr="00000000" w14:paraId="00000006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after="0" w:line="240" w:lineRule="auto"/>
        <w:jc w:val="center"/>
        <w:rPr>
          <w:rFonts w:ascii="Arial" w:cs="Arial" w:eastAsia="Arial" w:hAnsi="Arial"/>
          <w:sz w:val="2"/>
          <w:szCs w:val="2"/>
        </w:rPr>
      </w:pPr>
      <w:r w:rsidDel="00000000" w:rsidR="00000000" w:rsidRPr="00000000">
        <w:rPr>
          <w:rFonts w:ascii="Arial" w:cs="Arial" w:eastAsia="Arial" w:hAnsi="Arial"/>
          <w:b w:val="1"/>
          <w:color w:val="3f3f3f"/>
          <w:sz w:val="32"/>
          <w:szCs w:val="32"/>
          <w:rtl w:val="0"/>
        </w:rPr>
        <w:t xml:space="preserve">PLATAFORMA WEB PARA EL CONTROL DEL PARQUEADERO DE CICLAS Y MOTOS, EN EL COMPLEJO SUR DEL SENA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6930"/>
        </w:tabs>
        <w:spacing w:after="0" w:line="240" w:lineRule="auto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ab/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Equipo de Desarrollo:</w:t>
      </w:r>
    </w:p>
    <w:p w:rsidR="00000000" w:rsidDel="00000000" w:rsidP="00000000" w:rsidRDefault="00000000" w:rsidRPr="00000000" w14:paraId="00000010">
      <w:pPr>
        <w:jc w:val="righ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Santiago Rubiano </w:t>
      </w:r>
      <w:r w:rsidDel="00000000" w:rsidR="00000000" w:rsidRPr="00000000">
        <w:rPr>
          <w:rFonts w:ascii="Arial" w:cs="Arial" w:eastAsia="Arial" w:hAnsi="Arial"/>
          <w:rtl w:val="0"/>
        </w:rPr>
        <w:t xml:space="preserve">&gt;</w:t>
      </w:r>
    </w:p>
    <w:p w:rsidR="00000000" w:rsidDel="00000000" w:rsidP="00000000" w:rsidRDefault="00000000" w:rsidRPr="00000000" w14:paraId="00000012">
      <w:pPr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Santiago Igua </w:t>
      </w:r>
      <w:r w:rsidDel="00000000" w:rsidR="00000000" w:rsidRPr="00000000">
        <w:rPr>
          <w:rFonts w:ascii="Arial" w:cs="Arial" w:eastAsia="Arial" w:hAnsi="Arial"/>
          <w:rtl w:val="0"/>
        </w:rPr>
        <w:t xml:space="preserve">&gt;</w:t>
      </w:r>
    </w:p>
    <w:p w:rsidR="00000000" w:rsidDel="00000000" w:rsidP="00000000" w:rsidRDefault="00000000" w:rsidRPr="00000000" w14:paraId="00000013">
      <w:pPr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Angel Prieto </w:t>
      </w:r>
      <w:r w:rsidDel="00000000" w:rsidR="00000000" w:rsidRPr="00000000">
        <w:rPr>
          <w:rFonts w:ascii="Arial" w:cs="Arial" w:eastAsia="Arial" w:hAnsi="Arial"/>
          <w:rtl w:val="0"/>
        </w:rPr>
        <w:t xml:space="preserve">&gt;</w:t>
      </w:r>
    </w:p>
    <w:p w:rsidR="00000000" w:rsidDel="00000000" w:rsidP="00000000" w:rsidRDefault="00000000" w:rsidRPr="00000000" w14:paraId="00000014">
      <w:pPr>
        <w:jc w:val="righ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right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Presentado 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right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right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&lt; Edwin Marín 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6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FICHA NUMERO:3278638</w:t>
      </w:r>
    </w:p>
    <w:p w:rsidR="00000000" w:rsidDel="00000000" w:rsidP="00000000" w:rsidRDefault="00000000" w:rsidRPr="00000000" w14:paraId="0000001A">
      <w:pPr>
        <w:spacing w:after="0" w:line="240" w:lineRule="auto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ESCRIBIR EL PROGRAMA:</w:t>
      </w:r>
    </w:p>
    <w:p w:rsidR="00000000" w:rsidDel="00000000" w:rsidP="00000000" w:rsidRDefault="00000000" w:rsidRPr="00000000" w14:paraId="00000020">
      <w:pPr>
        <w:spacing w:after="0" w:line="240" w:lineRule="auto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SENA CENTRO DE ELECTRICIDAD, ELECTRÓNICA Y TELECOMUNICACIONES</w:t>
      </w:r>
    </w:p>
    <w:p w:rsidR="00000000" w:rsidDel="00000000" w:rsidP="00000000" w:rsidRDefault="00000000" w:rsidRPr="00000000" w14:paraId="00000021">
      <w:pPr>
        <w:spacing w:after="0" w:line="240" w:lineRule="auto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AÑO 2025</w:t>
      </w:r>
    </w:p>
    <w:p w:rsidR="00000000" w:rsidDel="00000000" w:rsidP="00000000" w:rsidRDefault="00000000" w:rsidRPr="00000000" w14:paraId="00000022">
      <w:pPr>
        <w:spacing w:after="0" w:line="240" w:lineRule="auto"/>
        <w:jc w:val="both"/>
        <w:rPr>
          <w:rFonts w:ascii="Arial" w:cs="Arial" w:eastAsia="Arial" w:hAnsi="Arial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3600" w:firstLine="0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RESUMEN EJECUTIVO</w:t>
      </w:r>
    </w:p>
    <w:p w:rsidR="00000000" w:rsidDel="00000000" w:rsidP="00000000" w:rsidRDefault="00000000" w:rsidRPr="00000000" w14:paraId="00000029">
      <w:pPr>
        <w:spacing w:after="0" w:line="24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Arial" w:cs="Arial" w:eastAsia="Arial" w:hAnsi="Arial"/>
          <w:color w:val="2e75b5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e75b5"/>
          <w:sz w:val="20"/>
          <w:szCs w:val="20"/>
          <w:rtl w:val="0"/>
        </w:rPr>
        <w:t xml:space="preserve">El objetivo de este resumen es que el lector se haga una idea clara y general del proyecto. Se realiza hacia el final del desarrollo del proyecto o cuando ya se tienen definiciones claras de él. Debe ser muy concreto y en él se describe, en uno dos párrafos, los que persigue con el proyecto, la necesidad a satisfacer, las ventajas competitivas ofrecidas.</w:t>
      </w:r>
    </w:p>
    <w:p w:rsidR="00000000" w:rsidDel="00000000" w:rsidP="00000000" w:rsidRDefault="00000000" w:rsidRPr="00000000" w14:paraId="0000002B">
      <w:pPr>
        <w:tabs>
          <w:tab w:val="left" w:leader="none" w:pos="1590"/>
        </w:tabs>
        <w:spacing w:after="0" w:line="24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590"/>
        </w:tabs>
        <w:spacing w:after="0" w:line="240" w:lineRule="auto"/>
        <w:ind w:left="720" w:hanging="360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ASPECTOS GENERALES DEL PROYECTO</w:t>
      </w:r>
    </w:p>
    <w:p w:rsidR="00000000" w:rsidDel="00000000" w:rsidP="00000000" w:rsidRDefault="00000000" w:rsidRPr="00000000" w14:paraId="0000002D">
      <w:pPr>
        <w:spacing w:after="0" w:line="24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el SENA, sede ubicada en la Avenida Cra 30 #17-28, se ha identificado una problemática relacionada con la gestión del parqueadero de bicicletas y motocicletas para los aprendices. Actualmente, el proceso de ingreso y organización presenta deficiencias que afectan la agilidad, la seguridad y la claridad del procedimiento.</w:t>
      </w:r>
    </w:p>
    <w:p w:rsidR="00000000" w:rsidDel="00000000" w:rsidP="00000000" w:rsidRDefault="00000000" w:rsidRPr="00000000" w14:paraId="0000002F">
      <w:pPr>
        <w:spacing w:after="240" w:before="24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Los principales inconvenientes detectados son: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0" w:afterAutospacing="0" w:before="24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Ingreso desorganizado: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Al momento de ingresar bicicletas y motocicletas, se genera una gran acumulación de personas, ya que no existe un sistema eficiente de control. El acceso se limita a la verificación manual del carnet del aprendiz, lo cual impide llevar un conteo real y actualizado de los vehículos que entran a la institución.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Diligenciamiento de documentos: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Para realizar el registro de la bicicleta o motocicleta, los aprendices deben adquirir formatos en la papelería y entregarlos en portería. Este procedimiento resulta demorado e innecesariamente complejo, lo que retrasa el proceso de autorización de ingreso.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240" w:before="0" w:beforeAutospacing="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Falta de información clara: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Muchos aprendices desconocen los requisitos y documentos necesarios para obtener el carnet de ingreso del vehículo. La ausencia de un canal oficial y accesible de información genera confusión, pérdida de tiempo y repetición de trámites.</w:t>
      </w:r>
    </w:p>
    <w:p w:rsidR="00000000" w:rsidDel="00000000" w:rsidP="00000000" w:rsidRDefault="00000000" w:rsidRPr="00000000" w14:paraId="00000033">
      <w:pPr>
        <w:spacing w:after="0" w:line="24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05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1.2 Objetivo general</w:t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after="0" w:line="240" w:lineRule="auto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Desarrollar una plataforma web llamada SENA PARKING para que mejore el registro, control y organización del ingreso de bicicletas y motocicletas en el complejo sur del SENA.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1.3 Objetivos específicos</w:t>
      </w:r>
    </w:p>
    <w:p w:rsidR="00000000" w:rsidDel="00000000" w:rsidP="00000000" w:rsidRDefault="00000000" w:rsidRPr="00000000" w14:paraId="0000003B">
      <w:pPr>
        <w:spacing w:after="0" w:line="24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pacing w:after="0" w:afterAutospacing="0" w:before="24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Agilizar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el papeleo de petición de parqueadero mediante un sistema virtual para bicicletas y motocicletas, reduciendo la dependencia de trámites manuales.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Permitir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los aprendices conocer de manera anticipada los requisitos, documentos y pasos necesarios para registrar e ingresar sus vehículos al parqueadero.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Desarrollar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una interfaz accesible que facilite a los aprendices el registro y la actualización de la información de sus bicicletas y motocicletas.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Incorporar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un mecanismo de verificación digital a través de código QR y carnet digital que permita validar de manera rápida la autorización de ingreso al parqueadero.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Establecer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un sistema de identificación digital mediante carnet con código QR para bicicletas y motocicletas, con fecha de vencimiento asociada a la finalización del programa de formación del aprendiz y con opción de actualización en caso de ampliación de su proceso formativo.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Diseñar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un panel administrativo para el personal del SENA que muestre las solicitudes de parqueadero realizadas por los aprendices, permita la validación de datos y facilite la generación de carnets digitales.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Desarrollar una interfaz accesible que facilite a los aprendices el registro y la actualización de la información de sus bicicletas y motocicletas. 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Incorporar un mecanismo de verificación digital a través de código QR y carnet digital que permita validar de manera rápida la autorización de ingreso al parqueadero.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Integrar un historial de uso para que los guardas puedan consultar los registros de ingreso y salida. 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Implementar roles y permisos que asegure distintos niveles de acceso según el perfil del usuario (aprendices, administradores y guardas). 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spacing w:after="240" w:before="0" w:beforeAutospacing="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Permitir la actualización de información de los aprendices (cambio de vehículo, datos de contacto, etc.) de manera práctica y eficiente.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1.4 Justificación del proyecto</w:t>
      </w:r>
    </w:p>
    <w:p w:rsidR="00000000" w:rsidDel="00000000" w:rsidP="00000000" w:rsidRDefault="00000000" w:rsidRPr="00000000" w14:paraId="0000004B">
      <w:pPr>
        <w:spacing w:after="0" w:line="24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Hacer una plataforma web organizada y digitalizando el registro de ingreso y salida esto permitirá mejorar el control dentro del parqueadero, evitar grandes filas, contar con un protocolo claro de requisitos y documentación que esto reducirá la confusión entre los aprendices al momento de solicitar su parqueadero ya sea de cicla y/o moto.</w:t>
      </w:r>
    </w:p>
    <w:p w:rsidR="00000000" w:rsidDel="00000000" w:rsidP="00000000" w:rsidRDefault="00000000" w:rsidRPr="00000000" w14:paraId="0000004D">
      <w:pPr>
        <w:widowControl w:val="0"/>
        <w:spacing w:after="0" w:before="480" w:line="240" w:lineRule="auto"/>
        <w:rPr>
          <w:rFonts w:ascii="Arial" w:cs="Arial" w:eastAsia="Arial" w:hAnsi="Arial"/>
          <w:sz w:val="8"/>
          <w:szCs w:val="8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proyecto no solo aportará beneficios en términos de  control, brindando a los aprendices un servicio de parqueadero más ágil, organizado y confiable , así mismo los aprendices podrán aprovechar más este beneficio que les da el SENA.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1.5 Antecedentes</w:t>
      </w:r>
    </w:p>
    <w:p w:rsidR="00000000" w:rsidDel="00000000" w:rsidP="00000000" w:rsidRDefault="00000000" w:rsidRPr="00000000" w14:paraId="00000050">
      <w:pPr>
        <w:spacing w:after="0" w:line="24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1: En la universidad de Bogotá Jorge Tadeo Lozano, hemos visto por medio de una aplicación móvil para reservar el espacio con anterioridad y las horas que se necesiten, (solo podrá ser para los Taeidas a través de su correo institucional).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2990850</wp:posOffset>
            </wp:positionH>
            <wp:positionV relativeFrom="paragraph">
              <wp:posOffset>413426</wp:posOffset>
            </wp:positionV>
            <wp:extent cx="2957632" cy="2248218"/>
            <wp:effectExtent b="0" l="0" r="0" t="0"/>
            <wp:wrapSquare wrapText="bothSides" distB="114300" distT="114300" distL="114300" distR="11430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7632" cy="22482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-295274</wp:posOffset>
            </wp:positionH>
            <wp:positionV relativeFrom="paragraph">
              <wp:posOffset>314325</wp:posOffset>
            </wp:positionV>
            <wp:extent cx="3130336" cy="2267268"/>
            <wp:effectExtent b="0" l="0" r="0" t="0"/>
            <wp:wrapSquare wrapText="bothSides" distB="114300" distT="114300" distL="114300" distR="1143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0336" cy="22672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spacing w:after="0" w:line="24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685800</wp:posOffset>
            </wp:positionH>
            <wp:positionV relativeFrom="paragraph">
              <wp:posOffset>114300</wp:posOffset>
            </wp:positionV>
            <wp:extent cx="3870823" cy="3038475"/>
            <wp:effectExtent b="0" l="0" r="0" t="0"/>
            <wp:wrapSquare wrapText="bothSides" distB="114300" distT="114300" distL="114300" distR="1143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0823" cy="3038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spacing w:after="0"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ind w:left="720" w:firstLine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2:Una solución que ya se ha dado anteriormente, que serviría como base para resolver esta problemática, sería el proyecto “Bicykel” que implementa un sistema de registro y de control para ofrecer un servicio más completo y seguro. </w:t>
      </w:r>
    </w:p>
    <w:p w:rsidR="00000000" w:rsidDel="00000000" w:rsidP="00000000" w:rsidRDefault="00000000" w:rsidRPr="00000000" w14:paraId="00000069">
      <w:pPr>
        <w:spacing w:after="0"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4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0</wp:posOffset>
            </wp:positionV>
            <wp:extent cx="5391785" cy="3036570"/>
            <wp:effectExtent b="0" l="0" r="0" t="0"/>
            <wp:wrapTopAndBottom distB="0" dist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30365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C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4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3.EnCicla 24/7 (Medellín, Colombia) es una aplicación móvil oficial para el sistema público de bicicletas de Medellín que permite registrarse, localizar estaciones cercanas, consultar disponibilidad en tiempo real y planificar rutas. Además, se integra con otros sistemas de transporte.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4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4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3043220</wp:posOffset>
            </wp:positionH>
            <wp:positionV relativeFrom="paragraph">
              <wp:posOffset>83653</wp:posOffset>
            </wp:positionV>
            <wp:extent cx="1604513" cy="2566035"/>
            <wp:effectExtent b="0" l="0" r="0" t="0"/>
            <wp:wrapSquare wrapText="bothSides" distB="0" distT="0" distL="114300" distR="11430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39141" r="4009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4513" cy="25660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1">
      <w:pPr>
        <w:spacing w:after="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1699260" cy="251523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39463" r="4025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2515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ANÁLISIS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 TÉCNICO OPERATIVO</w:t>
      </w:r>
    </w:p>
    <w:p w:rsidR="00000000" w:rsidDel="00000000" w:rsidP="00000000" w:rsidRDefault="00000000" w:rsidRPr="00000000" w14:paraId="00000075">
      <w:pPr>
        <w:ind w:left="708" w:hanging="708"/>
        <w:jc w:val="both"/>
        <w:rPr>
          <w:rFonts w:ascii="Arial" w:cs="Arial" w:eastAsia="Arial" w:hAnsi="Arial"/>
          <w:color w:val="2e75b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08" w:hanging="708"/>
        <w:jc w:val="both"/>
        <w:rPr>
          <w:rFonts w:ascii="Arial" w:cs="Arial" w:eastAsia="Arial" w:hAnsi="Arial"/>
          <w:color w:val="2e75b5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e75b5"/>
          <w:sz w:val="20"/>
          <w:szCs w:val="20"/>
          <w:rtl w:val="0"/>
        </w:rPr>
        <w:t xml:space="preserve">            Este capítulo corresponde al desarrollo técnico del proyecto entregables de acuerdo a la lista de chequeo técnica de cada programa de formación, se pueden relacionar link, imágenes o apoyar con la presentación en power point.</w:t>
      </w:r>
    </w:p>
    <w:p w:rsidR="00000000" w:rsidDel="00000000" w:rsidP="00000000" w:rsidRDefault="00000000" w:rsidRPr="00000000" w14:paraId="00000077">
      <w:pPr>
        <w:spacing w:after="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4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2.1 Ficha Técnica del producto o servicio</w:t>
      </w:r>
    </w:p>
    <w:p w:rsidR="00000000" w:rsidDel="00000000" w:rsidP="00000000" w:rsidRDefault="00000000" w:rsidRPr="00000000" w14:paraId="00000079">
      <w:pPr>
        <w:spacing w:after="0" w:line="24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4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4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2.2 Descripción del proceso (Diagrama de proceso)</w:t>
      </w:r>
    </w:p>
    <w:p w:rsidR="00000000" w:rsidDel="00000000" w:rsidP="00000000" w:rsidRDefault="00000000" w:rsidRPr="00000000" w14:paraId="0000007C">
      <w:pPr>
        <w:jc w:val="both"/>
        <w:rPr>
          <w:rFonts w:ascii="Arial" w:cs="Arial" w:eastAsia="Arial" w:hAnsi="Arial"/>
          <w:color w:val="2e75b5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e75b5"/>
          <w:sz w:val="20"/>
          <w:szCs w:val="20"/>
          <w:rtl w:val="0"/>
        </w:rPr>
        <w:t xml:space="preserve">Proceso de producción del producto y/o de prestación del servicio</w:t>
      </w:r>
    </w:p>
    <w:p w:rsidR="00000000" w:rsidDel="00000000" w:rsidP="00000000" w:rsidRDefault="00000000" w:rsidRPr="00000000" w14:paraId="0000007D">
      <w:pPr>
        <w:spacing w:after="0" w:line="24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2.3 Requerimiento de Activos</w:t>
      </w:r>
    </w:p>
    <w:p w:rsidR="00000000" w:rsidDel="00000000" w:rsidP="00000000" w:rsidRDefault="00000000" w:rsidRPr="00000000" w14:paraId="0000007E">
      <w:pPr>
        <w:jc w:val="both"/>
        <w:rPr>
          <w:rFonts w:ascii="Arial" w:cs="Arial" w:eastAsia="Arial" w:hAnsi="Arial"/>
          <w:color w:val="2e75b5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e75b5"/>
          <w:sz w:val="20"/>
          <w:szCs w:val="20"/>
          <w:rtl w:val="0"/>
        </w:rPr>
        <w:t xml:space="preserve">Descripción de infraestructura, equipos, herramientas necesarias para la producción</w:t>
      </w:r>
    </w:p>
    <w:p w:rsidR="00000000" w:rsidDel="00000000" w:rsidP="00000000" w:rsidRDefault="00000000" w:rsidRPr="00000000" w14:paraId="0000007F">
      <w:pPr>
        <w:spacing w:after="0" w:line="24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360" w:hanging="360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Requerimientos de Mano de Obra</w:t>
      </w:r>
    </w:p>
    <w:p w:rsidR="00000000" w:rsidDel="00000000" w:rsidP="00000000" w:rsidRDefault="00000000" w:rsidRPr="00000000" w14:paraId="00000081">
      <w:pPr>
        <w:spacing w:after="0" w:line="24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Arial" w:cs="Arial" w:eastAsia="Arial" w:hAnsi="Arial"/>
          <w:color w:val="2e75b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CONCLUSIONES Y RECOMENDACIONES</w:t>
      </w:r>
    </w:p>
    <w:p w:rsidR="00000000" w:rsidDel="00000000" w:rsidP="00000000" w:rsidRDefault="00000000" w:rsidRPr="00000000" w14:paraId="00000084">
      <w:pPr>
        <w:spacing w:after="0" w:line="240" w:lineRule="auto"/>
        <w:rPr>
          <w:rFonts w:ascii="Arial" w:cs="Arial" w:eastAsia="Arial" w:hAnsi="Arial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40" w:lineRule="auto"/>
        <w:rPr>
          <w:rFonts w:ascii="Arial" w:cs="Arial" w:eastAsia="Arial" w:hAnsi="Arial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BIBLIOGRAFÍA Y WEBGRAFÍA</w:t>
      </w:r>
    </w:p>
    <w:p w:rsidR="00000000" w:rsidDel="00000000" w:rsidP="00000000" w:rsidRDefault="00000000" w:rsidRPr="00000000" w14:paraId="00000087">
      <w:pP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13" w:type="default"/>
      <w:pgSz w:h="16838" w:w="11906" w:orient="portrait"/>
      <w:pgMar w:bottom="1417" w:top="1417" w:left="1701" w:right="1701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Times New Roman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jc w:val="center"/>
      <w:rPr>
        <w:smallCaps w:val="1"/>
        <w:color w:val="5b9bd5"/>
      </w:rPr>
    </w:pPr>
    <w:r w:rsidDel="00000000" w:rsidR="00000000" w:rsidRPr="00000000">
      <w:rPr>
        <w:smallCaps w:val="1"/>
        <w:color w:val="5b9bd5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2"/>
      <w:numFmt w:val="decimal"/>
      <w:lvlText w:val="%1"/>
      <w:lvlJc w:val="left"/>
      <w:pPr>
        <w:ind w:left="360" w:hanging="360"/>
      </w:pPr>
      <w:rPr/>
    </w:lvl>
    <w:lvl w:ilvl="1">
      <w:start w:val="4"/>
      <w:numFmt w:val="decimal"/>
      <w:lvlText w:val="%1.%2"/>
      <w:lvlJc w:val="left"/>
      <w:pPr>
        <w:ind w:left="360" w:hanging="36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1080" w:hanging="108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3"/>
      <w:numFmt w:val="decimal"/>
      <w:lvlText w:val="%1.%2"/>
      <w:lvlJc w:val="left"/>
      <w:pPr>
        <w:ind w:left="1070" w:hanging="710"/>
      </w:pPr>
      <w:rPr/>
    </w:lvl>
    <w:lvl w:ilvl="2">
      <w:start w:val="1"/>
      <w:numFmt w:val="decimal"/>
      <w:lvlText w:val="%1.%2.%3"/>
      <w:lvlJc w:val="left"/>
      <w:pPr>
        <w:ind w:left="1080" w:hanging="720"/>
      </w:pPr>
      <w:rPr/>
    </w:lvl>
    <w:lvl w:ilvl="3">
      <w:start w:val="1"/>
      <w:numFmt w:val="decimal"/>
      <w:lvlText w:val="%1.%2.%3.%4"/>
      <w:lvlJc w:val="left"/>
      <w:pPr>
        <w:ind w:left="1080" w:hanging="720"/>
      </w:pPr>
      <w:rPr/>
    </w:lvl>
    <w:lvl w:ilvl="4">
      <w:start w:val="1"/>
      <w:numFmt w:val="decimal"/>
      <w:lvlText w:val="%1.%2.%3.%4.%5"/>
      <w:lvlJc w:val="left"/>
      <w:pPr>
        <w:ind w:left="1440" w:hanging="1080"/>
      </w:pPr>
      <w:rPr/>
    </w:lvl>
    <w:lvl w:ilvl="5">
      <w:start w:val="1"/>
      <w:numFmt w:val="decimal"/>
      <w:lvlText w:val="%1.%2.%3.%4.%5.%6"/>
      <w:lvlJc w:val="left"/>
      <w:pPr>
        <w:ind w:left="1440" w:hanging="1080"/>
      </w:pPr>
      <w:rPr/>
    </w:lvl>
    <w:lvl w:ilvl="6">
      <w:start w:val="1"/>
      <w:numFmt w:val="decimal"/>
      <w:lvlText w:val="%1.%2.%3.%4.%5.%6.%7"/>
      <w:lvlJc w:val="left"/>
      <w:pPr>
        <w:ind w:left="180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440"/>
      </w:pPr>
      <w:rPr/>
    </w:lvl>
    <w:lvl w:ilvl="8">
      <w:start w:val="1"/>
      <w:numFmt w:val="decimal"/>
      <w:lvlText w:val="%1.%2.%3.%4.%5.%6.%7.%8.%9"/>
      <w:lvlJc w:val="left"/>
      <w:pPr>
        <w:ind w:left="2160" w:hanging="180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_419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="240" w:lineRule="auto"/>
      <w:ind w:left="576" w:hanging="576"/>
    </w:pPr>
    <w:rPr>
      <w:rFonts w:ascii="Arial" w:cs="Arial" w:eastAsia="Arial" w:hAnsi="Arial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spacing w:after="60" w:before="240" w:line="240" w:lineRule="auto"/>
      <w:ind w:left="720" w:hanging="720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spacing w:after="60" w:before="240" w:line="240" w:lineRule="auto"/>
      <w:ind w:left="864" w:hanging="864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5">
    <w:name w:val="heading 5"/>
    <w:basedOn w:val="Normal"/>
    <w:next w:val="Normal"/>
    <w:pPr>
      <w:spacing w:after="60" w:before="240" w:line="240" w:lineRule="auto"/>
      <w:ind w:left="1008" w:hanging="1008"/>
    </w:pPr>
    <w:rPr>
      <w:rFonts w:ascii="Times New Roman" w:cs="Times New Roman" w:eastAsia="Times New Roman" w:hAnsi="Times New Roman"/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spacing w:after="60" w:before="240" w:line="240" w:lineRule="auto"/>
      <w:ind w:left="1152" w:hanging="1152"/>
    </w:pPr>
    <w:rPr>
      <w:rFonts w:ascii="Times New Roman" w:cs="Times New Roman" w:eastAsia="Times New Roman" w:hAnsi="Times New Roman"/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Ttulo7">
    <w:name w:val="heading 7"/>
    <w:basedOn w:val="Normal"/>
    <w:next w:val="Normal"/>
    <w:link w:val="Ttulo7Car"/>
    <w:qFormat w:val="1"/>
    <w:rsid w:val="004E3A20"/>
    <w:pPr>
      <w:tabs>
        <w:tab w:val="num" w:pos="1296"/>
      </w:tabs>
      <w:spacing w:after="60" w:before="240" w:line="240" w:lineRule="auto"/>
      <w:ind w:left="1296" w:hanging="1296"/>
      <w:outlineLvl w:val="6"/>
    </w:pPr>
    <w:rPr>
      <w:rFonts w:ascii="Times New Roman" w:cs="Times New Roman" w:eastAsia="Times New Roman" w:hAnsi="Times New Roman"/>
      <w:noProof w:val="1"/>
      <w:sz w:val="24"/>
      <w:szCs w:val="24"/>
      <w:lang w:eastAsia="es-ES" w:val="en-US"/>
    </w:rPr>
  </w:style>
  <w:style w:type="paragraph" w:styleId="Ttulo8">
    <w:name w:val="heading 8"/>
    <w:basedOn w:val="Normal"/>
    <w:next w:val="Normal"/>
    <w:link w:val="Ttulo8Car"/>
    <w:qFormat w:val="1"/>
    <w:rsid w:val="004E3A20"/>
    <w:pPr>
      <w:tabs>
        <w:tab w:val="num" w:pos="1440"/>
      </w:tabs>
      <w:spacing w:after="60" w:before="240" w:line="240" w:lineRule="auto"/>
      <w:ind w:left="1440" w:hanging="1440"/>
      <w:outlineLvl w:val="7"/>
    </w:pPr>
    <w:rPr>
      <w:rFonts w:ascii="Times New Roman" w:cs="Times New Roman" w:eastAsia="Times New Roman" w:hAnsi="Times New Roman"/>
      <w:i w:val="1"/>
      <w:iCs w:val="1"/>
      <w:noProof w:val="1"/>
      <w:sz w:val="24"/>
      <w:szCs w:val="24"/>
      <w:lang w:eastAsia="es-ES" w:val="en-US"/>
    </w:rPr>
  </w:style>
  <w:style w:type="paragraph" w:styleId="Ttulo9">
    <w:name w:val="heading 9"/>
    <w:basedOn w:val="Normal"/>
    <w:next w:val="Normal"/>
    <w:link w:val="Ttulo9Car"/>
    <w:qFormat w:val="1"/>
    <w:rsid w:val="004E3A20"/>
    <w:pPr>
      <w:tabs>
        <w:tab w:val="num" w:pos="1584"/>
      </w:tabs>
      <w:spacing w:after="60" w:before="240" w:line="240" w:lineRule="auto"/>
      <w:ind w:left="1584" w:hanging="1584"/>
      <w:outlineLvl w:val="8"/>
    </w:pPr>
    <w:rPr>
      <w:rFonts w:ascii="Arial" w:cs="Arial" w:eastAsia="Times New Roman" w:hAnsi="Arial"/>
      <w:noProof w:val="1"/>
      <w:lang w:eastAsia="es-ES" w:val="en-US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NormalWeb">
    <w:name w:val="Normal (Web)"/>
    <w:basedOn w:val="Normal"/>
    <w:uiPriority w:val="99"/>
    <w:unhideWhenUsed w:val="1"/>
    <w:rsid w:val="00F561AE"/>
    <w:pPr>
      <w:spacing w:after="100" w:afterAutospacing="1" w:before="100" w:beforeAutospacing="1" w:line="240" w:lineRule="auto"/>
    </w:pPr>
    <w:rPr>
      <w:rFonts w:ascii="Times New Roman" w:cs="Times New Roman" w:hAnsi="Times New Roman" w:eastAsiaTheme="minorEastAsia"/>
      <w:sz w:val="24"/>
      <w:szCs w:val="24"/>
    </w:rPr>
  </w:style>
  <w:style w:type="paragraph" w:styleId="Prrafodelista">
    <w:name w:val="List Paragraph"/>
    <w:basedOn w:val="Normal"/>
    <w:uiPriority w:val="34"/>
    <w:qFormat w:val="1"/>
    <w:rsid w:val="003C25E9"/>
    <w:pPr>
      <w:ind w:left="720"/>
      <w:contextualSpacing w:val="1"/>
    </w:pPr>
  </w:style>
  <w:style w:type="table" w:styleId="Tablanormal11" w:customStyle="1">
    <w:name w:val="Tabla normal 11"/>
    <w:basedOn w:val="Tablanormal"/>
    <w:uiPriority w:val="41"/>
    <w:rsid w:val="0000736E"/>
    <w:pPr>
      <w:spacing w:after="0" w:line="240" w:lineRule="auto"/>
    </w:pPr>
    <w:rPr>
      <w:lang w:val="es-CO"/>
    </w:rPr>
    <w:tblPr>
      <w:tblStyleRowBandSize w:val="1"/>
      <w:tblStyleColBandSize w:val="1"/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fbfbf" w:space="0" w:sz="4" w:themeColor="background1" w:themeShade="0000BF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paragraph" w:styleId="Encabezado">
    <w:name w:val="header"/>
    <w:basedOn w:val="Normal"/>
    <w:link w:val="EncabezadoCar"/>
    <w:uiPriority w:val="99"/>
    <w:unhideWhenUsed w:val="1"/>
    <w:rsid w:val="00314E37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314E37"/>
    <w:rPr>
      <w:lang w:val="es-CO"/>
    </w:rPr>
  </w:style>
  <w:style w:type="paragraph" w:styleId="Piedepgina">
    <w:name w:val="footer"/>
    <w:basedOn w:val="Normal"/>
    <w:link w:val="PiedepginaCar"/>
    <w:uiPriority w:val="99"/>
    <w:unhideWhenUsed w:val="1"/>
    <w:rsid w:val="00314E37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314E37"/>
    <w:rPr>
      <w:lang w:val="es-CO"/>
    </w:rPr>
  </w:style>
  <w:style w:type="table" w:styleId="Tablanormal12" w:customStyle="1">
    <w:name w:val="Tabla normal 12"/>
    <w:basedOn w:val="Tablanormal"/>
    <w:uiPriority w:val="41"/>
    <w:rsid w:val="00BE5847"/>
    <w:pPr>
      <w:spacing w:after="0" w:line="240" w:lineRule="auto"/>
    </w:pPr>
    <w:tblPr>
      <w:tblStyleRowBandSize w:val="1"/>
      <w:tblStyleColBandSize w:val="1"/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fbfbf" w:space="0" w:sz="4" w:themeColor="background1" w:themeShade="0000BF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table" w:styleId="TableNormal0" w:customStyle="1">
    <w:name w:val="Table Normal"/>
    <w:uiPriority w:val="2"/>
    <w:semiHidden w:val="1"/>
    <w:unhideWhenUsed w:val="1"/>
    <w:qFormat w:val="1"/>
    <w:rsid w:val="00A730D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ableParagraph" w:customStyle="1">
    <w:name w:val="Table Paragraph"/>
    <w:basedOn w:val="Normal"/>
    <w:uiPriority w:val="1"/>
    <w:qFormat w:val="1"/>
    <w:rsid w:val="00A730D0"/>
    <w:pPr>
      <w:widowControl w:val="0"/>
      <w:autoSpaceDE w:val="0"/>
      <w:autoSpaceDN w:val="0"/>
      <w:spacing w:after="0" w:line="240" w:lineRule="auto"/>
    </w:pPr>
    <w:rPr>
      <w:lang w:bidi="es-ES" w:eastAsia="es-ES" w:val="es-ES"/>
    </w:rPr>
  </w:style>
  <w:style w:type="paragraph" w:styleId="Sinespaciado">
    <w:name w:val="No Spacing"/>
    <w:link w:val="SinespaciadoCar"/>
    <w:uiPriority w:val="1"/>
    <w:qFormat w:val="1"/>
    <w:rsid w:val="00A156D5"/>
    <w:pPr>
      <w:spacing w:after="0" w:line="240" w:lineRule="auto"/>
    </w:pPr>
    <w:rPr>
      <w:rFonts w:eastAsiaTheme="minorEastAsia"/>
      <w:lang w:eastAsia="es-ES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A156D5"/>
    <w:rPr>
      <w:rFonts w:eastAsiaTheme="minorEastAsia"/>
      <w:lang w:eastAsia="es-ES"/>
    </w:rPr>
  </w:style>
  <w:style w:type="character" w:styleId="Hipervnculo">
    <w:name w:val="Hyperlink"/>
    <w:basedOn w:val="Fuentedeprrafopredeter"/>
    <w:uiPriority w:val="99"/>
    <w:unhideWhenUsed w:val="1"/>
    <w:rsid w:val="00EA77DC"/>
    <w:rPr>
      <w:color w:val="0000ff"/>
      <w:u w:val="single"/>
    </w:rPr>
  </w:style>
  <w:style w:type="table" w:styleId="Tablaconcuadrcula">
    <w:name w:val="Table Grid"/>
    <w:basedOn w:val="Tablanormal"/>
    <w:uiPriority w:val="39"/>
    <w:rsid w:val="00BC3B99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1A1B97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1A1B97"/>
    <w:rPr>
      <w:rFonts w:ascii="Tahoma" w:cs="Tahoma" w:hAnsi="Tahoma"/>
      <w:sz w:val="16"/>
      <w:szCs w:val="16"/>
      <w:lang w:val="es-CO"/>
    </w:rPr>
  </w:style>
  <w:style w:type="character" w:styleId="Textoennegrita">
    <w:name w:val="Strong"/>
    <w:basedOn w:val="Fuentedeprrafopredeter"/>
    <w:uiPriority w:val="22"/>
    <w:qFormat w:val="1"/>
    <w:rsid w:val="003D252A"/>
    <w:rPr>
      <w:b w:val="1"/>
      <w:bCs w:val="1"/>
    </w:rPr>
  </w:style>
  <w:style w:type="paragraph" w:styleId="Textoindependiente">
    <w:name w:val="Body Text"/>
    <w:basedOn w:val="Normal"/>
    <w:link w:val="TextoindependienteCar"/>
    <w:uiPriority w:val="1"/>
    <w:qFormat w:val="1"/>
    <w:rsid w:val="0073398D"/>
    <w:pPr>
      <w:widowControl w:val="0"/>
      <w:spacing w:after="0" w:line="240" w:lineRule="auto"/>
      <w:ind w:left="101" w:firstLine="708"/>
    </w:pPr>
    <w:rPr>
      <w:rFonts w:ascii="Times New Roman" w:eastAsia="Times New Roman" w:hAnsi="Times New Roman"/>
      <w:sz w:val="24"/>
      <w:szCs w:val="24"/>
      <w:lang w:val="en-US"/>
    </w:rPr>
  </w:style>
  <w:style w:type="character" w:styleId="TextoindependienteCar" w:customStyle="1">
    <w:name w:val="Texto independiente Car"/>
    <w:basedOn w:val="Fuentedeprrafopredeter"/>
    <w:link w:val="Textoindependiente"/>
    <w:uiPriority w:val="1"/>
    <w:rsid w:val="0073398D"/>
    <w:rPr>
      <w:rFonts w:ascii="Times New Roman" w:eastAsia="Times New Roman" w:hAnsi="Times New Roman"/>
      <w:sz w:val="24"/>
      <w:szCs w:val="24"/>
      <w:lang w:val="en-US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73398D"/>
    <w:pPr>
      <w:widowControl w:val="0"/>
      <w:spacing w:after="100" w:line="276" w:lineRule="auto"/>
    </w:pPr>
    <w:rPr>
      <w:color w:val="000000"/>
    </w:rPr>
  </w:style>
  <w:style w:type="paragraph" w:styleId="TDC2">
    <w:name w:val="toc 2"/>
    <w:basedOn w:val="Normal"/>
    <w:next w:val="Normal"/>
    <w:autoRedefine w:val="1"/>
    <w:uiPriority w:val="39"/>
    <w:unhideWhenUsed w:val="1"/>
    <w:rsid w:val="000D221D"/>
    <w:pPr>
      <w:widowControl w:val="0"/>
      <w:tabs>
        <w:tab w:val="left" w:pos="880"/>
        <w:tab w:val="right" w:leader="dot" w:pos="7694"/>
      </w:tabs>
      <w:spacing w:after="100" w:line="276" w:lineRule="auto"/>
      <w:ind w:left="220"/>
    </w:pPr>
    <w:rPr>
      <w:color w:val="000000"/>
    </w:rPr>
  </w:style>
  <w:style w:type="character" w:styleId="Ttulo1Car" w:customStyle="1">
    <w:name w:val="Título 1 Car"/>
    <w:basedOn w:val="Fuentedeprrafopredeter"/>
    <w:link w:val="Ttulo1"/>
    <w:uiPriority w:val="9"/>
    <w:rsid w:val="0073398D"/>
    <w:rPr>
      <w:rFonts w:asciiTheme="majorHAnsi" w:cstheme="majorBidi" w:eastAsiaTheme="majorEastAsia" w:hAnsiTheme="majorHAnsi"/>
      <w:color w:val="2e74b5" w:themeColor="accent1" w:themeShade="0000BF"/>
      <w:sz w:val="32"/>
      <w:szCs w:val="32"/>
      <w:lang w:val="es-CO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73398D"/>
    <w:pPr>
      <w:outlineLvl w:val="9"/>
    </w:pPr>
  </w:style>
  <w:style w:type="paragraph" w:styleId="Descripcin">
    <w:name w:val="caption"/>
    <w:basedOn w:val="Normal"/>
    <w:next w:val="Normal"/>
    <w:uiPriority w:val="35"/>
    <w:unhideWhenUsed w:val="1"/>
    <w:qFormat w:val="1"/>
    <w:rsid w:val="00796F42"/>
    <w:pPr>
      <w:widowControl w:val="0"/>
      <w:spacing w:after="200" w:line="240" w:lineRule="auto"/>
    </w:pPr>
    <w:rPr>
      <w:i w:val="1"/>
      <w:iCs w:val="1"/>
      <w:color w:val="44546a" w:themeColor="text2"/>
      <w:sz w:val="18"/>
      <w:szCs w:val="18"/>
    </w:rPr>
  </w:style>
  <w:style w:type="character" w:styleId="Ttulo2Car" w:customStyle="1">
    <w:name w:val="Título 2 Car"/>
    <w:basedOn w:val="Fuentedeprrafopredeter"/>
    <w:link w:val="Ttulo2"/>
    <w:rsid w:val="004E3A20"/>
    <w:rPr>
      <w:rFonts w:ascii="Arial" w:cs="Arial" w:eastAsia="Times New Roman" w:hAnsi="Arial"/>
      <w:b w:val="1"/>
      <w:bCs w:val="1"/>
      <w:iCs w:val="1"/>
      <w:noProof w:val="1"/>
      <w:sz w:val="24"/>
      <w:szCs w:val="28"/>
      <w:lang w:eastAsia="es-ES" w:val="en-US"/>
    </w:rPr>
  </w:style>
  <w:style w:type="character" w:styleId="Ttulo3Car" w:customStyle="1">
    <w:name w:val="Título 3 Car"/>
    <w:basedOn w:val="Fuentedeprrafopredeter"/>
    <w:link w:val="Ttulo3"/>
    <w:rsid w:val="004E3A20"/>
    <w:rPr>
      <w:rFonts w:ascii="Arial" w:cs="Arial" w:eastAsia="Times New Roman" w:hAnsi="Arial"/>
      <w:b w:val="1"/>
      <w:bCs w:val="1"/>
      <w:noProof w:val="1"/>
      <w:sz w:val="26"/>
      <w:szCs w:val="26"/>
      <w:lang w:eastAsia="es-ES" w:val="en-US"/>
    </w:rPr>
  </w:style>
  <w:style w:type="character" w:styleId="Ttulo4Car" w:customStyle="1">
    <w:name w:val="Título 4 Car"/>
    <w:basedOn w:val="Fuentedeprrafopredeter"/>
    <w:link w:val="Ttulo4"/>
    <w:rsid w:val="004E3A20"/>
    <w:rPr>
      <w:rFonts w:ascii="Times New Roman" w:cs="Times New Roman" w:eastAsia="Times New Roman" w:hAnsi="Times New Roman"/>
      <w:b w:val="1"/>
      <w:bCs w:val="1"/>
      <w:noProof w:val="1"/>
      <w:sz w:val="28"/>
      <w:szCs w:val="28"/>
      <w:lang w:eastAsia="es-ES" w:val="en-US"/>
    </w:rPr>
  </w:style>
  <w:style w:type="character" w:styleId="Ttulo5Car" w:customStyle="1">
    <w:name w:val="Título 5 Car"/>
    <w:basedOn w:val="Fuentedeprrafopredeter"/>
    <w:link w:val="Ttulo5"/>
    <w:rsid w:val="004E3A20"/>
    <w:rPr>
      <w:rFonts w:ascii="Times New Roman" w:cs="Times New Roman" w:eastAsia="Times New Roman" w:hAnsi="Times New Roman"/>
      <w:b w:val="1"/>
      <w:bCs w:val="1"/>
      <w:i w:val="1"/>
      <w:iCs w:val="1"/>
      <w:noProof w:val="1"/>
      <w:sz w:val="26"/>
      <w:szCs w:val="26"/>
      <w:lang w:eastAsia="es-ES" w:val="en-US"/>
    </w:rPr>
  </w:style>
  <w:style w:type="character" w:styleId="Ttulo6Car" w:customStyle="1">
    <w:name w:val="Título 6 Car"/>
    <w:basedOn w:val="Fuentedeprrafopredeter"/>
    <w:link w:val="Ttulo6"/>
    <w:rsid w:val="004E3A20"/>
    <w:rPr>
      <w:rFonts w:ascii="Times New Roman" w:cs="Times New Roman" w:eastAsia="Times New Roman" w:hAnsi="Times New Roman"/>
      <w:b w:val="1"/>
      <w:bCs w:val="1"/>
      <w:noProof w:val="1"/>
      <w:lang w:eastAsia="es-ES" w:val="en-US"/>
    </w:rPr>
  </w:style>
  <w:style w:type="character" w:styleId="Ttulo7Car" w:customStyle="1">
    <w:name w:val="Título 7 Car"/>
    <w:basedOn w:val="Fuentedeprrafopredeter"/>
    <w:link w:val="Ttulo7"/>
    <w:rsid w:val="004E3A20"/>
    <w:rPr>
      <w:rFonts w:ascii="Times New Roman" w:cs="Times New Roman" w:eastAsia="Times New Roman" w:hAnsi="Times New Roman"/>
      <w:noProof w:val="1"/>
      <w:sz w:val="24"/>
      <w:szCs w:val="24"/>
      <w:lang w:eastAsia="es-ES" w:val="en-US"/>
    </w:rPr>
  </w:style>
  <w:style w:type="character" w:styleId="Ttulo8Car" w:customStyle="1">
    <w:name w:val="Título 8 Car"/>
    <w:basedOn w:val="Fuentedeprrafopredeter"/>
    <w:link w:val="Ttulo8"/>
    <w:rsid w:val="004E3A20"/>
    <w:rPr>
      <w:rFonts w:ascii="Times New Roman" w:cs="Times New Roman" w:eastAsia="Times New Roman" w:hAnsi="Times New Roman"/>
      <w:i w:val="1"/>
      <w:iCs w:val="1"/>
      <w:noProof w:val="1"/>
      <w:sz w:val="24"/>
      <w:szCs w:val="24"/>
      <w:lang w:eastAsia="es-ES" w:val="en-US"/>
    </w:rPr>
  </w:style>
  <w:style w:type="character" w:styleId="Ttulo9Car" w:customStyle="1">
    <w:name w:val="Título 9 Car"/>
    <w:basedOn w:val="Fuentedeprrafopredeter"/>
    <w:link w:val="Ttulo9"/>
    <w:rsid w:val="004E3A20"/>
    <w:rPr>
      <w:rFonts w:ascii="Arial" w:cs="Arial" w:eastAsia="Times New Roman" w:hAnsi="Arial"/>
      <w:noProof w:val="1"/>
      <w:lang w:eastAsia="es-ES" w:val="en-US"/>
    </w:rPr>
  </w:style>
  <w:style w:type="paragraph" w:styleId="Textoindependiente3">
    <w:name w:val="Body Text 3"/>
    <w:basedOn w:val="Normal"/>
    <w:link w:val="Textoindependiente3Car"/>
    <w:uiPriority w:val="99"/>
    <w:semiHidden w:val="1"/>
    <w:unhideWhenUsed w:val="1"/>
    <w:rsid w:val="00562000"/>
    <w:pPr>
      <w:spacing w:after="120"/>
    </w:pPr>
    <w:rPr>
      <w:sz w:val="16"/>
      <w:szCs w:val="16"/>
    </w:rPr>
  </w:style>
  <w:style w:type="character" w:styleId="Textoindependiente3Car" w:customStyle="1">
    <w:name w:val="Texto independiente 3 Car"/>
    <w:basedOn w:val="Fuentedeprrafopredeter"/>
    <w:link w:val="Textoindependiente3"/>
    <w:uiPriority w:val="99"/>
    <w:semiHidden w:val="1"/>
    <w:rsid w:val="00562000"/>
    <w:rPr>
      <w:sz w:val="16"/>
      <w:szCs w:val="16"/>
      <w:lang w:val="es-CO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footer" Target="footer1.xml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vkHe6nZsDUmNU/XOmWrveR07VA==">CgMxLjA4AHIhMTRtZk9xUW9jNHB0d2g3Sm00eGRXR0E4RGw2bHI5eDh1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2025-08-19T14:15:00Z</dcterms:created>
  <dc:creator>walfredo Gamez Barrera</dc:creator>
</cp:coreProperties>
</file>