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E41BA" w:rsidRPr="00AE41BA" w:rsidRDefault="00AE41BA" w:rsidP="00AE41BA">
      <w:pPr>
        <w:jc w:val="center"/>
        <w:rPr>
          <w:b/>
          <w:bCs/>
        </w:rPr>
      </w:pPr>
      <w:proofErr w:type="spellStart"/>
      <w:r w:rsidRPr="00AE41BA">
        <w:rPr>
          <w:b/>
          <w:bCs/>
        </w:rPr>
        <w:t>TuEvento</w:t>
      </w:r>
      <w:proofErr w:type="spellEnd"/>
      <w:r w:rsidRPr="00AE41BA">
        <w:rPr>
          <w:b/>
          <w:bCs/>
        </w:rPr>
        <w:t xml:space="preserve">: Evaluación Empírica de la Arquitectura </w:t>
      </w:r>
      <w:proofErr w:type="spellStart"/>
      <w:r w:rsidRPr="00AE41BA">
        <w:rPr>
          <w:b/>
          <w:bCs/>
        </w:rPr>
        <w:t>Model</w:t>
      </w:r>
      <w:proofErr w:type="spellEnd"/>
      <w:r w:rsidRPr="00AE41BA">
        <w:rPr>
          <w:b/>
          <w:bCs/>
        </w:rPr>
        <w:t>-View-</w:t>
      </w:r>
      <w:proofErr w:type="spellStart"/>
      <w:r w:rsidRPr="00AE41BA">
        <w:rPr>
          <w:b/>
          <w:bCs/>
        </w:rPr>
        <w:t>Controller</w:t>
      </w:r>
      <w:proofErr w:type="spellEnd"/>
      <w:r w:rsidRPr="00AE41BA">
        <w:rPr>
          <w:b/>
          <w:bCs/>
        </w:rPr>
        <w:t xml:space="preserve"> en Sistemas de Gestión de Eventos</w:t>
      </w:r>
    </w:p>
    <w:p w:rsidR="00AE41BA" w:rsidRPr="00AE41BA" w:rsidRDefault="00AE41BA" w:rsidP="00AE41BA">
      <w:r w:rsidRPr="00AE41BA">
        <w:rPr>
          <w:b/>
          <w:bCs/>
        </w:rPr>
        <w:t>Autores:</w:t>
      </w:r>
      <w:r w:rsidRPr="00AE41BA">
        <w:br/>
        <w:t>Ángel Farid Rivera Suárez – SENA, Centro de la Industria, la Empresa y los Servicios, Regional Huila, Neiva, Colombia.</w:t>
      </w:r>
      <w:r w:rsidRPr="00AE41BA">
        <w:br/>
        <w:t xml:space="preserve">ORCID: </w:t>
      </w:r>
      <w:hyperlink r:id="rId5" w:tgtFrame="_new" w:history="1">
        <w:r w:rsidRPr="00AE41BA">
          <w:rPr>
            <w:rStyle w:val="Hipervnculo"/>
          </w:rPr>
          <w:t>https://orcid.org/0000-0001-6272-8695</w:t>
        </w:r>
      </w:hyperlink>
      <w:r w:rsidRPr="00AE41BA">
        <w:br/>
        <w:t>Correo: angelfaridr1@gmail.com</w:t>
      </w:r>
    </w:p>
    <w:p w:rsidR="00AE41BA" w:rsidRPr="00AE41BA" w:rsidRDefault="00AE41BA" w:rsidP="00AE41BA">
      <w:r w:rsidRPr="00AE41BA">
        <w:pict>
          <v:rect id="_x0000_i1099" style="width:0;height:1.5pt" o:hralign="center" o:hrstd="t" o:hr="t" fillcolor="#a0a0a0" stroked="f"/>
        </w:pict>
      </w:r>
    </w:p>
    <w:p w:rsidR="00AE41BA" w:rsidRPr="00AE41BA" w:rsidRDefault="00AE41BA" w:rsidP="00AE41BA">
      <w:pPr>
        <w:rPr>
          <w:b/>
          <w:bCs/>
        </w:rPr>
      </w:pPr>
      <w:r w:rsidRPr="00AE41BA">
        <w:rPr>
          <w:b/>
          <w:bCs/>
        </w:rPr>
        <w:t>Resumen</w:t>
      </w:r>
    </w:p>
    <w:p w:rsidR="00AE41BA" w:rsidRPr="00AE41BA" w:rsidRDefault="00AE41BA" w:rsidP="00AE41BA">
      <w:r w:rsidRPr="00AE41BA">
        <w:t xml:space="preserve">Este artículo presenta </w:t>
      </w:r>
      <w:proofErr w:type="spellStart"/>
      <w:r w:rsidRPr="00AE41BA">
        <w:rPr>
          <w:b/>
          <w:bCs/>
        </w:rPr>
        <w:t>TuEvento</w:t>
      </w:r>
      <w:proofErr w:type="spellEnd"/>
      <w:r w:rsidRPr="00AE41BA">
        <w:t xml:space="preserve">, una plataforma de gestión de eventos desarrollada utilizando la arquitectura </w:t>
      </w:r>
      <w:proofErr w:type="spellStart"/>
      <w:r w:rsidRPr="00AE41BA">
        <w:rPr>
          <w:b/>
          <w:bCs/>
        </w:rPr>
        <w:t>Model</w:t>
      </w:r>
      <w:proofErr w:type="spellEnd"/>
      <w:r w:rsidRPr="00AE41BA">
        <w:rPr>
          <w:b/>
          <w:bCs/>
        </w:rPr>
        <w:t>-View-</w:t>
      </w:r>
      <w:proofErr w:type="spellStart"/>
      <w:r w:rsidRPr="00AE41BA">
        <w:rPr>
          <w:b/>
          <w:bCs/>
        </w:rPr>
        <w:t>Controller</w:t>
      </w:r>
      <w:proofErr w:type="spellEnd"/>
      <w:r w:rsidRPr="00AE41BA">
        <w:rPr>
          <w:b/>
          <w:bCs/>
        </w:rPr>
        <w:t xml:space="preserve"> (MVC)</w:t>
      </w:r>
      <w:r w:rsidRPr="00AE41BA">
        <w:t xml:space="preserve">. Se describe el diseño del sistema, incluyendo </w:t>
      </w:r>
      <w:proofErr w:type="spellStart"/>
      <w:r w:rsidRPr="00AE41BA">
        <w:t>backend</w:t>
      </w:r>
      <w:proofErr w:type="spellEnd"/>
      <w:r w:rsidRPr="00AE41BA">
        <w:t xml:space="preserve"> en Spring </w:t>
      </w:r>
      <w:proofErr w:type="spellStart"/>
      <w:r w:rsidRPr="00AE41BA">
        <w:t>Boot</w:t>
      </w:r>
      <w:proofErr w:type="spellEnd"/>
      <w:r w:rsidRPr="00AE41BA">
        <w:t xml:space="preserve">, </w:t>
      </w:r>
      <w:proofErr w:type="spellStart"/>
      <w:r w:rsidRPr="00AE41BA">
        <w:t>frontend</w:t>
      </w:r>
      <w:proofErr w:type="spellEnd"/>
      <w:r w:rsidRPr="00AE41BA">
        <w:t xml:space="preserve"> web en </w:t>
      </w:r>
      <w:proofErr w:type="spellStart"/>
      <w:r w:rsidRPr="00AE41BA">
        <w:t>React</w:t>
      </w:r>
      <w:proofErr w:type="spellEnd"/>
      <w:r w:rsidRPr="00AE41BA">
        <w:t xml:space="preserve"> y móvil en Expo/</w:t>
      </w:r>
      <w:proofErr w:type="spellStart"/>
      <w:r w:rsidRPr="00AE41BA">
        <w:t>React</w:t>
      </w:r>
      <w:proofErr w:type="spellEnd"/>
      <w:r w:rsidRPr="00AE41BA">
        <w:t xml:space="preserve"> Native. Se evalúa la calidad del código generado mediante métricas y olores de código específicos para MVC, demostrando altos niveles de cohesión y bajo acoplamiento. Los resultados empíricos confirman la efectividad de la arquitectura MVC en aplicaciones web complejas, contribuyendo a la literatura sobre desarrollo de software aplicado.</w:t>
      </w:r>
    </w:p>
    <w:p w:rsidR="00AE41BA" w:rsidRPr="00AE41BA" w:rsidRDefault="00AE41BA" w:rsidP="00AE41BA">
      <w:r w:rsidRPr="00AE41BA">
        <w:rPr>
          <w:b/>
          <w:bCs/>
        </w:rPr>
        <w:t>Palabras clave:</w:t>
      </w:r>
      <w:r w:rsidRPr="00AE41BA">
        <w:t xml:space="preserve"> </w:t>
      </w:r>
      <w:proofErr w:type="spellStart"/>
      <w:r w:rsidRPr="00AE41BA">
        <w:t>Model</w:t>
      </w:r>
      <w:proofErr w:type="spellEnd"/>
      <w:r w:rsidRPr="00AE41BA">
        <w:t>-View-</w:t>
      </w:r>
      <w:proofErr w:type="spellStart"/>
      <w:r w:rsidRPr="00AE41BA">
        <w:t>Controller</w:t>
      </w:r>
      <w:proofErr w:type="spellEnd"/>
      <w:r w:rsidRPr="00AE41BA">
        <w:t>, Arquitectura MVC, Desarrollo Web, Calidad de Código, Métricas de Software.</w:t>
      </w:r>
    </w:p>
    <w:p w:rsidR="00AE41BA" w:rsidRPr="00AE41BA" w:rsidRDefault="00AE41BA" w:rsidP="00AE41BA">
      <w:r w:rsidRPr="00AE41BA">
        <w:pict>
          <v:rect id="_x0000_i1080" style="width:0;height:1.5pt" o:hralign="center" o:hrstd="t" o:hr="t" fillcolor="#a0a0a0" stroked="f"/>
        </w:pict>
      </w:r>
    </w:p>
    <w:p w:rsidR="00AE41BA" w:rsidRPr="00AE41BA" w:rsidRDefault="00AE41BA" w:rsidP="00AE41BA">
      <w:pPr>
        <w:rPr>
          <w:b/>
          <w:bCs/>
        </w:rPr>
      </w:pPr>
      <w:r w:rsidRPr="00AE41BA">
        <w:rPr>
          <w:b/>
          <w:bCs/>
        </w:rPr>
        <w:t>1. Introducción</w:t>
      </w:r>
    </w:p>
    <w:p w:rsidR="00AE41BA" w:rsidRPr="00AE41BA" w:rsidRDefault="00AE41BA" w:rsidP="00AE41BA">
      <w:r w:rsidRPr="00AE41BA">
        <w:t xml:space="preserve">La arquitectura </w:t>
      </w:r>
      <w:proofErr w:type="spellStart"/>
      <w:r w:rsidRPr="00AE41BA">
        <w:t>Model</w:t>
      </w:r>
      <w:proofErr w:type="spellEnd"/>
      <w:r w:rsidRPr="00AE41BA">
        <w:t>-View-</w:t>
      </w:r>
      <w:proofErr w:type="spellStart"/>
      <w:r w:rsidRPr="00AE41BA">
        <w:t>Controller</w:t>
      </w:r>
      <w:proofErr w:type="spellEnd"/>
      <w:r w:rsidRPr="00AE41BA">
        <w:t xml:space="preserve"> (MVC) ha sido fundamental en el desarrollo de aplicaciones web y móviles desde su concepción en los años 70. Esta arquitectura separa las preocupaciones en tres componentes principales: el Modelo (</w:t>
      </w:r>
      <w:proofErr w:type="spellStart"/>
      <w:r w:rsidRPr="00AE41BA">
        <w:t>Model</w:t>
      </w:r>
      <w:proofErr w:type="spellEnd"/>
      <w:r w:rsidRPr="00AE41BA">
        <w:t>), que maneja la lógica de negocio y los datos; la Vista (View), responsable de la presentación de la interfaz de usuario; y el Controlador (</w:t>
      </w:r>
      <w:proofErr w:type="spellStart"/>
      <w:r w:rsidRPr="00AE41BA">
        <w:t>Controller</w:t>
      </w:r>
      <w:proofErr w:type="spellEnd"/>
      <w:r w:rsidRPr="00AE41BA">
        <w:t>), que gestiona la interacción entre el usuario y el sistema.</w:t>
      </w:r>
    </w:p>
    <w:p w:rsidR="00AE41BA" w:rsidRPr="00AE41BA" w:rsidRDefault="00AE41BA" w:rsidP="00AE41BA">
      <w:r w:rsidRPr="00AE41BA">
        <w:t>En el contexto actual, donde las aplicaciones web deben ser escalables, mantenibles y capaces de adaptarse a cambios rápidos, MVC ofrece una estructura clara que facilita el desarrollo colaborativo y la reutilización de código. Sin embargo, la implementación efectiva de MVC requiere no solo conocimientos técnicos sino también prácticas de ingeniería de software sólidas.</w:t>
      </w:r>
    </w:p>
    <w:p w:rsidR="00AE41BA" w:rsidRPr="00AE41BA" w:rsidRDefault="00AE41BA" w:rsidP="00AE41BA">
      <w:r w:rsidRPr="00AE41BA">
        <w:t xml:space="preserve">Este artículo presenta </w:t>
      </w:r>
      <w:proofErr w:type="spellStart"/>
      <w:r w:rsidRPr="00AE41BA">
        <w:rPr>
          <w:b/>
          <w:bCs/>
        </w:rPr>
        <w:t>TuEvento</w:t>
      </w:r>
      <w:proofErr w:type="spellEnd"/>
      <w:r w:rsidRPr="00AE41BA">
        <w:t xml:space="preserve">, una plataforma completa de gestión de eventos desarrollada siguiendo los principios de MVC. El sistema permite a los usuarios descubrir, crear y gestionar eventos, incluyendo autenticación, perfiles, compra de boletos y calificaciones. Se utilizan tecnologías modernas: </w:t>
      </w:r>
      <w:r w:rsidRPr="00AE41BA">
        <w:rPr>
          <w:b/>
          <w:bCs/>
        </w:rPr>
        <w:t xml:space="preserve">Spring </w:t>
      </w:r>
      <w:proofErr w:type="spellStart"/>
      <w:r w:rsidRPr="00AE41BA">
        <w:rPr>
          <w:b/>
          <w:bCs/>
        </w:rPr>
        <w:t>Boot</w:t>
      </w:r>
      <w:proofErr w:type="spellEnd"/>
      <w:r w:rsidRPr="00AE41BA">
        <w:t xml:space="preserve"> para el </w:t>
      </w:r>
      <w:proofErr w:type="spellStart"/>
      <w:r w:rsidRPr="00AE41BA">
        <w:t>backend</w:t>
      </w:r>
      <w:proofErr w:type="spellEnd"/>
      <w:r w:rsidRPr="00AE41BA">
        <w:t xml:space="preserve">, </w:t>
      </w:r>
      <w:proofErr w:type="spellStart"/>
      <w:r w:rsidRPr="00AE41BA">
        <w:rPr>
          <w:b/>
          <w:bCs/>
        </w:rPr>
        <w:t>React</w:t>
      </w:r>
      <w:proofErr w:type="spellEnd"/>
      <w:r w:rsidRPr="00AE41BA">
        <w:t xml:space="preserve"> para el </w:t>
      </w:r>
      <w:proofErr w:type="spellStart"/>
      <w:r w:rsidRPr="00AE41BA">
        <w:t>frontend</w:t>
      </w:r>
      <w:proofErr w:type="spellEnd"/>
      <w:r w:rsidRPr="00AE41BA">
        <w:t xml:space="preserve"> web y </w:t>
      </w:r>
      <w:r w:rsidRPr="00AE41BA">
        <w:rPr>
          <w:b/>
          <w:bCs/>
        </w:rPr>
        <w:t>Expo/</w:t>
      </w:r>
      <w:proofErr w:type="spellStart"/>
      <w:r w:rsidRPr="00AE41BA">
        <w:rPr>
          <w:b/>
          <w:bCs/>
        </w:rPr>
        <w:t>React</w:t>
      </w:r>
      <w:proofErr w:type="spellEnd"/>
      <w:r w:rsidRPr="00AE41BA">
        <w:rPr>
          <w:b/>
          <w:bCs/>
        </w:rPr>
        <w:t xml:space="preserve"> Native</w:t>
      </w:r>
      <w:r w:rsidRPr="00AE41BA">
        <w:t xml:space="preserve"> para la aplicación móvil.</w:t>
      </w:r>
    </w:p>
    <w:p w:rsidR="00AE41BA" w:rsidRPr="00AE41BA" w:rsidRDefault="00AE41BA" w:rsidP="00AE41BA">
      <w:r w:rsidRPr="00AE41BA">
        <w:t xml:space="preserve">El desarrollo de </w:t>
      </w:r>
      <w:proofErr w:type="spellStart"/>
      <w:r w:rsidRPr="00AE41BA">
        <w:t>TuEvento</w:t>
      </w:r>
      <w:proofErr w:type="spellEnd"/>
      <w:r w:rsidRPr="00AE41BA">
        <w:t xml:space="preserve"> se basa en un proceso de ingeniería de software aplicado, utilizando modelado UML y generación automática de código. Esto permite evaluar empíricamente la calidad del código generado y validar la efectividad de la arquitectura MVC en contextos reales.</w:t>
      </w:r>
    </w:p>
    <w:p w:rsidR="00AE41BA" w:rsidRPr="00AE41BA" w:rsidRDefault="00AE41BA" w:rsidP="00AE41BA">
      <w:r w:rsidRPr="00AE41BA">
        <w:lastRenderedPageBreak/>
        <w:t>Las principales contribuciones son:</w:t>
      </w:r>
      <w:r w:rsidRPr="00AE41BA">
        <w:br/>
        <w:t>(1) una implementación completa de MVC en un sistema de gestión de eventos,</w:t>
      </w:r>
      <w:r w:rsidRPr="00AE41BA">
        <w:br/>
        <w:t>(2) evaluación de calidad del código mediante métricas específicas para MVC, y</w:t>
      </w:r>
      <w:r w:rsidRPr="00AE41BA">
        <w:br/>
        <w:t>(3) análisis de la aplicabilidad de MVC en el mercado actual de aplicaciones web.</w:t>
      </w:r>
    </w:p>
    <w:p w:rsidR="00AE41BA" w:rsidRPr="00AE41BA" w:rsidRDefault="00AE41BA" w:rsidP="00AE41BA">
      <w:r w:rsidRPr="00AE41BA">
        <w:pict>
          <v:rect id="_x0000_i1081" style="width:0;height:1.5pt" o:hralign="center" o:hrstd="t" o:hr="t" fillcolor="#a0a0a0" stroked="f"/>
        </w:pict>
      </w:r>
    </w:p>
    <w:p w:rsidR="00AE41BA" w:rsidRPr="00AE41BA" w:rsidRDefault="00AE41BA" w:rsidP="00AE41BA">
      <w:pPr>
        <w:rPr>
          <w:b/>
          <w:bCs/>
        </w:rPr>
      </w:pPr>
      <w:r w:rsidRPr="00AE41BA">
        <w:rPr>
          <w:b/>
          <w:bCs/>
        </w:rPr>
        <w:t>2. Marco teórico y trabajos relacionados</w:t>
      </w:r>
    </w:p>
    <w:p w:rsidR="00AE41BA" w:rsidRPr="00AE41BA" w:rsidRDefault="00AE41BA" w:rsidP="00AE41BA">
      <w:r w:rsidRPr="00AE41BA">
        <w:t>La arquitectura MVC ha sido ampliamente estudiada. Pop y Altar (2014) presentan un modelo para desarrollo rápido de aplicaciones web basado en MVC, destacando la separación de responsabilidades para mejorar mantenimiento y reutilización.</w:t>
      </w:r>
      <w:r w:rsidRPr="00AE41BA">
        <w:br/>
      </w:r>
      <w:proofErr w:type="spellStart"/>
      <w:r w:rsidRPr="00AE41BA">
        <w:t>Aniche</w:t>
      </w:r>
      <w:proofErr w:type="spellEnd"/>
      <w:r w:rsidRPr="00AE41BA">
        <w:t xml:space="preserve"> et al. (2016) proponen métricas específicas para aplicaciones web MVC, estableciendo umbrales de cohesión, acoplamiento y complejidad diferenciados por capas.</w:t>
      </w:r>
      <w:r w:rsidRPr="00AE41BA">
        <w:br/>
      </w:r>
      <w:proofErr w:type="spellStart"/>
      <w:r w:rsidRPr="00AE41BA">
        <w:t>Aniche</w:t>
      </w:r>
      <w:proofErr w:type="spellEnd"/>
      <w:r w:rsidRPr="00AE41BA">
        <w:t xml:space="preserve"> et al. (2018) identifican seis olores de código típicos de MVC, útiles para detectar problemas de mantenibilidad.</w:t>
      </w:r>
      <w:r w:rsidRPr="00AE41BA">
        <w:br/>
      </w:r>
      <w:proofErr w:type="spellStart"/>
      <w:r w:rsidRPr="00AE41BA">
        <w:t>Necula</w:t>
      </w:r>
      <w:proofErr w:type="spellEnd"/>
      <w:r w:rsidRPr="00AE41BA">
        <w:t xml:space="preserve"> (2024) analiza la adopción de MVC en </w:t>
      </w:r>
      <w:proofErr w:type="spellStart"/>
      <w:r w:rsidRPr="00AE41BA">
        <w:t>frameworks</w:t>
      </w:r>
      <w:proofErr w:type="spellEnd"/>
      <w:r w:rsidRPr="00AE41BA">
        <w:t xml:space="preserve"> modernos como Spring MVC, ASP.NET y </w:t>
      </w:r>
      <w:proofErr w:type="spellStart"/>
      <w:r w:rsidRPr="00AE41BA">
        <w:t>React</w:t>
      </w:r>
      <w:proofErr w:type="spellEnd"/>
      <w:r w:rsidRPr="00AE41BA">
        <w:t>, destacando su vigencia y adaptación a IA.</w:t>
      </w:r>
    </w:p>
    <w:p w:rsidR="00AE41BA" w:rsidRPr="00AE41BA" w:rsidRDefault="00AE41BA" w:rsidP="00AE41BA">
      <w:r w:rsidRPr="00AE41BA">
        <w:t xml:space="preserve">Nuestro trabajo se diferencia al proporcionar una </w:t>
      </w:r>
      <w:r w:rsidRPr="00AE41BA">
        <w:rPr>
          <w:b/>
          <w:bCs/>
        </w:rPr>
        <w:t>evaluación empírica completa</w:t>
      </w:r>
      <w:r w:rsidRPr="00AE41BA">
        <w:t xml:space="preserve"> de un sistema MVC real, combinando métricas, detección de olores y análisis arquitectural.</w:t>
      </w:r>
    </w:p>
    <w:p w:rsidR="00AE41BA" w:rsidRPr="00AE41BA" w:rsidRDefault="00AE41BA" w:rsidP="00AE41BA">
      <w:r w:rsidRPr="00AE41BA">
        <w:pict>
          <v:rect id="_x0000_i1082" style="width:0;height:1.5pt" o:hralign="center" o:hrstd="t" o:hr="t" fillcolor="#a0a0a0" stroked="f"/>
        </w:pict>
      </w:r>
    </w:p>
    <w:p w:rsidR="00AE41BA" w:rsidRPr="00AE41BA" w:rsidRDefault="00AE41BA" w:rsidP="00AE41BA">
      <w:pPr>
        <w:rPr>
          <w:b/>
          <w:bCs/>
        </w:rPr>
      </w:pPr>
      <w:r w:rsidRPr="00AE41BA">
        <w:rPr>
          <w:b/>
          <w:bCs/>
        </w:rPr>
        <w:t>3. Metodología</w:t>
      </w:r>
    </w:p>
    <w:p w:rsidR="00AE41BA" w:rsidRPr="00AE41BA" w:rsidRDefault="00AE41BA" w:rsidP="00AE41BA">
      <w:r w:rsidRPr="00AE41BA">
        <w:t>Se sigue un enfoque de investigación aplicada combinando desarrollo y evaluación empírica de calidad.</w:t>
      </w:r>
    </w:p>
    <w:p w:rsidR="00AE41BA" w:rsidRPr="00AE41BA" w:rsidRDefault="00AE41BA" w:rsidP="00AE41BA">
      <w:pPr>
        <w:rPr>
          <w:b/>
          <w:bCs/>
        </w:rPr>
      </w:pPr>
      <w:r w:rsidRPr="00AE41BA">
        <w:rPr>
          <w:b/>
          <w:bCs/>
        </w:rPr>
        <w:t>3.1. Proceso de desarrollo</w:t>
      </w:r>
    </w:p>
    <w:p w:rsidR="00AE41BA" w:rsidRPr="00AE41BA" w:rsidRDefault="00AE41BA" w:rsidP="00AE41BA">
      <w:pPr>
        <w:numPr>
          <w:ilvl w:val="0"/>
          <w:numId w:val="1"/>
        </w:numPr>
      </w:pPr>
      <w:r w:rsidRPr="00AE41BA">
        <w:rPr>
          <w:b/>
          <w:bCs/>
        </w:rPr>
        <w:t>Modelado CIM:</w:t>
      </w:r>
      <w:r w:rsidRPr="00AE41BA">
        <w:t xml:space="preserve"> Identificación de conceptos del dominio (Usuario, Evento, Boleto, etc.) con UML.</w:t>
      </w:r>
    </w:p>
    <w:p w:rsidR="00AE41BA" w:rsidRPr="00AE41BA" w:rsidRDefault="00AE41BA" w:rsidP="00AE41BA">
      <w:pPr>
        <w:numPr>
          <w:ilvl w:val="0"/>
          <w:numId w:val="1"/>
        </w:numPr>
      </w:pPr>
      <w:r w:rsidRPr="00AE41BA">
        <w:rPr>
          <w:b/>
          <w:bCs/>
        </w:rPr>
        <w:t>Transformación PIM:</w:t>
      </w:r>
      <w:r w:rsidRPr="00AE41BA">
        <w:t xml:space="preserve"> Definición de la arquitectura MVC.</w:t>
      </w:r>
    </w:p>
    <w:p w:rsidR="00AE41BA" w:rsidRPr="00AE41BA" w:rsidRDefault="00AE41BA" w:rsidP="00AE41BA">
      <w:pPr>
        <w:numPr>
          <w:ilvl w:val="0"/>
          <w:numId w:val="1"/>
        </w:numPr>
      </w:pPr>
      <w:r w:rsidRPr="00AE41BA">
        <w:rPr>
          <w:b/>
          <w:bCs/>
        </w:rPr>
        <w:t>Generación PSM:</w:t>
      </w:r>
      <w:r w:rsidRPr="00AE41BA">
        <w:t xml:space="preserve"> Generación automática de código Java con </w:t>
      </w:r>
      <w:proofErr w:type="spellStart"/>
      <w:r w:rsidRPr="00AE41BA">
        <w:t>xGenerator</w:t>
      </w:r>
      <w:proofErr w:type="spellEnd"/>
      <w:r w:rsidRPr="00AE41BA">
        <w:t xml:space="preserve"> (basado en MDA).</w:t>
      </w:r>
    </w:p>
    <w:p w:rsidR="00AE41BA" w:rsidRPr="00AE41BA" w:rsidRDefault="00AE41BA" w:rsidP="00AE41BA">
      <w:pPr>
        <w:numPr>
          <w:ilvl w:val="0"/>
          <w:numId w:val="1"/>
        </w:numPr>
      </w:pPr>
      <w:r w:rsidRPr="00AE41BA">
        <w:rPr>
          <w:b/>
          <w:bCs/>
        </w:rPr>
        <w:t>Implementación:</w:t>
      </w:r>
      <w:r w:rsidRPr="00AE41BA">
        <w:t xml:space="preserve"> Integración de </w:t>
      </w:r>
      <w:proofErr w:type="spellStart"/>
      <w:r w:rsidRPr="00AE41BA">
        <w:t>frontends</w:t>
      </w:r>
      <w:proofErr w:type="spellEnd"/>
      <w:r w:rsidRPr="00AE41BA">
        <w:t xml:space="preserve"> y lógica de negocio.</w:t>
      </w:r>
    </w:p>
    <w:p w:rsidR="00AE41BA" w:rsidRPr="00AE41BA" w:rsidRDefault="00AE41BA" w:rsidP="00AE41BA">
      <w:pPr>
        <w:rPr>
          <w:b/>
          <w:bCs/>
        </w:rPr>
      </w:pPr>
      <w:r w:rsidRPr="00AE41BA">
        <w:rPr>
          <w:b/>
          <w:bCs/>
        </w:rPr>
        <w:t>3.2. Evaluación de calidad</w:t>
      </w:r>
    </w:p>
    <w:p w:rsidR="00AE41BA" w:rsidRPr="00AE41BA" w:rsidRDefault="00AE41BA" w:rsidP="00AE41BA">
      <w:r w:rsidRPr="00AE41BA">
        <w:t xml:space="preserve">Se utilizó </w:t>
      </w:r>
      <w:proofErr w:type="spellStart"/>
      <w:r w:rsidRPr="00AE41BA">
        <w:rPr>
          <w:b/>
          <w:bCs/>
        </w:rPr>
        <w:t>Springlint</w:t>
      </w:r>
      <w:proofErr w:type="spellEnd"/>
      <w:r w:rsidRPr="00AE41BA">
        <w:t xml:space="preserve">, con métricas de </w:t>
      </w:r>
      <w:proofErr w:type="spellStart"/>
      <w:r w:rsidRPr="00AE41BA">
        <w:t>Chidamber-Kemerer</w:t>
      </w:r>
      <w:proofErr w:type="spellEnd"/>
      <w:r w:rsidRPr="00AE41BA">
        <w:t xml:space="preserve"> (CBO, LCOM, NOM, RFC, WMC) y detección de olores de código MVC.</w:t>
      </w:r>
    </w:p>
    <w:p w:rsidR="00AE41BA" w:rsidRPr="00AE41BA" w:rsidRDefault="00AE41BA" w:rsidP="00AE41BA">
      <w:pPr>
        <w:rPr>
          <w:b/>
          <w:bCs/>
        </w:rPr>
      </w:pPr>
      <w:r w:rsidRPr="00AE41BA">
        <w:rPr>
          <w:b/>
          <w:bCs/>
        </w:rPr>
        <w:t>3.3. Análisis de resultados</w:t>
      </w:r>
    </w:p>
    <w:p w:rsidR="00AE41BA" w:rsidRPr="00AE41BA" w:rsidRDefault="00AE41BA" w:rsidP="00AE41BA">
      <w:r w:rsidRPr="00AE41BA">
        <w:t xml:space="preserve">Se evaluaron 19 clases Java (7 </w:t>
      </w:r>
      <w:proofErr w:type="spellStart"/>
      <w:r w:rsidRPr="00AE41BA">
        <w:t>Controllers</w:t>
      </w:r>
      <w:proofErr w:type="spellEnd"/>
      <w:r w:rsidRPr="00AE41BA">
        <w:t xml:space="preserve">, 8 </w:t>
      </w:r>
      <w:proofErr w:type="spellStart"/>
      <w:r w:rsidRPr="00AE41BA">
        <w:t>Entities</w:t>
      </w:r>
      <w:proofErr w:type="spellEnd"/>
      <w:r w:rsidRPr="00AE41BA">
        <w:t xml:space="preserve">, 4 </w:t>
      </w:r>
      <w:proofErr w:type="spellStart"/>
      <w:r w:rsidRPr="00AE41BA">
        <w:t>Repositories</w:t>
      </w:r>
      <w:proofErr w:type="spellEnd"/>
      <w:r w:rsidRPr="00AE41BA">
        <w:t xml:space="preserve">) y se compararon con </w:t>
      </w:r>
      <w:proofErr w:type="spellStart"/>
      <w:r w:rsidRPr="00AE41BA">
        <w:t>benchmarks</w:t>
      </w:r>
      <w:proofErr w:type="spellEnd"/>
      <w:r w:rsidRPr="00AE41BA">
        <w:t xml:space="preserve"> de aplicaciones Spring MVC.</w:t>
      </w:r>
      <w:r w:rsidRPr="00AE41BA">
        <w:br/>
        <w:t>La validez se asegura mediante uso de herramientas replicables y comparación con literatura establecida.</w:t>
      </w:r>
    </w:p>
    <w:p w:rsidR="00AE41BA" w:rsidRPr="00AE41BA" w:rsidRDefault="00AE41BA" w:rsidP="00AE41BA">
      <w:r w:rsidRPr="00AE41BA">
        <w:lastRenderedPageBreak/>
        <w:pict>
          <v:rect id="_x0000_i1083" style="width:0;height:1.5pt" o:hralign="center" o:hrstd="t" o:hr="t" fillcolor="#a0a0a0" stroked="f"/>
        </w:pict>
      </w:r>
    </w:p>
    <w:p w:rsidR="00AE41BA" w:rsidRPr="00AE41BA" w:rsidRDefault="00AE41BA" w:rsidP="00AE41BA">
      <w:pPr>
        <w:rPr>
          <w:b/>
          <w:bCs/>
        </w:rPr>
      </w:pPr>
      <w:r w:rsidRPr="00AE41BA">
        <w:rPr>
          <w:b/>
          <w:bCs/>
        </w:rPr>
        <w:t>4. Implementación</w:t>
      </w:r>
    </w:p>
    <w:p w:rsidR="00AE41BA" w:rsidRPr="00AE41BA" w:rsidRDefault="00AE41BA" w:rsidP="00AE41BA">
      <w:proofErr w:type="spellStart"/>
      <w:r w:rsidRPr="00AE41BA">
        <w:t>TuEvento</w:t>
      </w:r>
      <w:proofErr w:type="spellEnd"/>
      <w:r w:rsidRPr="00AE41BA">
        <w:t xml:space="preserve"> es una plataforma de gestión de eventos con funciones de autenticación, compra de boletos, calificaciones y notificaciones.</w:t>
      </w:r>
    </w:p>
    <w:p w:rsidR="00AE41BA" w:rsidRPr="00AE41BA" w:rsidRDefault="00AE41BA" w:rsidP="00AE41BA">
      <w:pPr>
        <w:rPr>
          <w:b/>
          <w:bCs/>
        </w:rPr>
      </w:pPr>
      <w:r w:rsidRPr="00AE41BA">
        <w:rPr>
          <w:b/>
          <w:bCs/>
        </w:rPr>
        <w:t>4.1. Arquitectura general</w:t>
      </w:r>
    </w:p>
    <w:p w:rsidR="00AE41BA" w:rsidRPr="00AE41BA" w:rsidRDefault="00AE41BA" w:rsidP="00AE41BA">
      <w:r w:rsidRPr="00AE41BA">
        <w:t>Modelo: lógica y datos.</w:t>
      </w:r>
      <w:r w:rsidRPr="00AE41BA">
        <w:br/>
        <w:t xml:space="preserve">Vista: interfaz en </w:t>
      </w:r>
      <w:proofErr w:type="spellStart"/>
      <w:r w:rsidRPr="00AE41BA">
        <w:t>React</w:t>
      </w:r>
      <w:proofErr w:type="spellEnd"/>
      <w:r w:rsidRPr="00AE41BA">
        <w:t>/</w:t>
      </w:r>
      <w:proofErr w:type="spellStart"/>
      <w:r w:rsidRPr="00AE41BA">
        <w:t>React</w:t>
      </w:r>
      <w:proofErr w:type="spellEnd"/>
      <w:r w:rsidRPr="00AE41BA">
        <w:t xml:space="preserve"> Native.</w:t>
      </w:r>
      <w:r w:rsidRPr="00AE41BA">
        <w:br/>
        <w:t>Controlador: coordinación entre modelo y vista.</w:t>
      </w:r>
    </w:p>
    <w:p w:rsidR="00AE41BA" w:rsidRPr="00AE41BA" w:rsidRDefault="00AE41BA" w:rsidP="00AE41BA">
      <w:r w:rsidRPr="00AE41BA">
        <w:t>Componentes principales:</w:t>
      </w:r>
    </w:p>
    <w:p w:rsidR="00AE41BA" w:rsidRPr="00AE41BA" w:rsidRDefault="00AE41BA" w:rsidP="00AE41BA">
      <w:pPr>
        <w:numPr>
          <w:ilvl w:val="0"/>
          <w:numId w:val="2"/>
        </w:numPr>
      </w:pPr>
      <w:proofErr w:type="spellStart"/>
      <w:r w:rsidRPr="00AE41BA">
        <w:rPr>
          <w:b/>
          <w:bCs/>
        </w:rPr>
        <w:t>Backend</w:t>
      </w:r>
      <w:proofErr w:type="spellEnd"/>
      <w:r w:rsidRPr="00AE41BA">
        <w:rPr>
          <w:b/>
          <w:bCs/>
        </w:rPr>
        <w:t xml:space="preserve"> (Spring </w:t>
      </w:r>
      <w:proofErr w:type="spellStart"/>
      <w:r w:rsidRPr="00AE41BA">
        <w:rPr>
          <w:b/>
          <w:bCs/>
        </w:rPr>
        <w:t>Boot</w:t>
      </w:r>
      <w:proofErr w:type="spellEnd"/>
      <w:r w:rsidRPr="00AE41BA">
        <w:rPr>
          <w:b/>
          <w:bCs/>
        </w:rPr>
        <w:t>):</w:t>
      </w:r>
      <w:r w:rsidRPr="00AE41BA">
        <w:t xml:space="preserve"> API REST.</w:t>
      </w:r>
    </w:p>
    <w:p w:rsidR="00AE41BA" w:rsidRPr="00AE41BA" w:rsidRDefault="00AE41BA" w:rsidP="00AE41BA">
      <w:pPr>
        <w:numPr>
          <w:ilvl w:val="0"/>
          <w:numId w:val="2"/>
        </w:numPr>
      </w:pPr>
      <w:proofErr w:type="spellStart"/>
      <w:r w:rsidRPr="00AE41BA">
        <w:rPr>
          <w:b/>
          <w:bCs/>
        </w:rPr>
        <w:t>Frontend</w:t>
      </w:r>
      <w:proofErr w:type="spellEnd"/>
      <w:r w:rsidRPr="00AE41BA">
        <w:rPr>
          <w:b/>
          <w:bCs/>
        </w:rPr>
        <w:t xml:space="preserve"> Web (</w:t>
      </w:r>
      <w:proofErr w:type="spellStart"/>
      <w:r w:rsidRPr="00AE41BA">
        <w:rPr>
          <w:b/>
          <w:bCs/>
        </w:rPr>
        <w:t>React</w:t>
      </w:r>
      <w:proofErr w:type="spellEnd"/>
      <w:r w:rsidRPr="00AE41BA">
        <w:rPr>
          <w:b/>
          <w:bCs/>
        </w:rPr>
        <w:t>):</w:t>
      </w:r>
      <w:r w:rsidRPr="00AE41BA">
        <w:t xml:space="preserve"> interfaz responsiva.</w:t>
      </w:r>
    </w:p>
    <w:p w:rsidR="00AE41BA" w:rsidRPr="00AE41BA" w:rsidRDefault="00AE41BA" w:rsidP="00AE41BA">
      <w:pPr>
        <w:numPr>
          <w:ilvl w:val="0"/>
          <w:numId w:val="2"/>
        </w:numPr>
      </w:pPr>
      <w:proofErr w:type="spellStart"/>
      <w:r w:rsidRPr="00AE41BA">
        <w:rPr>
          <w:b/>
          <w:bCs/>
        </w:rPr>
        <w:t>Frontend</w:t>
      </w:r>
      <w:proofErr w:type="spellEnd"/>
      <w:r w:rsidRPr="00AE41BA">
        <w:rPr>
          <w:b/>
          <w:bCs/>
        </w:rPr>
        <w:t xml:space="preserve"> Móvil (Expo/</w:t>
      </w:r>
      <w:proofErr w:type="spellStart"/>
      <w:r w:rsidRPr="00AE41BA">
        <w:rPr>
          <w:b/>
          <w:bCs/>
        </w:rPr>
        <w:t>React</w:t>
      </w:r>
      <w:proofErr w:type="spellEnd"/>
      <w:r w:rsidRPr="00AE41BA">
        <w:rPr>
          <w:b/>
          <w:bCs/>
        </w:rPr>
        <w:t xml:space="preserve"> Native):</w:t>
      </w:r>
      <w:r w:rsidRPr="00AE41BA">
        <w:t xml:space="preserve"> aplicación nativa.</w:t>
      </w:r>
    </w:p>
    <w:p w:rsidR="00AE41BA" w:rsidRPr="00AE41BA" w:rsidRDefault="00AE41BA" w:rsidP="00AE41BA">
      <w:pPr>
        <w:rPr>
          <w:b/>
          <w:bCs/>
        </w:rPr>
      </w:pPr>
      <w:r w:rsidRPr="00AE41BA">
        <w:rPr>
          <w:b/>
          <w:bCs/>
        </w:rPr>
        <w:t xml:space="preserve">4.2. </w:t>
      </w:r>
      <w:proofErr w:type="spellStart"/>
      <w:r w:rsidRPr="00AE41BA">
        <w:rPr>
          <w:b/>
          <w:bCs/>
        </w:rPr>
        <w:t>Backend</w:t>
      </w:r>
      <w:proofErr w:type="spellEnd"/>
      <w:r w:rsidRPr="00AE41BA">
        <w:rPr>
          <w:b/>
          <w:bCs/>
        </w:rPr>
        <w:t xml:space="preserve">: Spring </w:t>
      </w:r>
      <w:proofErr w:type="spellStart"/>
      <w:r w:rsidRPr="00AE41BA">
        <w:rPr>
          <w:b/>
          <w:bCs/>
        </w:rPr>
        <w:t>Boot</w:t>
      </w:r>
      <w:proofErr w:type="spellEnd"/>
    </w:p>
    <w:p w:rsidR="00AE41BA" w:rsidRPr="00AE41BA" w:rsidRDefault="00AE41BA" w:rsidP="00AE41BA">
      <w:r w:rsidRPr="00AE41BA">
        <w:t>Desarrollado en Java 17 con dependencias como Spring Data JPA, Spring Security (JWT), Spring Mail, AWS S3 y Apache POI.</w:t>
      </w:r>
      <w:r w:rsidRPr="00AE41BA">
        <w:br/>
        <w:t>El modelo incluye entidades como Usuario, Evento, Boleto, Asiento, Calificación y Notificación.</w:t>
      </w:r>
    </w:p>
    <w:p w:rsidR="00AE41BA" w:rsidRPr="00AE41BA" w:rsidRDefault="00AE41BA" w:rsidP="00AE41BA">
      <w:r w:rsidRPr="00AE41BA">
        <w:t xml:space="preserve">Los controladores REST manejan registro, </w:t>
      </w:r>
      <w:proofErr w:type="spellStart"/>
      <w:r w:rsidRPr="00AE41BA">
        <w:t>login</w:t>
      </w:r>
      <w:proofErr w:type="spellEnd"/>
      <w:r w:rsidRPr="00AE41BA">
        <w:t>, gestión de eventos y boletos.</w:t>
      </w:r>
      <w:r w:rsidRPr="00AE41BA">
        <w:br/>
        <w:t>Los servicios implementan validación, pagos simulados y generación de QR.</w:t>
      </w:r>
    </w:p>
    <w:p w:rsidR="00AE41BA" w:rsidRPr="00AE41BA" w:rsidRDefault="00AE41BA" w:rsidP="00AE41BA">
      <w:pPr>
        <w:rPr>
          <w:b/>
          <w:bCs/>
        </w:rPr>
      </w:pPr>
      <w:r w:rsidRPr="00AE41BA">
        <w:rPr>
          <w:b/>
          <w:bCs/>
        </w:rPr>
        <w:t xml:space="preserve">4.3. </w:t>
      </w:r>
      <w:proofErr w:type="spellStart"/>
      <w:r w:rsidRPr="00AE41BA">
        <w:rPr>
          <w:b/>
          <w:bCs/>
        </w:rPr>
        <w:t>Frontend</w:t>
      </w:r>
      <w:proofErr w:type="spellEnd"/>
      <w:r w:rsidRPr="00AE41BA">
        <w:rPr>
          <w:b/>
          <w:bCs/>
        </w:rPr>
        <w:t xml:space="preserve"> Web: </w:t>
      </w:r>
      <w:proofErr w:type="spellStart"/>
      <w:r w:rsidRPr="00AE41BA">
        <w:rPr>
          <w:b/>
          <w:bCs/>
        </w:rPr>
        <w:t>React</w:t>
      </w:r>
      <w:proofErr w:type="spellEnd"/>
    </w:p>
    <w:p w:rsidR="00AE41BA" w:rsidRPr="00AE41BA" w:rsidRDefault="00AE41BA" w:rsidP="00AE41BA">
      <w:proofErr w:type="spellStart"/>
      <w:r w:rsidRPr="00AE41BA">
        <w:t>React</w:t>
      </w:r>
      <w:proofErr w:type="spellEnd"/>
      <w:r w:rsidRPr="00AE41BA">
        <w:t xml:space="preserve"> 19 con Vite, </w:t>
      </w:r>
      <w:proofErr w:type="spellStart"/>
      <w:r w:rsidRPr="00AE41BA">
        <w:t>React</w:t>
      </w:r>
      <w:proofErr w:type="spellEnd"/>
      <w:r w:rsidRPr="00AE41BA">
        <w:t xml:space="preserve"> </w:t>
      </w:r>
      <w:proofErr w:type="spellStart"/>
      <w:r w:rsidRPr="00AE41BA">
        <w:t>Router</w:t>
      </w:r>
      <w:proofErr w:type="spellEnd"/>
      <w:r w:rsidRPr="00AE41BA">
        <w:t xml:space="preserve">, </w:t>
      </w:r>
      <w:proofErr w:type="spellStart"/>
      <w:r w:rsidRPr="00AE41BA">
        <w:t>Tailwind</w:t>
      </w:r>
      <w:proofErr w:type="spellEnd"/>
      <w:r w:rsidRPr="00AE41BA">
        <w:t xml:space="preserve">, </w:t>
      </w:r>
      <w:proofErr w:type="spellStart"/>
      <w:r w:rsidRPr="00AE41BA">
        <w:t>Framer</w:t>
      </w:r>
      <w:proofErr w:type="spellEnd"/>
      <w:r w:rsidRPr="00AE41BA">
        <w:t xml:space="preserve"> </w:t>
      </w:r>
      <w:proofErr w:type="spellStart"/>
      <w:r w:rsidRPr="00AE41BA">
        <w:t>Motion</w:t>
      </w:r>
      <w:proofErr w:type="spellEnd"/>
      <w:r w:rsidRPr="00AE41BA">
        <w:t xml:space="preserve"> y Axios.</w:t>
      </w:r>
      <w:r w:rsidRPr="00AE41BA">
        <w:br/>
        <w:t>Incluye páginas principales (</w:t>
      </w:r>
      <w:proofErr w:type="spellStart"/>
      <w:r w:rsidRPr="00AE41BA">
        <w:t>landing</w:t>
      </w:r>
      <w:proofErr w:type="spellEnd"/>
      <w:r w:rsidRPr="00AE41BA">
        <w:t>, lista, detalles, perfil) y componentes reutilizables.</w:t>
      </w:r>
    </w:p>
    <w:p w:rsidR="00AE41BA" w:rsidRPr="00AE41BA" w:rsidRDefault="00AE41BA" w:rsidP="00AE41BA">
      <w:pPr>
        <w:rPr>
          <w:b/>
          <w:bCs/>
        </w:rPr>
      </w:pPr>
      <w:r w:rsidRPr="00AE41BA">
        <w:rPr>
          <w:b/>
          <w:bCs/>
        </w:rPr>
        <w:t xml:space="preserve">4.4. </w:t>
      </w:r>
      <w:proofErr w:type="spellStart"/>
      <w:r w:rsidRPr="00AE41BA">
        <w:rPr>
          <w:b/>
          <w:bCs/>
        </w:rPr>
        <w:t>Frontend</w:t>
      </w:r>
      <w:proofErr w:type="spellEnd"/>
      <w:r w:rsidRPr="00AE41BA">
        <w:rPr>
          <w:b/>
          <w:bCs/>
        </w:rPr>
        <w:t xml:space="preserve"> Móvil: Expo/</w:t>
      </w:r>
      <w:proofErr w:type="spellStart"/>
      <w:r w:rsidRPr="00AE41BA">
        <w:rPr>
          <w:b/>
          <w:bCs/>
        </w:rPr>
        <w:t>React</w:t>
      </w:r>
      <w:proofErr w:type="spellEnd"/>
      <w:r w:rsidRPr="00AE41BA">
        <w:rPr>
          <w:b/>
          <w:bCs/>
        </w:rPr>
        <w:t xml:space="preserve"> Native</w:t>
      </w:r>
    </w:p>
    <w:p w:rsidR="00AE41BA" w:rsidRPr="00AE41BA" w:rsidRDefault="00AE41BA" w:rsidP="00AE41BA">
      <w:r w:rsidRPr="00AE41BA">
        <w:t xml:space="preserve">Usa </w:t>
      </w:r>
      <w:proofErr w:type="spellStart"/>
      <w:r w:rsidRPr="00AE41BA">
        <w:t>React</w:t>
      </w:r>
      <w:proofErr w:type="spellEnd"/>
      <w:r w:rsidRPr="00AE41BA">
        <w:t xml:space="preserve"> </w:t>
      </w:r>
      <w:proofErr w:type="spellStart"/>
      <w:r w:rsidRPr="00AE41BA">
        <w:t>Navigation</w:t>
      </w:r>
      <w:proofErr w:type="spellEnd"/>
      <w:r w:rsidRPr="00AE41BA">
        <w:t xml:space="preserve">, </w:t>
      </w:r>
      <w:proofErr w:type="spellStart"/>
      <w:r w:rsidRPr="00AE41BA">
        <w:t>NativeWind</w:t>
      </w:r>
      <w:proofErr w:type="spellEnd"/>
      <w:r w:rsidRPr="00AE41BA">
        <w:t xml:space="preserve">, Expo Camera y </w:t>
      </w:r>
      <w:proofErr w:type="spellStart"/>
      <w:r w:rsidRPr="00AE41BA">
        <w:t>AsyncStorage</w:t>
      </w:r>
      <w:proofErr w:type="spellEnd"/>
      <w:r w:rsidRPr="00AE41BA">
        <w:t>.</w:t>
      </w:r>
      <w:r w:rsidRPr="00AE41BA">
        <w:br/>
        <w:t>Pantallas: autenticación, eventos, perfil y escáner QR.</w:t>
      </w:r>
    </w:p>
    <w:p w:rsidR="00AE41BA" w:rsidRPr="00AE41BA" w:rsidRDefault="00AE41BA" w:rsidP="00AE41BA">
      <w:pPr>
        <w:rPr>
          <w:b/>
          <w:bCs/>
        </w:rPr>
      </w:pPr>
      <w:r w:rsidRPr="00AE41BA">
        <w:rPr>
          <w:b/>
          <w:bCs/>
        </w:rPr>
        <w:t>4.5. Integración y despliegue</w:t>
      </w:r>
    </w:p>
    <w:p w:rsidR="00AE41BA" w:rsidRPr="00AE41BA" w:rsidRDefault="00AE41BA" w:rsidP="00AE41BA">
      <w:r w:rsidRPr="00AE41BA">
        <w:t xml:space="preserve">Base de datos PostgreSQL, almacenamiento en AWS S3, notificaciones por Gmail SMTP y despliegue con Docker </w:t>
      </w:r>
      <w:proofErr w:type="spellStart"/>
      <w:r w:rsidRPr="00AE41BA">
        <w:t>Compose</w:t>
      </w:r>
      <w:proofErr w:type="spellEnd"/>
      <w:r w:rsidRPr="00AE41BA">
        <w:t>.</w:t>
      </w:r>
    </w:p>
    <w:p w:rsidR="00AE41BA" w:rsidRPr="00AE41BA" w:rsidRDefault="00AE41BA" w:rsidP="00AE41BA">
      <w:r w:rsidRPr="00AE41BA">
        <w:pict>
          <v:rect id="_x0000_i1084" style="width:0;height:1.5pt" o:hralign="center" o:hrstd="t" o:hr="t" fillcolor="#a0a0a0" stroked="f"/>
        </w:pict>
      </w:r>
    </w:p>
    <w:p w:rsidR="00AE41BA" w:rsidRPr="00AE41BA" w:rsidRDefault="00AE41BA" w:rsidP="00AE41BA">
      <w:pPr>
        <w:rPr>
          <w:b/>
          <w:bCs/>
        </w:rPr>
      </w:pPr>
      <w:r w:rsidRPr="00AE41BA">
        <w:rPr>
          <w:b/>
          <w:bCs/>
        </w:rPr>
        <w:t>5. Resultados</w:t>
      </w:r>
    </w:p>
    <w:p w:rsidR="00AE41BA" w:rsidRPr="00AE41BA" w:rsidRDefault="00AE41BA" w:rsidP="00AE41BA">
      <w:r w:rsidRPr="00AE41BA">
        <w:t xml:space="preserve">Se evaluó el proyecto </w:t>
      </w:r>
      <w:proofErr w:type="spellStart"/>
      <w:r w:rsidRPr="00AE41BA">
        <w:t>ATMProject</w:t>
      </w:r>
      <w:proofErr w:type="spellEnd"/>
      <w:r w:rsidRPr="00AE41BA">
        <w:t xml:space="preserve">, subconjunto de </w:t>
      </w:r>
      <w:proofErr w:type="spellStart"/>
      <w:r w:rsidRPr="00AE41BA">
        <w:t>TuEvento</w:t>
      </w:r>
      <w:proofErr w:type="spellEnd"/>
      <w:r w:rsidRPr="00AE41BA">
        <w:t>, con 19 clases Java (~1678 líneas).</w:t>
      </w:r>
    </w:p>
    <w:p w:rsidR="00AE41BA" w:rsidRPr="00AE41BA" w:rsidRDefault="00AE41BA" w:rsidP="00AE41BA">
      <w:pPr>
        <w:rPr>
          <w:b/>
          <w:bCs/>
        </w:rPr>
      </w:pPr>
      <w:r w:rsidRPr="00AE41BA">
        <w:rPr>
          <w:b/>
          <w:bCs/>
        </w:rPr>
        <w:t>5.1. Métricas de calidad</w:t>
      </w:r>
    </w:p>
    <w:p w:rsidR="00AE41BA" w:rsidRPr="00AE41BA" w:rsidRDefault="00AE41BA" w:rsidP="00AE41BA">
      <w:r w:rsidRPr="00AE41BA">
        <w:lastRenderedPageBreak/>
        <w:t xml:space="preserve">Las métricas de </w:t>
      </w:r>
      <w:proofErr w:type="spellStart"/>
      <w:r w:rsidRPr="00AE41BA">
        <w:t>Aniche</w:t>
      </w:r>
      <w:proofErr w:type="spellEnd"/>
      <w:r w:rsidRPr="00AE41BA">
        <w:t xml:space="preserve"> et al. (2016) mostraron valores bajos de acoplamiento y complejidad, y alta cohesión.</w:t>
      </w:r>
    </w:p>
    <w:p w:rsidR="00AE41BA" w:rsidRPr="00AE41BA" w:rsidRDefault="00AE41BA" w:rsidP="00AE41BA">
      <w:pPr>
        <w:rPr>
          <w:b/>
          <w:bCs/>
        </w:rPr>
      </w:pPr>
      <w:r w:rsidRPr="00AE41BA">
        <w:rPr>
          <w:b/>
          <w:bCs/>
        </w:rPr>
        <w:t>5.2. Análisis</w:t>
      </w:r>
    </w:p>
    <w:p w:rsidR="00AE41BA" w:rsidRPr="00AE41BA" w:rsidRDefault="00AE41BA" w:rsidP="00AE41BA">
      <w:r w:rsidRPr="00AE41BA">
        <w:t>Los valores obtenidos se mantienen dentro o por debajo de los umbrales establecidos, indicando buena calidad del código.</w:t>
      </w:r>
    </w:p>
    <w:p w:rsidR="00AE41BA" w:rsidRPr="00AE41BA" w:rsidRDefault="00AE41BA" w:rsidP="00AE41BA">
      <w:pPr>
        <w:rPr>
          <w:b/>
          <w:bCs/>
        </w:rPr>
      </w:pPr>
      <w:r w:rsidRPr="00AE41BA">
        <w:rPr>
          <w:b/>
          <w:bCs/>
        </w:rPr>
        <w:t>5.3. Olores de código</w:t>
      </w:r>
    </w:p>
    <w:p w:rsidR="00AE41BA" w:rsidRPr="00AE41BA" w:rsidRDefault="00AE41BA" w:rsidP="00AE41BA">
      <w:r w:rsidRPr="00AE41BA">
        <w:t xml:space="preserve">Solo se detectó el olor </w:t>
      </w:r>
      <w:proofErr w:type="spellStart"/>
      <w:r w:rsidRPr="00AE41BA">
        <w:rPr>
          <w:b/>
          <w:bCs/>
        </w:rPr>
        <w:t>Fat</w:t>
      </w:r>
      <w:proofErr w:type="spellEnd"/>
      <w:r w:rsidRPr="00AE41BA">
        <w:rPr>
          <w:b/>
          <w:bCs/>
        </w:rPr>
        <w:t xml:space="preserve"> </w:t>
      </w:r>
      <w:proofErr w:type="spellStart"/>
      <w:r w:rsidRPr="00AE41BA">
        <w:rPr>
          <w:b/>
          <w:bCs/>
        </w:rPr>
        <w:t>Repository</w:t>
      </w:r>
      <w:proofErr w:type="spellEnd"/>
      <w:r w:rsidRPr="00AE41BA">
        <w:t xml:space="preserve"> en tres clases, debido a consultas complejas entre múltiples entidades.</w:t>
      </w:r>
    </w:p>
    <w:p w:rsidR="00AE41BA" w:rsidRPr="00AE41BA" w:rsidRDefault="00AE41BA" w:rsidP="00AE41BA">
      <w:pPr>
        <w:rPr>
          <w:b/>
          <w:bCs/>
        </w:rPr>
      </w:pPr>
      <w:r w:rsidRPr="00AE41BA">
        <w:rPr>
          <w:b/>
          <w:bCs/>
        </w:rPr>
        <w:t xml:space="preserve">5.4. Comparación con </w:t>
      </w:r>
      <w:proofErr w:type="spellStart"/>
      <w:r w:rsidRPr="00AE41BA">
        <w:rPr>
          <w:b/>
          <w:bCs/>
        </w:rPr>
        <w:t>benchmarks</w:t>
      </w:r>
      <w:proofErr w:type="spellEnd"/>
    </w:p>
    <w:p w:rsidR="00AE41BA" w:rsidRPr="00AE41BA" w:rsidRDefault="00AE41BA" w:rsidP="00AE41BA">
      <w:proofErr w:type="spellStart"/>
      <w:r w:rsidRPr="00AE41BA">
        <w:t>TuEvento</w:t>
      </w:r>
      <w:proofErr w:type="spellEnd"/>
      <w:r w:rsidRPr="00AE41BA">
        <w:t xml:space="preserve"> se ubicó en el percentil 30–70 de calidad en comparación con 120 proyectos Spring MVC, reflejando nivel medio-alto.</w:t>
      </w:r>
    </w:p>
    <w:p w:rsidR="00AE41BA" w:rsidRPr="00AE41BA" w:rsidRDefault="00AE41BA" w:rsidP="00AE41BA">
      <w:pPr>
        <w:rPr>
          <w:b/>
          <w:bCs/>
        </w:rPr>
      </w:pPr>
      <w:r w:rsidRPr="00AE41BA">
        <w:rPr>
          <w:b/>
          <w:bCs/>
        </w:rPr>
        <w:t>5.5. Resumen</w:t>
      </w:r>
    </w:p>
    <w:p w:rsidR="00AE41BA" w:rsidRPr="00AE41BA" w:rsidRDefault="00AE41BA" w:rsidP="00AE41BA">
      <w:r w:rsidRPr="00AE41BA">
        <w:t>Alta cohesión, bajo acoplamiento, complejidad aceptable y olores mínimos. El código generado mantiene estándares altos de calidad.</w:t>
      </w:r>
    </w:p>
    <w:p w:rsidR="00AE41BA" w:rsidRPr="00AE41BA" w:rsidRDefault="00AE41BA" w:rsidP="00AE41BA">
      <w:r w:rsidRPr="00AE41BA">
        <w:pict>
          <v:rect id="_x0000_i1085" style="width:0;height:1.5pt" o:hralign="center" o:hrstd="t" o:hr="t" fillcolor="#a0a0a0" stroked="f"/>
        </w:pict>
      </w:r>
    </w:p>
    <w:p w:rsidR="00AE41BA" w:rsidRPr="00AE41BA" w:rsidRDefault="00AE41BA" w:rsidP="00AE41BA">
      <w:pPr>
        <w:rPr>
          <w:b/>
          <w:bCs/>
        </w:rPr>
      </w:pPr>
      <w:r w:rsidRPr="00AE41BA">
        <w:rPr>
          <w:b/>
          <w:bCs/>
        </w:rPr>
        <w:t>6. Discusión</w:t>
      </w:r>
    </w:p>
    <w:p w:rsidR="00AE41BA" w:rsidRPr="00AE41BA" w:rsidRDefault="00AE41BA" w:rsidP="00AE41BA">
      <w:pPr>
        <w:rPr>
          <w:b/>
          <w:bCs/>
        </w:rPr>
      </w:pPr>
      <w:r w:rsidRPr="00AE41BA">
        <w:rPr>
          <w:b/>
          <w:bCs/>
        </w:rPr>
        <w:t>6.1. Implicaciones</w:t>
      </w:r>
    </w:p>
    <w:p w:rsidR="00AE41BA" w:rsidRPr="00AE41BA" w:rsidRDefault="00AE41BA" w:rsidP="00AE41BA">
      <w:r w:rsidRPr="00AE41BA">
        <w:t>MVC facilita el desarrollo de sistemas complejos manteniendo separación de responsabilidades. Los controladores ligeros reducen complejidad.</w:t>
      </w:r>
    </w:p>
    <w:p w:rsidR="00AE41BA" w:rsidRPr="00AE41BA" w:rsidRDefault="00AE41BA" w:rsidP="00AE41BA">
      <w:pPr>
        <w:rPr>
          <w:b/>
          <w:bCs/>
        </w:rPr>
      </w:pPr>
      <w:r w:rsidRPr="00AE41BA">
        <w:rPr>
          <w:b/>
          <w:bCs/>
        </w:rPr>
        <w:t>6.2. Comparación con estudios previos</w:t>
      </w:r>
    </w:p>
    <w:p w:rsidR="00AE41BA" w:rsidRPr="00AE41BA" w:rsidRDefault="00AE41BA" w:rsidP="00AE41BA">
      <w:proofErr w:type="spellStart"/>
      <w:r w:rsidRPr="00AE41BA">
        <w:t>TuEvento</w:t>
      </w:r>
      <w:proofErr w:type="spellEnd"/>
      <w:r w:rsidRPr="00AE41BA">
        <w:t xml:space="preserve"> obtiene mejores métricas que los promedios reportados por </w:t>
      </w:r>
      <w:proofErr w:type="spellStart"/>
      <w:r w:rsidRPr="00AE41BA">
        <w:t>Aniche</w:t>
      </w:r>
      <w:proofErr w:type="spellEnd"/>
      <w:r w:rsidRPr="00AE41BA">
        <w:t xml:space="preserve"> et al. (2016), validando el uso de MDA.</w:t>
      </w:r>
    </w:p>
    <w:p w:rsidR="00AE41BA" w:rsidRPr="00AE41BA" w:rsidRDefault="00AE41BA" w:rsidP="00AE41BA">
      <w:pPr>
        <w:rPr>
          <w:b/>
          <w:bCs/>
        </w:rPr>
      </w:pPr>
      <w:r w:rsidRPr="00AE41BA">
        <w:rPr>
          <w:b/>
          <w:bCs/>
        </w:rPr>
        <w:t>6.3. Ventajas del enfoque MDA</w:t>
      </w:r>
    </w:p>
    <w:p w:rsidR="00AE41BA" w:rsidRPr="00AE41BA" w:rsidRDefault="00AE41BA" w:rsidP="00AE41BA">
      <w:r w:rsidRPr="00AE41BA">
        <w:t xml:space="preserve">El generador </w:t>
      </w:r>
      <w:proofErr w:type="spellStart"/>
      <w:r w:rsidRPr="00AE41BA">
        <w:t>xGenerator</w:t>
      </w:r>
      <w:proofErr w:type="spellEnd"/>
      <w:r w:rsidRPr="00AE41BA">
        <w:t xml:space="preserve"> asegura consistencia estructural y reducción de errores, validando su efectividad.</w:t>
      </w:r>
    </w:p>
    <w:p w:rsidR="00AE41BA" w:rsidRPr="00AE41BA" w:rsidRDefault="00AE41BA" w:rsidP="00AE41BA">
      <w:pPr>
        <w:rPr>
          <w:b/>
          <w:bCs/>
        </w:rPr>
      </w:pPr>
      <w:r w:rsidRPr="00AE41BA">
        <w:rPr>
          <w:b/>
          <w:bCs/>
        </w:rPr>
        <w:t>6.4. Limitaciones</w:t>
      </w:r>
    </w:p>
    <w:p w:rsidR="00AE41BA" w:rsidRPr="00AE41BA" w:rsidRDefault="00AE41BA" w:rsidP="00AE41BA">
      <w:pPr>
        <w:numPr>
          <w:ilvl w:val="0"/>
          <w:numId w:val="3"/>
        </w:numPr>
      </w:pPr>
      <w:r w:rsidRPr="00AE41BA">
        <w:t>Métricas podrían no cubrir todos los aspectos de calidad.</w:t>
      </w:r>
    </w:p>
    <w:p w:rsidR="00AE41BA" w:rsidRPr="00AE41BA" w:rsidRDefault="00AE41BA" w:rsidP="00AE41BA">
      <w:pPr>
        <w:numPr>
          <w:ilvl w:val="0"/>
          <w:numId w:val="3"/>
        </w:numPr>
      </w:pPr>
      <w:r w:rsidRPr="00AE41BA">
        <w:t>Se analizó solo un subconjunto del sistema.</w:t>
      </w:r>
    </w:p>
    <w:p w:rsidR="00AE41BA" w:rsidRPr="00AE41BA" w:rsidRDefault="00AE41BA" w:rsidP="00AE41BA">
      <w:pPr>
        <w:numPr>
          <w:ilvl w:val="0"/>
          <w:numId w:val="3"/>
        </w:numPr>
      </w:pPr>
      <w:r w:rsidRPr="00AE41BA">
        <w:t xml:space="preserve">Generalización a otros </w:t>
      </w:r>
      <w:proofErr w:type="spellStart"/>
      <w:r w:rsidRPr="00AE41BA">
        <w:t>frameworks</w:t>
      </w:r>
      <w:proofErr w:type="spellEnd"/>
      <w:r w:rsidRPr="00AE41BA">
        <w:t xml:space="preserve"> debe hacerse con cautela.</w:t>
      </w:r>
    </w:p>
    <w:p w:rsidR="00AE41BA" w:rsidRPr="00AE41BA" w:rsidRDefault="00AE41BA" w:rsidP="00AE41BA">
      <w:pPr>
        <w:rPr>
          <w:b/>
          <w:bCs/>
        </w:rPr>
      </w:pPr>
      <w:r w:rsidRPr="00AE41BA">
        <w:rPr>
          <w:b/>
          <w:bCs/>
        </w:rPr>
        <w:t>6.5. Implicaciones prácticas</w:t>
      </w:r>
    </w:p>
    <w:p w:rsidR="00AE41BA" w:rsidRPr="00AE41BA" w:rsidRDefault="00AE41BA" w:rsidP="00AE41BA">
      <w:pPr>
        <w:numPr>
          <w:ilvl w:val="0"/>
          <w:numId w:val="4"/>
        </w:numPr>
      </w:pPr>
      <w:r w:rsidRPr="00AE41BA">
        <w:t>MVC sigue siendo robusto para sistemas complejos.</w:t>
      </w:r>
    </w:p>
    <w:p w:rsidR="00AE41BA" w:rsidRPr="00AE41BA" w:rsidRDefault="00AE41BA" w:rsidP="00AE41BA">
      <w:pPr>
        <w:numPr>
          <w:ilvl w:val="0"/>
          <w:numId w:val="4"/>
        </w:numPr>
      </w:pPr>
      <w:r w:rsidRPr="00AE41BA">
        <w:t>La generación automática mejora consistencia.</w:t>
      </w:r>
    </w:p>
    <w:p w:rsidR="00AE41BA" w:rsidRPr="00AE41BA" w:rsidRDefault="00AE41BA" w:rsidP="00AE41BA">
      <w:pPr>
        <w:numPr>
          <w:ilvl w:val="0"/>
          <w:numId w:val="4"/>
        </w:numPr>
      </w:pPr>
      <w:r w:rsidRPr="00AE41BA">
        <w:lastRenderedPageBreak/>
        <w:t>Los umbrales deben adaptarse al contexto del proyecto.</w:t>
      </w:r>
    </w:p>
    <w:p w:rsidR="00AE41BA" w:rsidRPr="00AE41BA" w:rsidRDefault="00AE41BA" w:rsidP="00AE41BA">
      <w:pPr>
        <w:rPr>
          <w:b/>
          <w:bCs/>
        </w:rPr>
      </w:pPr>
      <w:r w:rsidRPr="00AE41BA">
        <w:rPr>
          <w:b/>
          <w:bCs/>
        </w:rPr>
        <w:t>6.6. Futuras direcciones</w:t>
      </w:r>
    </w:p>
    <w:p w:rsidR="00AE41BA" w:rsidRPr="00AE41BA" w:rsidRDefault="00AE41BA" w:rsidP="00AE41BA">
      <w:pPr>
        <w:numPr>
          <w:ilvl w:val="0"/>
          <w:numId w:val="5"/>
        </w:numPr>
      </w:pPr>
      <w:r w:rsidRPr="00AE41BA">
        <w:t xml:space="preserve">Evaluar </w:t>
      </w:r>
      <w:proofErr w:type="spellStart"/>
      <w:r w:rsidRPr="00AE41BA">
        <w:t>TuEvento</w:t>
      </w:r>
      <w:proofErr w:type="spellEnd"/>
      <w:r w:rsidRPr="00AE41BA">
        <w:t xml:space="preserve"> en producción.</w:t>
      </w:r>
    </w:p>
    <w:p w:rsidR="00AE41BA" w:rsidRPr="00AE41BA" w:rsidRDefault="00AE41BA" w:rsidP="00AE41BA">
      <w:pPr>
        <w:numPr>
          <w:ilvl w:val="0"/>
          <w:numId w:val="5"/>
        </w:numPr>
      </w:pPr>
      <w:r w:rsidRPr="00AE41BA">
        <w:t>Comparar con arquitecturas emergentes (MVVM).</w:t>
      </w:r>
    </w:p>
    <w:p w:rsidR="00AE41BA" w:rsidRPr="00AE41BA" w:rsidRDefault="00AE41BA" w:rsidP="00AE41BA">
      <w:pPr>
        <w:numPr>
          <w:ilvl w:val="0"/>
          <w:numId w:val="5"/>
        </w:numPr>
      </w:pPr>
      <w:r w:rsidRPr="00AE41BA">
        <w:t>Integrar IA para recomendaciones de eventos.</w:t>
      </w:r>
    </w:p>
    <w:p w:rsidR="00AE41BA" w:rsidRPr="00AE41BA" w:rsidRDefault="00AE41BA" w:rsidP="00AE41BA">
      <w:pPr>
        <w:numPr>
          <w:ilvl w:val="0"/>
          <w:numId w:val="5"/>
        </w:numPr>
      </w:pPr>
      <w:r w:rsidRPr="00AE41BA">
        <w:t>Desarrollar herramientas de análisis de calidad para MDA.</w:t>
      </w:r>
    </w:p>
    <w:p w:rsidR="00AE41BA" w:rsidRPr="00AE41BA" w:rsidRDefault="00AE41BA" w:rsidP="00AE41BA">
      <w:r w:rsidRPr="00AE41BA">
        <w:pict>
          <v:rect id="_x0000_i1086" style="width:0;height:1.5pt" o:hralign="center" o:hrstd="t" o:hr="t" fillcolor="#a0a0a0" stroked="f"/>
        </w:pict>
      </w:r>
    </w:p>
    <w:p w:rsidR="00AE41BA" w:rsidRPr="00AE41BA" w:rsidRDefault="00AE41BA" w:rsidP="00AE41BA">
      <w:pPr>
        <w:rPr>
          <w:b/>
          <w:bCs/>
        </w:rPr>
      </w:pPr>
      <w:r w:rsidRPr="00AE41BA">
        <w:rPr>
          <w:b/>
          <w:bCs/>
        </w:rPr>
        <w:t>7. Conclusiones</w:t>
      </w:r>
    </w:p>
    <w:p w:rsidR="00AE41BA" w:rsidRPr="00AE41BA" w:rsidRDefault="00AE41BA" w:rsidP="00AE41BA">
      <w:proofErr w:type="spellStart"/>
      <w:r w:rsidRPr="00AE41BA">
        <w:t>TuEvento</w:t>
      </w:r>
      <w:proofErr w:type="spellEnd"/>
      <w:r w:rsidRPr="00AE41BA">
        <w:t xml:space="preserve"> demuestra que MVC, aplicado con </w:t>
      </w:r>
      <w:proofErr w:type="spellStart"/>
      <w:r w:rsidRPr="00AE41BA">
        <w:t>Model</w:t>
      </w:r>
      <w:proofErr w:type="spellEnd"/>
      <w:r w:rsidRPr="00AE41BA">
        <w:t xml:space="preserve"> </w:t>
      </w:r>
      <w:proofErr w:type="spellStart"/>
      <w:r w:rsidRPr="00AE41BA">
        <w:t>Driven</w:t>
      </w:r>
      <w:proofErr w:type="spellEnd"/>
      <w:r w:rsidRPr="00AE41BA">
        <w:t xml:space="preserve"> </w:t>
      </w:r>
      <w:proofErr w:type="spellStart"/>
      <w:r w:rsidRPr="00AE41BA">
        <w:t>Architecture</w:t>
      </w:r>
      <w:proofErr w:type="spellEnd"/>
      <w:r w:rsidRPr="00AE41BA">
        <w:t>, genera aplicaciones web de alta calidad, con bajo acoplamiento y alta cohesión.</w:t>
      </w:r>
    </w:p>
    <w:p w:rsidR="00AE41BA" w:rsidRPr="00AE41BA" w:rsidRDefault="00AE41BA" w:rsidP="00AE41BA">
      <w:pPr>
        <w:rPr>
          <w:b/>
          <w:bCs/>
        </w:rPr>
      </w:pPr>
      <w:r w:rsidRPr="00AE41BA">
        <w:rPr>
          <w:b/>
          <w:bCs/>
        </w:rPr>
        <w:t>7.1. Contribuciones</w:t>
      </w:r>
    </w:p>
    <w:p w:rsidR="00AE41BA" w:rsidRPr="00AE41BA" w:rsidRDefault="00AE41BA" w:rsidP="00AE41BA">
      <w:pPr>
        <w:numPr>
          <w:ilvl w:val="0"/>
          <w:numId w:val="6"/>
        </w:numPr>
      </w:pPr>
      <w:r w:rsidRPr="00AE41BA">
        <w:t>Implementación completa MVC.</w:t>
      </w:r>
    </w:p>
    <w:p w:rsidR="00AE41BA" w:rsidRPr="00AE41BA" w:rsidRDefault="00AE41BA" w:rsidP="00AE41BA">
      <w:pPr>
        <w:numPr>
          <w:ilvl w:val="0"/>
          <w:numId w:val="6"/>
        </w:numPr>
      </w:pPr>
      <w:r w:rsidRPr="00AE41BA">
        <w:t>Evaluación empírica mediante métricas y olores.</w:t>
      </w:r>
    </w:p>
    <w:p w:rsidR="00AE41BA" w:rsidRPr="00AE41BA" w:rsidRDefault="00AE41BA" w:rsidP="00AE41BA">
      <w:pPr>
        <w:numPr>
          <w:ilvl w:val="0"/>
          <w:numId w:val="6"/>
        </w:numPr>
      </w:pPr>
      <w:r w:rsidRPr="00AE41BA">
        <w:t>Validación de generación automática de código con MDA.</w:t>
      </w:r>
    </w:p>
    <w:p w:rsidR="00AE41BA" w:rsidRPr="00AE41BA" w:rsidRDefault="00AE41BA" w:rsidP="00AE41BA">
      <w:pPr>
        <w:rPr>
          <w:b/>
          <w:bCs/>
        </w:rPr>
      </w:pPr>
      <w:r w:rsidRPr="00AE41BA">
        <w:rPr>
          <w:b/>
          <w:bCs/>
        </w:rPr>
        <w:t>7.2. Lecciones aprendidas</w:t>
      </w:r>
    </w:p>
    <w:p w:rsidR="00AE41BA" w:rsidRPr="00AE41BA" w:rsidRDefault="00AE41BA" w:rsidP="00AE41BA">
      <w:pPr>
        <w:numPr>
          <w:ilvl w:val="0"/>
          <w:numId w:val="7"/>
        </w:numPr>
      </w:pPr>
      <w:r w:rsidRPr="00AE41BA">
        <w:t>MVC facilita mantenimiento y desarrollo paralelo.</w:t>
      </w:r>
    </w:p>
    <w:p w:rsidR="00AE41BA" w:rsidRPr="00AE41BA" w:rsidRDefault="00AE41BA" w:rsidP="00AE41BA">
      <w:pPr>
        <w:numPr>
          <w:ilvl w:val="0"/>
          <w:numId w:val="7"/>
        </w:numPr>
      </w:pPr>
      <w:r w:rsidRPr="00AE41BA">
        <w:t>Métricas deben adaptarse al rol arquitectural.</w:t>
      </w:r>
    </w:p>
    <w:p w:rsidR="00AE41BA" w:rsidRPr="00AE41BA" w:rsidRDefault="00AE41BA" w:rsidP="00AE41BA">
      <w:pPr>
        <w:numPr>
          <w:ilvl w:val="0"/>
          <w:numId w:val="7"/>
        </w:numPr>
      </w:pPr>
      <w:r w:rsidRPr="00AE41BA">
        <w:t xml:space="preserve">Algunos olores como </w:t>
      </w:r>
      <w:proofErr w:type="spellStart"/>
      <w:r w:rsidRPr="00AE41BA">
        <w:t>Fat</w:t>
      </w:r>
      <w:proofErr w:type="spellEnd"/>
      <w:r w:rsidRPr="00AE41BA">
        <w:t xml:space="preserve"> </w:t>
      </w:r>
      <w:proofErr w:type="spellStart"/>
      <w:r w:rsidRPr="00AE41BA">
        <w:t>Repository</w:t>
      </w:r>
      <w:proofErr w:type="spellEnd"/>
      <w:r w:rsidRPr="00AE41BA">
        <w:t xml:space="preserve"> pueden ser aceptables.</w:t>
      </w:r>
    </w:p>
    <w:p w:rsidR="00AE41BA" w:rsidRPr="00AE41BA" w:rsidRDefault="00AE41BA" w:rsidP="00AE41BA">
      <w:pPr>
        <w:numPr>
          <w:ilvl w:val="0"/>
          <w:numId w:val="7"/>
        </w:numPr>
      </w:pPr>
      <w:r w:rsidRPr="00AE41BA">
        <w:t>MDA mejora calidad, pero requiere dominio de modelado UML.</w:t>
      </w:r>
    </w:p>
    <w:p w:rsidR="00AE41BA" w:rsidRPr="00AE41BA" w:rsidRDefault="00AE41BA" w:rsidP="00AE41BA">
      <w:pPr>
        <w:rPr>
          <w:b/>
          <w:bCs/>
        </w:rPr>
      </w:pPr>
      <w:r w:rsidRPr="00AE41BA">
        <w:rPr>
          <w:b/>
          <w:bCs/>
        </w:rPr>
        <w:t>7.3. Implicaciones industriales</w:t>
      </w:r>
    </w:p>
    <w:p w:rsidR="00AE41BA" w:rsidRPr="00AE41BA" w:rsidRDefault="00AE41BA" w:rsidP="00AE41BA">
      <w:r w:rsidRPr="00AE41BA">
        <w:t>Organizaciones pueden adoptar MVC estructurado, generación automática de código y análisis de olores para mantenimiento continuo.</w:t>
      </w:r>
    </w:p>
    <w:p w:rsidR="00AE41BA" w:rsidRPr="00AE41BA" w:rsidRDefault="00AE41BA" w:rsidP="00AE41BA">
      <w:pPr>
        <w:rPr>
          <w:b/>
          <w:bCs/>
        </w:rPr>
      </w:pPr>
      <w:r w:rsidRPr="00AE41BA">
        <w:rPr>
          <w:b/>
          <w:bCs/>
        </w:rPr>
        <w:t>7.4. Trabajo futuro</w:t>
      </w:r>
    </w:p>
    <w:p w:rsidR="00AE41BA" w:rsidRPr="00AE41BA" w:rsidRDefault="00AE41BA" w:rsidP="00AE41BA">
      <w:r w:rsidRPr="00AE41BA">
        <w:t>Evaluar en producción, comparar con microservicios, integrar IA y desarrollar herramientas automáticas de refactorización.</w:t>
      </w:r>
    </w:p>
    <w:p w:rsidR="00AE41BA" w:rsidRPr="00AE41BA" w:rsidRDefault="00AE41BA" w:rsidP="00AE41BA">
      <w:r w:rsidRPr="00AE41BA">
        <w:pict>
          <v:rect id="_x0000_i1087" style="width:0;height:1.5pt" o:hralign="center" o:hrstd="t" o:hr="t" fillcolor="#a0a0a0" stroked="f"/>
        </w:pict>
      </w:r>
    </w:p>
    <w:p w:rsidR="00AE41BA" w:rsidRPr="00AE41BA" w:rsidRDefault="00AE41BA" w:rsidP="00AE41BA">
      <w:pPr>
        <w:rPr>
          <w:b/>
          <w:bCs/>
        </w:rPr>
      </w:pPr>
      <w:r w:rsidRPr="00AE41BA">
        <w:rPr>
          <w:b/>
          <w:bCs/>
        </w:rPr>
        <w:t>Referencias</w:t>
      </w:r>
    </w:p>
    <w:p w:rsidR="00AE41BA" w:rsidRPr="00AE41BA" w:rsidRDefault="00AE41BA" w:rsidP="00AE41BA">
      <w:proofErr w:type="spellStart"/>
      <w:r w:rsidRPr="00AE41BA">
        <w:t>Aniche</w:t>
      </w:r>
      <w:proofErr w:type="spellEnd"/>
      <w:r w:rsidRPr="00AE41BA">
        <w:t xml:space="preserve">, M., </w:t>
      </w:r>
      <w:proofErr w:type="spellStart"/>
      <w:r w:rsidRPr="00AE41BA">
        <w:t>Bavota</w:t>
      </w:r>
      <w:proofErr w:type="spellEnd"/>
      <w:r w:rsidRPr="00AE41BA">
        <w:t xml:space="preserve">, G., </w:t>
      </w:r>
      <w:proofErr w:type="spellStart"/>
      <w:r w:rsidRPr="00AE41BA">
        <w:t>Treude</w:t>
      </w:r>
      <w:proofErr w:type="spellEnd"/>
      <w:r w:rsidRPr="00AE41BA">
        <w:t xml:space="preserve">, C., </w:t>
      </w:r>
      <w:proofErr w:type="spellStart"/>
      <w:r w:rsidRPr="00AE41BA">
        <w:t>Gerosa</w:t>
      </w:r>
      <w:proofErr w:type="spellEnd"/>
      <w:r w:rsidRPr="00AE41BA">
        <w:t xml:space="preserve">, M. A., &amp; van </w:t>
      </w:r>
      <w:proofErr w:type="spellStart"/>
      <w:r w:rsidRPr="00AE41BA">
        <w:t>Deursen</w:t>
      </w:r>
      <w:proofErr w:type="spellEnd"/>
      <w:r w:rsidRPr="00AE41BA">
        <w:t xml:space="preserve">, A. (2018). </w:t>
      </w:r>
      <w:proofErr w:type="spellStart"/>
      <w:r w:rsidRPr="00AE41BA">
        <w:rPr>
          <w:i/>
          <w:iCs/>
        </w:rPr>
        <w:t>Code</w:t>
      </w:r>
      <w:proofErr w:type="spellEnd"/>
      <w:r w:rsidRPr="00AE41BA">
        <w:rPr>
          <w:i/>
          <w:iCs/>
        </w:rPr>
        <w:t xml:space="preserve"> </w:t>
      </w:r>
      <w:proofErr w:type="spellStart"/>
      <w:r w:rsidRPr="00AE41BA">
        <w:rPr>
          <w:i/>
          <w:iCs/>
        </w:rPr>
        <w:t>Smells</w:t>
      </w:r>
      <w:proofErr w:type="spellEnd"/>
      <w:r w:rsidRPr="00AE41BA">
        <w:rPr>
          <w:i/>
          <w:iCs/>
        </w:rPr>
        <w:t xml:space="preserve"> </w:t>
      </w:r>
      <w:proofErr w:type="spellStart"/>
      <w:r w:rsidRPr="00AE41BA">
        <w:rPr>
          <w:i/>
          <w:iCs/>
        </w:rPr>
        <w:t>for</w:t>
      </w:r>
      <w:proofErr w:type="spellEnd"/>
      <w:r w:rsidRPr="00AE41BA">
        <w:rPr>
          <w:i/>
          <w:iCs/>
        </w:rPr>
        <w:t xml:space="preserve"> </w:t>
      </w:r>
      <w:proofErr w:type="spellStart"/>
      <w:r w:rsidRPr="00AE41BA">
        <w:rPr>
          <w:i/>
          <w:iCs/>
        </w:rPr>
        <w:t>Model</w:t>
      </w:r>
      <w:proofErr w:type="spellEnd"/>
      <w:r w:rsidRPr="00AE41BA">
        <w:rPr>
          <w:i/>
          <w:iCs/>
        </w:rPr>
        <w:t>-View-</w:t>
      </w:r>
      <w:proofErr w:type="spellStart"/>
      <w:r w:rsidRPr="00AE41BA">
        <w:rPr>
          <w:i/>
          <w:iCs/>
        </w:rPr>
        <w:t>Controller</w:t>
      </w:r>
      <w:proofErr w:type="spellEnd"/>
      <w:r w:rsidRPr="00AE41BA">
        <w:rPr>
          <w:i/>
          <w:iCs/>
        </w:rPr>
        <w:t xml:space="preserve"> </w:t>
      </w:r>
      <w:proofErr w:type="spellStart"/>
      <w:r w:rsidRPr="00AE41BA">
        <w:rPr>
          <w:i/>
          <w:iCs/>
        </w:rPr>
        <w:t>Architectures</w:t>
      </w:r>
      <w:proofErr w:type="spellEnd"/>
      <w:r w:rsidRPr="00AE41BA">
        <w:t xml:space="preserve">. </w:t>
      </w:r>
      <w:proofErr w:type="spellStart"/>
      <w:r w:rsidRPr="00AE41BA">
        <w:rPr>
          <w:i/>
          <w:iCs/>
        </w:rPr>
        <w:t>Empirical</w:t>
      </w:r>
      <w:proofErr w:type="spellEnd"/>
      <w:r w:rsidRPr="00AE41BA">
        <w:rPr>
          <w:i/>
          <w:iCs/>
        </w:rPr>
        <w:t xml:space="preserve"> Software </w:t>
      </w:r>
      <w:proofErr w:type="spellStart"/>
      <w:r w:rsidRPr="00AE41BA">
        <w:rPr>
          <w:i/>
          <w:iCs/>
        </w:rPr>
        <w:t>Engineering</w:t>
      </w:r>
      <w:proofErr w:type="spellEnd"/>
      <w:r w:rsidRPr="00AE41BA">
        <w:rPr>
          <w:i/>
          <w:iCs/>
        </w:rPr>
        <w:t>, 23</w:t>
      </w:r>
      <w:r w:rsidRPr="00AE41BA">
        <w:t>(4), 2121–2157.</w:t>
      </w:r>
      <w:r w:rsidRPr="00AE41BA">
        <w:br/>
      </w:r>
      <w:proofErr w:type="spellStart"/>
      <w:r w:rsidRPr="00AE41BA">
        <w:t>Aniche</w:t>
      </w:r>
      <w:proofErr w:type="spellEnd"/>
      <w:r w:rsidRPr="00AE41BA">
        <w:t xml:space="preserve">, M., et al. (2016). </w:t>
      </w:r>
      <w:r w:rsidRPr="00AE41BA">
        <w:rPr>
          <w:i/>
          <w:iCs/>
        </w:rPr>
        <w:t xml:space="preserve">SATT: </w:t>
      </w:r>
      <w:proofErr w:type="spellStart"/>
      <w:r w:rsidRPr="00AE41BA">
        <w:rPr>
          <w:i/>
          <w:iCs/>
        </w:rPr>
        <w:t>Tailoring</w:t>
      </w:r>
      <w:proofErr w:type="spellEnd"/>
      <w:r w:rsidRPr="00AE41BA">
        <w:rPr>
          <w:i/>
          <w:iCs/>
        </w:rPr>
        <w:t xml:space="preserve"> </w:t>
      </w:r>
      <w:proofErr w:type="spellStart"/>
      <w:r w:rsidRPr="00AE41BA">
        <w:rPr>
          <w:i/>
          <w:iCs/>
        </w:rPr>
        <w:t>Code</w:t>
      </w:r>
      <w:proofErr w:type="spellEnd"/>
      <w:r w:rsidRPr="00AE41BA">
        <w:rPr>
          <w:i/>
          <w:iCs/>
        </w:rPr>
        <w:t xml:space="preserve"> </w:t>
      </w:r>
      <w:proofErr w:type="spellStart"/>
      <w:r w:rsidRPr="00AE41BA">
        <w:rPr>
          <w:i/>
          <w:iCs/>
        </w:rPr>
        <w:t>Metric</w:t>
      </w:r>
      <w:proofErr w:type="spellEnd"/>
      <w:r w:rsidRPr="00AE41BA">
        <w:rPr>
          <w:i/>
          <w:iCs/>
        </w:rPr>
        <w:t xml:space="preserve"> </w:t>
      </w:r>
      <w:proofErr w:type="spellStart"/>
      <w:r w:rsidRPr="00AE41BA">
        <w:rPr>
          <w:i/>
          <w:iCs/>
        </w:rPr>
        <w:t>Thresholds</w:t>
      </w:r>
      <w:proofErr w:type="spellEnd"/>
      <w:r w:rsidRPr="00AE41BA">
        <w:rPr>
          <w:i/>
          <w:iCs/>
        </w:rPr>
        <w:t xml:space="preserve"> </w:t>
      </w:r>
      <w:proofErr w:type="spellStart"/>
      <w:r w:rsidRPr="00AE41BA">
        <w:rPr>
          <w:i/>
          <w:iCs/>
        </w:rPr>
        <w:t>for</w:t>
      </w:r>
      <w:proofErr w:type="spellEnd"/>
      <w:r w:rsidRPr="00AE41BA">
        <w:rPr>
          <w:i/>
          <w:iCs/>
        </w:rPr>
        <w:t xml:space="preserve"> </w:t>
      </w:r>
      <w:proofErr w:type="spellStart"/>
      <w:r w:rsidRPr="00AE41BA">
        <w:rPr>
          <w:i/>
          <w:iCs/>
        </w:rPr>
        <w:t>Different</w:t>
      </w:r>
      <w:proofErr w:type="spellEnd"/>
      <w:r w:rsidRPr="00AE41BA">
        <w:rPr>
          <w:i/>
          <w:iCs/>
        </w:rPr>
        <w:t xml:space="preserve"> Software </w:t>
      </w:r>
      <w:proofErr w:type="spellStart"/>
      <w:r w:rsidRPr="00AE41BA">
        <w:rPr>
          <w:i/>
          <w:iCs/>
        </w:rPr>
        <w:t>Architectures</w:t>
      </w:r>
      <w:proofErr w:type="spellEnd"/>
      <w:r w:rsidRPr="00AE41BA">
        <w:t>. IEEE SCAM.</w:t>
      </w:r>
      <w:r w:rsidRPr="00AE41BA">
        <w:br/>
      </w:r>
      <w:proofErr w:type="spellStart"/>
      <w:r w:rsidRPr="00AE41BA">
        <w:lastRenderedPageBreak/>
        <w:t>Narsoo</w:t>
      </w:r>
      <w:proofErr w:type="spellEnd"/>
      <w:r w:rsidRPr="00AE41BA">
        <w:t xml:space="preserve">, J. (2009). </w:t>
      </w:r>
      <w:proofErr w:type="spellStart"/>
      <w:r w:rsidRPr="00AE41BA">
        <w:rPr>
          <w:i/>
          <w:iCs/>
        </w:rPr>
        <w:t>Application</w:t>
      </w:r>
      <w:proofErr w:type="spellEnd"/>
      <w:r w:rsidRPr="00AE41BA">
        <w:rPr>
          <w:i/>
          <w:iCs/>
        </w:rPr>
        <w:t xml:space="preserve"> </w:t>
      </w:r>
      <w:proofErr w:type="spellStart"/>
      <w:r w:rsidRPr="00AE41BA">
        <w:rPr>
          <w:i/>
          <w:iCs/>
        </w:rPr>
        <w:t>of</w:t>
      </w:r>
      <w:proofErr w:type="spellEnd"/>
      <w:r w:rsidRPr="00AE41BA">
        <w:rPr>
          <w:i/>
          <w:iCs/>
        </w:rPr>
        <w:t xml:space="preserve"> MVC </w:t>
      </w:r>
      <w:proofErr w:type="spellStart"/>
      <w:r w:rsidRPr="00AE41BA">
        <w:rPr>
          <w:i/>
          <w:iCs/>
        </w:rPr>
        <w:t>Architecture</w:t>
      </w:r>
      <w:proofErr w:type="spellEnd"/>
      <w:r w:rsidRPr="00AE41BA">
        <w:rPr>
          <w:i/>
          <w:iCs/>
        </w:rPr>
        <w:t xml:space="preserve"> in Mobile </w:t>
      </w:r>
      <w:proofErr w:type="spellStart"/>
      <w:r w:rsidRPr="00AE41BA">
        <w:rPr>
          <w:i/>
          <w:iCs/>
        </w:rPr>
        <w:t>Applications</w:t>
      </w:r>
      <w:proofErr w:type="spellEnd"/>
      <w:r w:rsidRPr="00AE41BA">
        <w:t>.</w:t>
      </w:r>
      <w:r w:rsidRPr="00AE41BA">
        <w:br/>
      </w:r>
      <w:proofErr w:type="spellStart"/>
      <w:r w:rsidRPr="00AE41BA">
        <w:t>Necula</w:t>
      </w:r>
      <w:proofErr w:type="spellEnd"/>
      <w:r w:rsidRPr="00AE41BA">
        <w:t xml:space="preserve">, S.-C. (2024). </w:t>
      </w:r>
      <w:proofErr w:type="spellStart"/>
      <w:r w:rsidRPr="00AE41BA">
        <w:rPr>
          <w:i/>
          <w:iCs/>
        </w:rPr>
        <w:t>Exploring</w:t>
      </w:r>
      <w:proofErr w:type="spellEnd"/>
      <w:r w:rsidRPr="00AE41BA">
        <w:rPr>
          <w:i/>
          <w:iCs/>
        </w:rPr>
        <w:t xml:space="preserve"> </w:t>
      </w:r>
      <w:proofErr w:type="spellStart"/>
      <w:r w:rsidRPr="00AE41BA">
        <w:rPr>
          <w:i/>
          <w:iCs/>
        </w:rPr>
        <w:t>the</w:t>
      </w:r>
      <w:proofErr w:type="spellEnd"/>
      <w:r w:rsidRPr="00AE41BA">
        <w:rPr>
          <w:i/>
          <w:iCs/>
        </w:rPr>
        <w:t xml:space="preserve"> </w:t>
      </w:r>
      <w:proofErr w:type="spellStart"/>
      <w:r w:rsidRPr="00AE41BA">
        <w:rPr>
          <w:i/>
          <w:iCs/>
        </w:rPr>
        <w:t>Model</w:t>
      </w:r>
      <w:proofErr w:type="spellEnd"/>
      <w:r w:rsidRPr="00AE41BA">
        <w:rPr>
          <w:i/>
          <w:iCs/>
        </w:rPr>
        <w:t>-View-</w:t>
      </w:r>
      <w:proofErr w:type="spellStart"/>
      <w:r w:rsidRPr="00AE41BA">
        <w:rPr>
          <w:i/>
          <w:iCs/>
        </w:rPr>
        <w:t>Controller</w:t>
      </w:r>
      <w:proofErr w:type="spellEnd"/>
      <w:r w:rsidRPr="00AE41BA">
        <w:rPr>
          <w:i/>
          <w:iCs/>
        </w:rPr>
        <w:t xml:space="preserve"> </w:t>
      </w:r>
      <w:proofErr w:type="spellStart"/>
      <w:r w:rsidRPr="00AE41BA">
        <w:rPr>
          <w:i/>
          <w:iCs/>
        </w:rPr>
        <w:t>Architecture</w:t>
      </w:r>
      <w:proofErr w:type="spellEnd"/>
      <w:r w:rsidRPr="00AE41BA">
        <w:rPr>
          <w:i/>
          <w:iCs/>
        </w:rPr>
        <w:t xml:space="preserve">: A Broad </w:t>
      </w:r>
      <w:proofErr w:type="spellStart"/>
      <w:r w:rsidRPr="00AE41BA">
        <w:rPr>
          <w:i/>
          <w:iCs/>
        </w:rPr>
        <w:t>Analysis</w:t>
      </w:r>
      <w:proofErr w:type="spellEnd"/>
      <w:r w:rsidRPr="00AE41BA">
        <w:rPr>
          <w:i/>
          <w:iCs/>
        </w:rPr>
        <w:t xml:space="preserve"> </w:t>
      </w:r>
      <w:proofErr w:type="spellStart"/>
      <w:r w:rsidRPr="00AE41BA">
        <w:rPr>
          <w:i/>
          <w:iCs/>
        </w:rPr>
        <w:t>of</w:t>
      </w:r>
      <w:proofErr w:type="spellEnd"/>
      <w:r w:rsidRPr="00AE41BA">
        <w:rPr>
          <w:i/>
          <w:iCs/>
        </w:rPr>
        <w:t xml:space="preserve"> </w:t>
      </w:r>
      <w:proofErr w:type="spellStart"/>
      <w:r w:rsidRPr="00AE41BA">
        <w:rPr>
          <w:i/>
          <w:iCs/>
        </w:rPr>
        <w:t>Market</w:t>
      </w:r>
      <w:proofErr w:type="spellEnd"/>
      <w:r w:rsidRPr="00AE41BA">
        <w:rPr>
          <w:i/>
          <w:iCs/>
        </w:rPr>
        <w:t xml:space="preserve"> and </w:t>
      </w:r>
      <w:proofErr w:type="spellStart"/>
      <w:r w:rsidRPr="00AE41BA">
        <w:rPr>
          <w:i/>
          <w:iCs/>
        </w:rPr>
        <w:t>Technological</w:t>
      </w:r>
      <w:proofErr w:type="spellEnd"/>
      <w:r w:rsidRPr="00AE41BA">
        <w:rPr>
          <w:i/>
          <w:iCs/>
        </w:rPr>
        <w:t xml:space="preserve"> </w:t>
      </w:r>
      <w:proofErr w:type="spellStart"/>
      <w:r w:rsidRPr="00AE41BA">
        <w:rPr>
          <w:i/>
          <w:iCs/>
        </w:rPr>
        <w:t>Applications</w:t>
      </w:r>
      <w:proofErr w:type="spellEnd"/>
      <w:r w:rsidRPr="00AE41BA">
        <w:t>.</w:t>
      </w:r>
      <w:r w:rsidRPr="00AE41BA">
        <w:br/>
      </w:r>
      <w:proofErr w:type="spellStart"/>
      <w:r w:rsidRPr="00AE41BA">
        <w:t>Paolone</w:t>
      </w:r>
      <w:proofErr w:type="spellEnd"/>
      <w:r w:rsidRPr="00AE41BA">
        <w:t xml:space="preserve">, G., et al. (2020). </w:t>
      </w:r>
      <w:proofErr w:type="spellStart"/>
      <w:r w:rsidRPr="00AE41BA">
        <w:rPr>
          <w:i/>
          <w:iCs/>
        </w:rPr>
        <w:t>Automatic</w:t>
      </w:r>
      <w:proofErr w:type="spellEnd"/>
      <w:r w:rsidRPr="00AE41BA">
        <w:rPr>
          <w:i/>
          <w:iCs/>
        </w:rPr>
        <w:t xml:space="preserve"> </w:t>
      </w:r>
      <w:proofErr w:type="spellStart"/>
      <w:r w:rsidRPr="00AE41BA">
        <w:rPr>
          <w:i/>
          <w:iCs/>
        </w:rPr>
        <w:t>Code</w:t>
      </w:r>
      <w:proofErr w:type="spellEnd"/>
      <w:r w:rsidRPr="00AE41BA">
        <w:rPr>
          <w:i/>
          <w:iCs/>
        </w:rPr>
        <w:t xml:space="preserve"> </w:t>
      </w:r>
      <w:proofErr w:type="spellStart"/>
      <w:r w:rsidRPr="00AE41BA">
        <w:rPr>
          <w:i/>
          <w:iCs/>
        </w:rPr>
        <w:t>Generation</w:t>
      </w:r>
      <w:proofErr w:type="spellEnd"/>
      <w:r w:rsidRPr="00AE41BA">
        <w:rPr>
          <w:i/>
          <w:iCs/>
        </w:rPr>
        <w:t xml:space="preserve"> </w:t>
      </w:r>
      <w:proofErr w:type="spellStart"/>
      <w:r w:rsidRPr="00AE41BA">
        <w:rPr>
          <w:i/>
          <w:iCs/>
        </w:rPr>
        <w:t>of</w:t>
      </w:r>
      <w:proofErr w:type="spellEnd"/>
      <w:r w:rsidRPr="00AE41BA">
        <w:rPr>
          <w:i/>
          <w:iCs/>
        </w:rPr>
        <w:t xml:space="preserve"> MVC Web </w:t>
      </w:r>
      <w:proofErr w:type="spellStart"/>
      <w:r w:rsidRPr="00AE41BA">
        <w:rPr>
          <w:i/>
          <w:iCs/>
        </w:rPr>
        <w:t>Applications</w:t>
      </w:r>
      <w:proofErr w:type="spellEnd"/>
      <w:r w:rsidRPr="00AE41BA">
        <w:t xml:space="preserve">. </w:t>
      </w:r>
      <w:proofErr w:type="spellStart"/>
      <w:r w:rsidRPr="00AE41BA">
        <w:rPr>
          <w:i/>
          <w:iCs/>
        </w:rPr>
        <w:t>Computers</w:t>
      </w:r>
      <w:proofErr w:type="spellEnd"/>
      <w:r w:rsidRPr="00AE41BA">
        <w:rPr>
          <w:i/>
          <w:iCs/>
        </w:rPr>
        <w:t>, 9</w:t>
      </w:r>
      <w:r w:rsidRPr="00AE41BA">
        <w:t>(3), 56.</w:t>
      </w:r>
      <w:r w:rsidRPr="00AE41BA">
        <w:br/>
        <w:t xml:space="preserve">Pop, D.-P., &amp; Altar, A. (2014). </w:t>
      </w:r>
      <w:proofErr w:type="spellStart"/>
      <w:r w:rsidRPr="00AE41BA">
        <w:rPr>
          <w:i/>
          <w:iCs/>
        </w:rPr>
        <w:t>Designing</w:t>
      </w:r>
      <w:proofErr w:type="spellEnd"/>
      <w:r w:rsidRPr="00AE41BA">
        <w:rPr>
          <w:i/>
          <w:iCs/>
        </w:rPr>
        <w:t xml:space="preserve"> </w:t>
      </w:r>
      <w:proofErr w:type="spellStart"/>
      <w:r w:rsidRPr="00AE41BA">
        <w:rPr>
          <w:i/>
          <w:iCs/>
        </w:rPr>
        <w:t>an</w:t>
      </w:r>
      <w:proofErr w:type="spellEnd"/>
      <w:r w:rsidRPr="00AE41BA">
        <w:rPr>
          <w:i/>
          <w:iCs/>
        </w:rPr>
        <w:t xml:space="preserve"> MVC </w:t>
      </w:r>
      <w:proofErr w:type="spellStart"/>
      <w:r w:rsidRPr="00AE41BA">
        <w:rPr>
          <w:i/>
          <w:iCs/>
        </w:rPr>
        <w:t>Model</w:t>
      </w:r>
      <w:proofErr w:type="spellEnd"/>
      <w:r w:rsidRPr="00AE41BA">
        <w:rPr>
          <w:i/>
          <w:iCs/>
        </w:rPr>
        <w:t xml:space="preserve"> </w:t>
      </w:r>
      <w:proofErr w:type="spellStart"/>
      <w:r w:rsidRPr="00AE41BA">
        <w:rPr>
          <w:i/>
          <w:iCs/>
        </w:rPr>
        <w:t>for</w:t>
      </w:r>
      <w:proofErr w:type="spellEnd"/>
      <w:r w:rsidRPr="00AE41BA">
        <w:rPr>
          <w:i/>
          <w:iCs/>
        </w:rPr>
        <w:t xml:space="preserve"> Rapid Web </w:t>
      </w:r>
      <w:proofErr w:type="spellStart"/>
      <w:r w:rsidRPr="00AE41BA">
        <w:rPr>
          <w:i/>
          <w:iCs/>
        </w:rPr>
        <w:t>Application</w:t>
      </w:r>
      <w:proofErr w:type="spellEnd"/>
      <w:r w:rsidRPr="00AE41BA">
        <w:rPr>
          <w:i/>
          <w:iCs/>
        </w:rPr>
        <w:t xml:space="preserve"> </w:t>
      </w:r>
      <w:proofErr w:type="spellStart"/>
      <w:r w:rsidRPr="00AE41BA">
        <w:rPr>
          <w:i/>
          <w:iCs/>
        </w:rPr>
        <w:t>Development</w:t>
      </w:r>
      <w:proofErr w:type="spellEnd"/>
      <w:r w:rsidRPr="00AE41BA">
        <w:t xml:space="preserve">. </w:t>
      </w:r>
      <w:proofErr w:type="spellStart"/>
      <w:r w:rsidRPr="00AE41BA">
        <w:rPr>
          <w:i/>
          <w:iCs/>
        </w:rPr>
        <w:t>Procedia</w:t>
      </w:r>
      <w:proofErr w:type="spellEnd"/>
      <w:r w:rsidRPr="00AE41BA">
        <w:rPr>
          <w:i/>
          <w:iCs/>
        </w:rPr>
        <w:t xml:space="preserve"> </w:t>
      </w:r>
      <w:proofErr w:type="spellStart"/>
      <w:r w:rsidRPr="00AE41BA">
        <w:rPr>
          <w:i/>
          <w:iCs/>
        </w:rPr>
        <w:t>Engineering</w:t>
      </w:r>
      <w:proofErr w:type="spellEnd"/>
      <w:r w:rsidRPr="00AE41BA">
        <w:rPr>
          <w:i/>
          <w:iCs/>
        </w:rPr>
        <w:t>, 69</w:t>
      </w:r>
      <w:r w:rsidRPr="00AE41BA">
        <w:t>, 1172–1179.</w:t>
      </w:r>
      <w:r w:rsidRPr="00AE41BA">
        <w:br/>
        <w:t xml:space="preserve">Zhao, L. (2010). </w:t>
      </w:r>
      <w:proofErr w:type="spellStart"/>
      <w:r w:rsidRPr="00AE41BA">
        <w:rPr>
          <w:i/>
          <w:iCs/>
        </w:rPr>
        <w:t>Design</w:t>
      </w:r>
      <w:proofErr w:type="spellEnd"/>
      <w:r w:rsidRPr="00AE41BA">
        <w:rPr>
          <w:i/>
          <w:iCs/>
        </w:rPr>
        <w:t xml:space="preserve"> </w:t>
      </w:r>
      <w:proofErr w:type="spellStart"/>
      <w:r w:rsidRPr="00AE41BA">
        <w:rPr>
          <w:i/>
          <w:iCs/>
        </w:rPr>
        <w:t>Patterns</w:t>
      </w:r>
      <w:proofErr w:type="spellEnd"/>
      <w:r w:rsidRPr="00AE41BA">
        <w:rPr>
          <w:i/>
          <w:iCs/>
        </w:rPr>
        <w:t xml:space="preserve"> in Enterprise </w:t>
      </w:r>
      <w:proofErr w:type="spellStart"/>
      <w:r w:rsidRPr="00AE41BA">
        <w:rPr>
          <w:i/>
          <w:iCs/>
        </w:rPr>
        <w:t>Systems</w:t>
      </w:r>
      <w:proofErr w:type="spellEnd"/>
      <w:r w:rsidRPr="00AE41BA">
        <w:t xml:space="preserve">. </w:t>
      </w:r>
      <w:proofErr w:type="spellStart"/>
      <w:r w:rsidRPr="00AE41BA">
        <w:rPr>
          <w:i/>
          <w:iCs/>
        </w:rPr>
        <w:t>Journal</w:t>
      </w:r>
      <w:proofErr w:type="spellEnd"/>
      <w:r w:rsidRPr="00AE41BA">
        <w:rPr>
          <w:i/>
          <w:iCs/>
        </w:rPr>
        <w:t xml:space="preserve"> </w:t>
      </w:r>
      <w:proofErr w:type="spellStart"/>
      <w:r w:rsidRPr="00AE41BA">
        <w:rPr>
          <w:i/>
          <w:iCs/>
        </w:rPr>
        <w:t>of</w:t>
      </w:r>
      <w:proofErr w:type="spellEnd"/>
      <w:r w:rsidRPr="00AE41BA">
        <w:rPr>
          <w:i/>
          <w:iCs/>
        </w:rPr>
        <w:t xml:space="preserve"> Software </w:t>
      </w:r>
      <w:proofErr w:type="spellStart"/>
      <w:r w:rsidRPr="00AE41BA">
        <w:rPr>
          <w:i/>
          <w:iCs/>
        </w:rPr>
        <w:t>Engineering</w:t>
      </w:r>
      <w:proofErr w:type="spellEnd"/>
      <w:r w:rsidRPr="00AE41BA">
        <w:t>.</w:t>
      </w:r>
    </w:p>
    <w:p w:rsidR="00955CE3" w:rsidRPr="00AE41BA" w:rsidRDefault="00955CE3" w:rsidP="00AE41BA"/>
    <w:sectPr w:rsidR="00955CE3" w:rsidRPr="00AE41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7653"/>
    <w:multiLevelType w:val="multilevel"/>
    <w:tmpl w:val="363C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C1BB8"/>
    <w:multiLevelType w:val="multilevel"/>
    <w:tmpl w:val="287A3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FE76DF"/>
    <w:multiLevelType w:val="multilevel"/>
    <w:tmpl w:val="53740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F3747B"/>
    <w:multiLevelType w:val="multilevel"/>
    <w:tmpl w:val="BBCE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5A7A52"/>
    <w:multiLevelType w:val="multilevel"/>
    <w:tmpl w:val="C2A48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B4296B"/>
    <w:multiLevelType w:val="multilevel"/>
    <w:tmpl w:val="4FEA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F7325B"/>
    <w:multiLevelType w:val="multilevel"/>
    <w:tmpl w:val="04FC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719225">
    <w:abstractNumId w:val="1"/>
  </w:num>
  <w:num w:numId="2" w16cid:durableId="1690909458">
    <w:abstractNumId w:val="2"/>
  </w:num>
  <w:num w:numId="3" w16cid:durableId="1513454764">
    <w:abstractNumId w:val="6"/>
  </w:num>
  <w:num w:numId="4" w16cid:durableId="1499225324">
    <w:abstractNumId w:val="3"/>
  </w:num>
  <w:num w:numId="5" w16cid:durableId="85923696">
    <w:abstractNumId w:val="0"/>
  </w:num>
  <w:num w:numId="6" w16cid:durableId="1404334469">
    <w:abstractNumId w:val="4"/>
  </w:num>
  <w:num w:numId="7" w16cid:durableId="3139490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1BA"/>
    <w:rsid w:val="004009E1"/>
    <w:rsid w:val="00666DD1"/>
    <w:rsid w:val="00955CE3"/>
    <w:rsid w:val="00A801C9"/>
    <w:rsid w:val="00AE41BA"/>
    <w:rsid w:val="00FC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D8555"/>
  <w15:chartTrackingRefBased/>
  <w15:docId w15:val="{007D9B4F-4568-47E9-8DCB-54B909146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4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4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41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4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41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4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4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4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4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41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41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41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41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41B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41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41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41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41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4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4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4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4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4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41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41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41B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41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41B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41BA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E41B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E41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79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rcid.org/0000-0001-6272-869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1459</Words>
  <Characters>8030</Characters>
  <Application>Microsoft Office Word</Application>
  <DocSecurity>0</DocSecurity>
  <Lines>66</Lines>
  <Paragraphs>18</Paragraphs>
  <ScaleCrop>false</ScaleCrop>
  <Company/>
  <LinksUpToDate>false</LinksUpToDate>
  <CharactersWithSpaces>9471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Mabel Rivera Suarez</dc:creator>
  <cp:keywords/>
  <dc:description/>
  <cp:lastModifiedBy>Mabel Rivera Suarez</cp:lastModifiedBy>
  <cp:revision>1</cp:revision>
  <dcterms:created xsi:type="dcterms:W3CDTF">2025-10-06T18:11:00Z</dcterms:created>
  <dcterms:modified xsi:type="dcterms:W3CDTF">2025-10-06T18:13:00Z</dcterms:modified>
</cp:coreProperties>
</file>