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6081A" w14:textId="215322B5" w:rsidR="00F05172" w:rsidRDefault="0011554E">
      <w:r>
        <w:t xml:space="preserve">Con cinemática inversa la pose es más rápida y sencilla de crear, pero hay movimientos imposibles de hacer como girar la palma de la mano o inclinar el torso. Con cinemática directa se </w:t>
      </w:r>
      <w:r w:rsidR="008F6987">
        <w:t>puede</w:t>
      </w:r>
      <w:bookmarkStart w:id="0" w:name="_GoBack"/>
      <w:bookmarkEnd w:id="0"/>
      <w:r>
        <w:t xml:space="preserve"> manipular todo el cuerpo de una forma más precisa aunque supone más tiempo para crear las poses.</w:t>
      </w:r>
    </w:p>
    <w:sectPr w:rsidR="00F05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59"/>
    <w:rsid w:val="0011554E"/>
    <w:rsid w:val="008F6987"/>
    <w:rsid w:val="00B10C59"/>
    <w:rsid w:val="00F0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96B0"/>
  <w15:chartTrackingRefBased/>
  <w15:docId w15:val="{1462DFED-2CC5-4FE3-9371-A66CAC23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Angel-Portatil</dc:creator>
  <cp:keywords/>
  <dc:description/>
  <cp:lastModifiedBy>Angel-Portatil</cp:lastModifiedBy>
  <cp:revision>3</cp:revision>
  <dcterms:created xsi:type="dcterms:W3CDTF">2019-05-14T08:00:00Z</dcterms:created>
  <dcterms:modified xsi:type="dcterms:W3CDTF">2019-05-14T11:29:00Z</dcterms:modified>
</cp:coreProperties>
</file>