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4F4F23">
      <w:pPr>
        <w:pStyle w:val="Ttulo"/>
        <w:jc w:val="center"/>
        <w:rPr>
          <w:sz w:val="96"/>
          <w:szCs w:val="96"/>
          <w:lang w:val="es-VE"/>
        </w:rPr>
      </w:pPr>
      <w:r w:rsidRPr="004F4F23">
        <w:rPr>
          <w:sz w:val="96"/>
          <w:szCs w:val="96"/>
          <w:lang w:val="es-VE"/>
        </w:rPr>
        <w:t>Plan De Pruebas</w:t>
      </w:r>
    </w:p>
    <w:p w:rsidR="004F4F23" w:rsidRPr="004F4F23" w:rsidRDefault="004F4F23" w:rsidP="004F4F23">
      <w:pPr>
        <w:jc w:val="center"/>
        <w:rPr>
          <w:lang w:val="es-VE"/>
        </w:rPr>
      </w:pPr>
      <w:r>
        <w:rPr>
          <w:lang w:val="es-VE"/>
        </w:rPr>
        <w:t>Versión 1.0 29 de septiembre de 2020</w:t>
      </w: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Pr="00CD07A4" w:rsidRDefault="004F4F23" w:rsidP="004F4F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CD07A4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lastRenderedPageBreak/>
        <w:t>TABLA DE CONTENIDO</w:t>
      </w:r>
    </w:p>
    <w:p w:rsidR="004F4F23" w:rsidRPr="004F4F23" w:rsidRDefault="004F4F23" w:rsidP="004F4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4F23" w:rsidRPr="004F4F23" w:rsidRDefault="004F4F23" w:rsidP="004F4F23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anchor="heading=h.z05sn44j5b0h" w:history="1"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INTRODUCCIÓN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 xml:space="preserve">                                                                                            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3</w:t>
        </w:r>
      </w:hyperlink>
    </w:p>
    <w:p w:rsidR="004F4F23" w:rsidRPr="004F4F23" w:rsidRDefault="004F4F23" w:rsidP="004F4F2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anchor="heading=h.6k23yalejjo3" w:history="1"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DOCUMENTOS RELACIONADOS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 xml:space="preserve">                                                            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3</w:t>
        </w:r>
      </w:hyperlink>
    </w:p>
    <w:p w:rsidR="004F4F23" w:rsidRPr="004F4F23" w:rsidRDefault="004F4F23" w:rsidP="004F4F2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anchor="heading=h.tte6rq6oc4z3" w:history="1"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ALCANCE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 xml:space="preserve">                                                                                                       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4</w:t>
        </w:r>
      </w:hyperlink>
    </w:p>
    <w:p w:rsidR="004F4F23" w:rsidRPr="004F4F23" w:rsidRDefault="004F4F23" w:rsidP="004F4F2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anchor="heading=h.q1jyo84viqch" w:history="1"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ESTRATEGIA DEL PLAN DE PRUEBAS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 xml:space="preserve">                                                  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4</w:t>
        </w:r>
      </w:hyperlink>
    </w:p>
    <w:p w:rsidR="004F4F23" w:rsidRPr="004F4F23" w:rsidRDefault="004F4F23" w:rsidP="004F4F2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anchor="heading=h.2cddh1vjwa71" w:history="1"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PLAN DE EJECUCIÓN DE PRUEBAS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 xml:space="preserve">                                                             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4</w:t>
        </w:r>
      </w:hyperlink>
    </w:p>
    <w:p w:rsidR="004F4F23" w:rsidRPr="004F4F23" w:rsidRDefault="004F4F23" w:rsidP="004F4F23">
      <w:pPr>
        <w:spacing w:before="20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anchor="heading=h.7zwtsutq7q8k" w:history="1"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EJECUCIÓN DE PRUEBAS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lang w:eastAsia="es-ES"/>
          </w:rPr>
          <w:t xml:space="preserve">                                                                       </w:t>
        </w:r>
        <w:r w:rsidRPr="004F4F2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ES"/>
          </w:rPr>
          <w:t>5</w:t>
        </w:r>
      </w:hyperlink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Default="004F4F23" w:rsidP="005E5A1C">
      <w:pPr>
        <w:jc w:val="center"/>
        <w:rPr>
          <w:lang w:val="es-VE"/>
        </w:rPr>
      </w:pPr>
    </w:p>
    <w:p w:rsidR="004F4F23" w:rsidRPr="00CD07A4" w:rsidRDefault="004F4F23" w:rsidP="004F4F23">
      <w:pPr>
        <w:pStyle w:val="Prrafodelista"/>
        <w:numPr>
          <w:ilvl w:val="0"/>
          <w:numId w:val="3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CD07A4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s-ES"/>
        </w:rPr>
        <w:lastRenderedPageBreak/>
        <w:t>INTRODUCCIÓN</w:t>
      </w:r>
    </w:p>
    <w:p w:rsidR="004F4F23" w:rsidRPr="004F4F23" w:rsidRDefault="004F4F23" w:rsidP="004F4F2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4F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</w:t>
      </w:r>
      <w:r w:rsidRPr="004F4F23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4F4F23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ES"/>
        </w:rPr>
        <w:t>plan de pruebas</w:t>
      </w:r>
      <w:r w:rsidRPr="004F4F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permite describir todos los métodos que se utilizarán para verificar que un sistema informático en particular satisface los requerimientos y las necesidades del cliente. Adicionalmente, permite detallar cuáles funcionalidades serán probadas, bajo qué condiciones, y los involucrados en el proceso de diseño y ejecución de pruebas, y el análisis de los resultados obtenidos de las mismas.</w:t>
      </w:r>
    </w:p>
    <w:p w:rsidR="004F4F23" w:rsidRDefault="004F4F23" w:rsidP="004F4F2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F4F2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F4F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presente documento pretende realizar la evaluación del comportamiento del sistema en línea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Bancamiga</w:t>
      </w:r>
      <w:proofErr w:type="spellEnd"/>
      <w:r w:rsidRPr="004F4F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mediante la ejecución de una </w:t>
      </w:r>
      <w:r w:rsidRPr="004F4F2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suite</w:t>
      </w:r>
      <w:r w:rsidRPr="004F4F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pruebas que permitan validar el correcto funcionamiento del mismo bajo unas condiciones específicas.</w:t>
      </w:r>
    </w:p>
    <w:p w:rsidR="004F4F23" w:rsidRPr="00CD07A4" w:rsidRDefault="004F4F23" w:rsidP="004F4F23">
      <w:pPr>
        <w:pStyle w:val="Ttulo1"/>
        <w:numPr>
          <w:ilvl w:val="1"/>
          <w:numId w:val="3"/>
        </w:numPr>
        <w:spacing w:before="400" w:beforeAutospacing="0" w:after="12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CD07A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DOCUMENTOS RELACIONADOS</w:t>
      </w:r>
    </w:p>
    <w:p w:rsidR="007431C0" w:rsidRDefault="004F4F23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A continuación, se listan el conjunto de documentos relacionados al sistema que permitirán y servirán de guía para la ejecución de este plan de pruebas. Estos conjuntos de documentos definen los requerimientos del sistema y los objetivos a alcanzar posterior al desarrollo de la solución</w:t>
      </w:r>
      <w:r w:rsidR="00CD07A4">
        <w:rPr>
          <w:rFonts w:ascii="Arial" w:hAnsi="Arial" w:cs="Arial"/>
          <w:color w:val="000000"/>
        </w:rPr>
        <w:t>.</w:t>
      </w:r>
    </w:p>
    <w:p w:rsidR="00CD07A4" w:rsidRDefault="00CD07A4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07A4" w:rsidTr="00CD07A4">
        <w:tc>
          <w:tcPr>
            <w:tcW w:w="2831" w:type="dxa"/>
          </w:tcPr>
          <w:p w:rsidR="00CD07A4" w:rsidRDefault="00CD07A4" w:rsidP="004F4F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Título</w:t>
            </w:r>
          </w:p>
        </w:tc>
        <w:tc>
          <w:tcPr>
            <w:tcW w:w="2831" w:type="dxa"/>
          </w:tcPr>
          <w:p w:rsidR="00CD07A4" w:rsidRDefault="00CD07A4" w:rsidP="004F4F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Fecha</w:t>
            </w:r>
          </w:p>
        </w:tc>
        <w:tc>
          <w:tcPr>
            <w:tcW w:w="2832" w:type="dxa"/>
          </w:tcPr>
          <w:p w:rsidR="00CD07A4" w:rsidRDefault="00CD07A4" w:rsidP="004F4F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Enlace del documento</w:t>
            </w:r>
          </w:p>
        </w:tc>
      </w:tr>
      <w:tr w:rsidR="00CD07A4" w:rsidTr="00CD07A4">
        <w:tc>
          <w:tcPr>
            <w:tcW w:w="2831" w:type="dxa"/>
          </w:tcPr>
          <w:p w:rsidR="00CD07A4" w:rsidRDefault="00CD07A4" w:rsidP="00CD07A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Doc. Esp. </w:t>
            </w:r>
            <w:proofErr w:type="spellStart"/>
            <w:r>
              <w:rPr>
                <w:rFonts w:ascii="Arial" w:hAnsi="Arial" w:cs="Arial"/>
                <w:color w:val="000000"/>
              </w:rPr>
              <w:t>Func</w:t>
            </w:r>
            <w:proofErr w:type="spellEnd"/>
            <w:r>
              <w:rPr>
                <w:rFonts w:ascii="Arial" w:hAnsi="Arial" w:cs="Arial"/>
                <w:color w:val="000000"/>
              </w:rPr>
              <w:t>. P0120-14.</w:t>
            </w:r>
          </w:p>
        </w:tc>
        <w:tc>
          <w:tcPr>
            <w:tcW w:w="2831" w:type="dxa"/>
          </w:tcPr>
          <w:p w:rsidR="00CD07A4" w:rsidRDefault="00CD07A4" w:rsidP="004F4F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12/05/2020</w:t>
            </w:r>
          </w:p>
        </w:tc>
        <w:tc>
          <w:tcPr>
            <w:tcW w:w="2832" w:type="dxa"/>
          </w:tcPr>
          <w:p w:rsidR="00CD07A4" w:rsidRDefault="00CD07A4" w:rsidP="004F4F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CD07A4" w:rsidRDefault="00CD07A4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Pr="00CD07A4" w:rsidRDefault="007431C0" w:rsidP="007431C0">
      <w:pPr>
        <w:pStyle w:val="Ttulo1"/>
        <w:numPr>
          <w:ilvl w:val="1"/>
          <w:numId w:val="3"/>
        </w:numPr>
        <w:spacing w:before="400" w:beforeAutospacing="0" w:after="120" w:afterAutospacing="0"/>
        <w:textAlignment w:val="baseline"/>
        <w:rPr>
          <w:rFonts w:ascii="Arial" w:hAnsi="Arial" w:cs="Arial"/>
          <w:color w:val="000000" w:themeColor="text1"/>
        </w:rPr>
      </w:pPr>
      <w:r w:rsidRPr="00CD07A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ALCANCE</w:t>
      </w:r>
    </w:p>
    <w:p w:rsidR="007431C0" w:rsidRDefault="007431C0" w:rsidP="007431C0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Estos conjuntos de pruebas permitirán</w:t>
      </w:r>
      <w:r>
        <w:rPr>
          <w:rFonts w:ascii="Arial" w:hAnsi="Arial" w:cs="Arial"/>
          <w:color w:val="000000"/>
        </w:rPr>
        <w:t xml:space="preserve"> la evaluación del sistema con la finalidad de encontrar errores y defectos que puedan existir a fin de corregirlos. Además, se quiere comprobar que el sistema cumple con los requerimientos establecidos por el usuario, y que el comportamiento es el adecuado en el ambiente donde se encuentra instalado. </w:t>
      </w:r>
    </w:p>
    <w:p w:rsidR="004F4F23" w:rsidRDefault="004F4F23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431C0" w:rsidRPr="00CD07A4" w:rsidRDefault="007431C0" w:rsidP="007431C0">
      <w:pPr>
        <w:pStyle w:val="Ttulo1"/>
        <w:numPr>
          <w:ilvl w:val="0"/>
          <w:numId w:val="3"/>
        </w:numPr>
        <w:spacing w:before="40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CD07A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ESTRATEGIA DEL PLAN DE PRUEBAS</w:t>
      </w:r>
    </w:p>
    <w:p w:rsidR="007431C0" w:rsidRPr="00CD07A4" w:rsidRDefault="007431C0" w:rsidP="007431C0">
      <w:pPr>
        <w:pStyle w:val="Ttulo1"/>
        <w:numPr>
          <w:ilvl w:val="1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CD07A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PLAN DE EJECUCIÓN DE PRUEBAS</w:t>
      </w:r>
    </w:p>
    <w:p w:rsidR="007431C0" w:rsidRDefault="007431C0" w:rsidP="007431C0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Las pruebas a realizar serán automatizadas haciendo uso de la herramienta </w:t>
      </w:r>
      <w:proofErr w:type="spellStart"/>
      <w:r w:rsidRPr="007431C0">
        <w:rPr>
          <w:rFonts w:ascii="Arial" w:hAnsi="Arial" w:cs="Arial"/>
          <w:b/>
          <w:color w:val="000000"/>
        </w:rPr>
        <w:t>Selenium</w:t>
      </w:r>
      <w:proofErr w:type="spellEnd"/>
      <w:r>
        <w:rPr>
          <w:rFonts w:ascii="Arial" w:hAnsi="Arial" w:cs="Arial"/>
          <w:color w:val="000000"/>
        </w:rPr>
        <w:t>, de esta forma, se busca realizar la ejecución de las pruebas y la validación de sus criterios de aceptación de forma automática, garantizando un proceso repetitivo en el que no intervenga el factor humano durante la ejecución de las mismas. </w:t>
      </w:r>
    </w:p>
    <w:p w:rsidR="007431C0" w:rsidRDefault="007431C0" w:rsidP="007431C0"/>
    <w:p w:rsidR="007431C0" w:rsidRDefault="007431C0" w:rsidP="007431C0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Las condiciones en las cuales se ejecutan las pruebas son:</w:t>
      </w:r>
    </w:p>
    <w:p w:rsidR="007431C0" w:rsidRDefault="007431C0" w:rsidP="007431C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Navegador Google Chrome versión 13.0 o posterior en con la ventana de ejecución de la prueba en modo pantalla completa.</w:t>
      </w:r>
    </w:p>
    <w:p w:rsidR="007431C0" w:rsidRDefault="007431C0" w:rsidP="007431C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Herramienta para la automatización de pruebas: </w:t>
      </w:r>
      <w:proofErr w:type="spellStart"/>
      <w:r>
        <w:rPr>
          <w:rFonts w:ascii="Arial" w:hAnsi="Arial" w:cs="Arial"/>
          <w:color w:val="000000"/>
        </w:rPr>
        <w:t>Selenium</w:t>
      </w:r>
      <w:proofErr w:type="spellEnd"/>
      <w:r>
        <w:rPr>
          <w:rFonts w:ascii="Arial" w:hAnsi="Arial" w:cs="Arial"/>
          <w:color w:val="000000"/>
        </w:rPr>
        <w:t xml:space="preserve"> en su versión 3.17.0.</w:t>
      </w:r>
    </w:p>
    <w:p w:rsidR="007431C0" w:rsidRDefault="007431C0" w:rsidP="007431C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Dimensiones de pantalla del dispositivo electrónico: 1366 x 768.</w:t>
      </w:r>
    </w:p>
    <w:p w:rsidR="00CD07A4" w:rsidRDefault="00CD07A4" w:rsidP="00CD07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7431C0" w:rsidRDefault="007431C0" w:rsidP="007431C0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CD07A4" w:rsidRPr="00CD07A4" w:rsidRDefault="00CD07A4" w:rsidP="00CD07A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CD07A4">
        <w:rPr>
          <w:rFonts w:ascii="Arial" w:hAnsi="Arial" w:cs="Arial"/>
          <w:color w:val="000000" w:themeColor="text1"/>
          <w:sz w:val="28"/>
          <w:szCs w:val="28"/>
        </w:rPr>
        <w:t>EJECUCIÓN DE PRUEBAS</w:t>
      </w:r>
    </w:p>
    <w:p w:rsidR="00CD07A4" w:rsidRPr="00CD07A4" w:rsidRDefault="00CD07A4" w:rsidP="00CD07A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CD07A4" w:rsidRPr="00CD07A4" w:rsidRDefault="00CD07A4" w:rsidP="00CD07A4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270"/>
        <w:gridCol w:w="2194"/>
        <w:gridCol w:w="2206"/>
      </w:tblGrid>
      <w:tr w:rsidR="00CD07A4" w:rsidTr="00CD0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TC-0001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Compras</w:t>
            </w:r>
          </w:p>
        </w:tc>
      </w:tr>
      <w:tr w:rsidR="00CD07A4" w:rsidTr="00CD0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de Creación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19/07/2020 12:00 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de Ejecución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19/07/2020 5:00 PM</w:t>
            </w:r>
          </w:p>
        </w:tc>
      </w:tr>
      <w:tr w:rsidR="00CD07A4" w:rsidTr="00CD07A4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Debe haber disponibilidad en el inventario para el producto que se va a seleccionar. En este caso, para la ejecución de la prueba, el producto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ASUS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ZenBook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13 Ultra-Slim Laptop-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Panoramic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screen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Full HD 13,3", 8.ªgeneration Intel Core I5-8265U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debe cumplir esta condición.</w:t>
            </w:r>
          </w:p>
        </w:tc>
      </w:tr>
      <w:tr w:rsidR="00CD07A4" w:rsidTr="00CD07A4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07A4" w:rsidRDefault="00CD07A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producto a seleccionar debe tener el status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ACTIVO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ACTIVE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De esta forma, podrá estar visible para ser adquirido por los usuarios. En este caso, para la ejecución de la prueba, el producto que debe tener este status es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ASUS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ZenBook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13 Ultra-Slim Laptop-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Panoramic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screen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Full HD 13,3", 8.ªgeneration Intel Core I5-8265U</w:t>
            </w:r>
          </w:p>
        </w:tc>
      </w:tr>
      <w:tr w:rsidR="00CD07A4" w:rsidTr="00CD07A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Caso de Prueba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Agregar al carrito sin haber iniciado sesión</w:t>
            </w:r>
          </w:p>
        </w:tc>
      </w:tr>
      <w:tr w:rsidR="00CD07A4" w:rsidTr="00CD07A4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para el caso de prueba</w:t>
            </w:r>
          </w:p>
        </w:tc>
      </w:tr>
      <w:tr w:rsidR="00CD07A4" w:rsidTr="00CD07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CD07A4" w:rsidTr="00CD07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Desde la página principal se escoge una categoría de productos. En este caso, se escogió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Electronics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Electrónicos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D07A4" w:rsidTr="00CD07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2.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escoge un catálogo de productos. En este caso, se escogió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Computers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Computadoras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D07A4" w:rsidTr="00CD07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da clic en un producto para ver el detalle del producto. En este caso, se escogió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ASUS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ZenBook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13 Ultra-Slim Laptop-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Panoramic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screen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Full HD 13,3", 8.ªgeneration Intel Core I5-8265U</w:t>
            </w:r>
          </w:p>
        </w:tc>
      </w:tr>
      <w:tr w:rsidR="00CD07A4" w:rsidTr="00CD07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selecciona en el menú desplegable la cantidad de ítems que se desean agregar al carrito para ese producto. En este caso, se seleccionó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D07A4" w:rsidTr="00CD07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da clic al botón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ADD TO CART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AGREGAR AL CARRITO</w:t>
            </w:r>
          </w:p>
        </w:tc>
      </w:tr>
      <w:tr w:rsidR="00CD07A4" w:rsidTr="00CD07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debe enviar el usuario a la pantalla de inicio de sesión</w:t>
            </w:r>
          </w:p>
        </w:tc>
      </w:tr>
      <w:tr w:rsidR="00CD07A4" w:rsidTr="00CD07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Obtenido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mostró la pantalla de inicio de sesión</w:t>
            </w:r>
          </w:p>
        </w:tc>
      </w:tr>
      <w:tr w:rsidR="00CD07A4" w:rsidTr="00CD07A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Decisión de Aprobación del Caso de Prueba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07A4" w:rsidRDefault="00CD07A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Aprobado</w:t>
            </w:r>
          </w:p>
        </w:tc>
      </w:tr>
    </w:tbl>
    <w:p w:rsidR="00CD07A4" w:rsidRDefault="00CD07A4" w:rsidP="00CD07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7431C0" w:rsidRDefault="007431C0" w:rsidP="004F4F2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4F4F23" w:rsidRPr="004F4F23" w:rsidRDefault="004F4F23" w:rsidP="004F4F23">
      <w:pPr>
        <w:jc w:val="both"/>
      </w:pPr>
    </w:p>
    <w:p w:rsidR="004F4F23" w:rsidRDefault="004F4F23" w:rsidP="005E5A1C">
      <w:pPr>
        <w:jc w:val="center"/>
        <w:rPr>
          <w:lang w:val="es-VE"/>
        </w:rPr>
      </w:pPr>
    </w:p>
    <w:p w:rsidR="003367D7" w:rsidRDefault="005E5A1C" w:rsidP="005E5A1C">
      <w:pPr>
        <w:jc w:val="center"/>
        <w:rPr>
          <w:lang w:val="es-VE"/>
        </w:rPr>
      </w:pPr>
      <w:r>
        <w:rPr>
          <w:lang w:val="es-VE"/>
        </w:rPr>
        <w:t>Reporte de Calidad</w:t>
      </w:r>
    </w:p>
    <w:p w:rsidR="009F1ADC" w:rsidRDefault="009F1ADC" w:rsidP="00A952B3">
      <w:pPr>
        <w:ind w:firstLine="360"/>
        <w:rPr>
          <w:lang w:val="es-VE"/>
        </w:rPr>
      </w:pPr>
      <w:r>
        <w:rPr>
          <w:lang w:val="es-VE"/>
        </w:rPr>
        <w:t>Usuario: angel.alejandro08@hotmail.com</w:t>
      </w:r>
    </w:p>
    <w:p w:rsidR="00A952B3" w:rsidRDefault="005E5A1C" w:rsidP="00A952B3">
      <w:pPr>
        <w:ind w:firstLine="360"/>
        <w:rPr>
          <w:lang w:val="es-VE"/>
        </w:rPr>
      </w:pPr>
      <w:r>
        <w:rPr>
          <w:lang w:val="es-VE"/>
        </w:rPr>
        <w:t xml:space="preserve">Contraseña: </w:t>
      </w:r>
      <w:proofErr w:type="gramStart"/>
      <w:r>
        <w:rPr>
          <w:lang w:val="es-VE"/>
        </w:rPr>
        <w:t>angel</w:t>
      </w:r>
      <w:r w:rsidR="00A952B3">
        <w:rPr>
          <w:lang w:val="es-VE"/>
        </w:rPr>
        <w:t>!?</w:t>
      </w:r>
      <w:proofErr w:type="gramEnd"/>
      <w:r w:rsidR="00A952B3">
        <w:rPr>
          <w:lang w:val="es-VE"/>
        </w:rPr>
        <w:t>*1</w:t>
      </w:r>
    </w:p>
    <w:p w:rsidR="005E5A1C" w:rsidRDefault="00A952B3" w:rsidP="00A952B3">
      <w:pPr>
        <w:ind w:firstLine="360"/>
        <w:rPr>
          <w:lang w:val="es-VE"/>
        </w:rPr>
      </w:pPr>
      <w:r>
        <w:rPr>
          <w:lang w:val="es-VE"/>
        </w:rPr>
        <w:t xml:space="preserve">1) </w:t>
      </w:r>
      <w:proofErr w:type="gramStart"/>
      <w:r w:rsidR="005E5A1C">
        <w:rPr>
          <w:lang w:val="es-VE"/>
        </w:rPr>
        <w:t>Al  hacer</w:t>
      </w:r>
      <w:proofErr w:type="gramEnd"/>
      <w:r w:rsidR="005E5A1C">
        <w:rPr>
          <w:lang w:val="es-VE"/>
        </w:rPr>
        <w:t xml:space="preserve"> el registro del usuario o la afiliación, el campo de correo electrónico tiene una condición límite de 31 </w:t>
      </w:r>
      <w:r>
        <w:rPr>
          <w:lang w:val="es-VE"/>
        </w:rPr>
        <w:t>caracteres.</w:t>
      </w:r>
    </w:p>
    <w:p w:rsidR="00A952B3" w:rsidRDefault="00A952B3" w:rsidP="00A952B3">
      <w:pPr>
        <w:ind w:firstLine="360"/>
        <w:rPr>
          <w:lang w:val="es-VE"/>
        </w:rPr>
      </w:pPr>
      <w:r>
        <w:rPr>
          <w:lang w:val="es-VE"/>
        </w:rPr>
        <w:t>2) AL Completar los datos</w:t>
      </w:r>
      <w:r w:rsidR="009F1ADC">
        <w:rPr>
          <w:lang w:val="es-VE"/>
        </w:rPr>
        <w:t xml:space="preserve"> del usuario, si el usuario indica su cedula de identidad y su nacionalidad (ejemplo: venezolano :28027948), puede seleccionar otras nacionalidades, diferentes en su nacionalidad principal, es </w:t>
      </w:r>
      <w:r w:rsidR="00E434AA">
        <w:rPr>
          <w:lang w:val="es-VE"/>
        </w:rPr>
        <w:t>válido</w:t>
      </w:r>
      <w:r w:rsidR="009F1ADC">
        <w:rPr>
          <w:lang w:val="es-VE"/>
        </w:rPr>
        <w:t xml:space="preserve"> que pueda seleccionar otras nacionalidades.</w:t>
      </w:r>
    </w:p>
    <w:p w:rsidR="009F1ADC" w:rsidRDefault="009F1ADC" w:rsidP="00A952B3">
      <w:pPr>
        <w:ind w:firstLine="360"/>
        <w:rPr>
          <w:lang w:val="es-VE"/>
        </w:rPr>
      </w:pPr>
      <w:r>
        <w:rPr>
          <w:lang w:val="es-VE"/>
        </w:rPr>
        <w:t xml:space="preserve">Si se declara un </w:t>
      </w:r>
      <w:r w:rsidR="00E434AA">
        <w:rPr>
          <w:lang w:val="es-VE"/>
        </w:rPr>
        <w:t>representante legal, y se declara un documento venezolano, por defecto su nacionalidad se coloca como venezolano</w:t>
      </w:r>
      <w:r w:rsidR="00126FB7">
        <w:rPr>
          <w:lang w:val="es-VE"/>
        </w:rPr>
        <w:t>.</w:t>
      </w:r>
    </w:p>
    <w:p w:rsidR="00126FB7" w:rsidRDefault="00126FB7" w:rsidP="00A952B3">
      <w:pPr>
        <w:ind w:firstLine="360"/>
        <w:rPr>
          <w:lang w:val="es-VE"/>
        </w:rPr>
      </w:pPr>
      <w:r>
        <w:rPr>
          <w:lang w:val="es-VE"/>
        </w:rPr>
        <w:t xml:space="preserve">3) </w:t>
      </w:r>
      <w:proofErr w:type="spellStart"/>
      <w:r>
        <w:rPr>
          <w:lang w:val="es-VE"/>
        </w:rPr>
        <w:t>Actuacion</w:t>
      </w:r>
      <w:proofErr w:type="spellEnd"/>
      <w:r>
        <w:rPr>
          <w:lang w:val="es-VE"/>
        </w:rPr>
        <w:t xml:space="preserve"> legal </w:t>
      </w:r>
      <w:proofErr w:type="spellStart"/>
      <w:r>
        <w:rPr>
          <w:lang w:val="es-VE"/>
        </w:rPr>
        <w:t>aveces</w:t>
      </w:r>
      <w:proofErr w:type="spellEnd"/>
      <w:r>
        <w:rPr>
          <w:lang w:val="es-VE"/>
        </w:rPr>
        <w:t xml:space="preserve"> no aparece cuando lo activas [hacer doble </w:t>
      </w:r>
      <w:proofErr w:type="spellStart"/>
      <w:r>
        <w:rPr>
          <w:lang w:val="es-VE"/>
        </w:rPr>
        <w:t>check</w:t>
      </w:r>
      <w:proofErr w:type="spellEnd"/>
      <w:r>
        <w:rPr>
          <w:lang w:val="es-VE"/>
        </w:rPr>
        <w:t xml:space="preserve"> a la actuación legal]</w:t>
      </w:r>
    </w:p>
    <w:p w:rsidR="00A952B3" w:rsidRPr="005E5A1C" w:rsidRDefault="00A952B3" w:rsidP="00A952B3">
      <w:pPr>
        <w:ind w:firstLine="360"/>
        <w:rPr>
          <w:lang w:val="es-VE"/>
        </w:rPr>
      </w:pPr>
    </w:p>
    <w:sectPr w:rsidR="00A952B3" w:rsidRPr="005E5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21C"/>
    <w:multiLevelType w:val="multilevel"/>
    <w:tmpl w:val="1EE8154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b w:val="0"/>
        <w:sz w:val="28"/>
      </w:rPr>
    </w:lvl>
  </w:abstractNum>
  <w:abstractNum w:abstractNumId="1" w15:restartNumberingAfterBreak="0">
    <w:nsid w:val="17B123A5"/>
    <w:multiLevelType w:val="multilevel"/>
    <w:tmpl w:val="37AE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A45FA"/>
    <w:multiLevelType w:val="multilevel"/>
    <w:tmpl w:val="A07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D5968"/>
    <w:multiLevelType w:val="multilevel"/>
    <w:tmpl w:val="5362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95C2F"/>
    <w:multiLevelType w:val="multilevel"/>
    <w:tmpl w:val="9C58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42634"/>
    <w:multiLevelType w:val="multilevel"/>
    <w:tmpl w:val="B786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8165F"/>
    <w:multiLevelType w:val="multilevel"/>
    <w:tmpl w:val="FB0C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F648B"/>
    <w:multiLevelType w:val="multilevel"/>
    <w:tmpl w:val="D8B6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A4CAE"/>
    <w:multiLevelType w:val="hybridMultilevel"/>
    <w:tmpl w:val="2DF2F6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1C"/>
    <w:rsid w:val="00126FB7"/>
    <w:rsid w:val="003367D7"/>
    <w:rsid w:val="004A3786"/>
    <w:rsid w:val="004F4F23"/>
    <w:rsid w:val="005E5A1C"/>
    <w:rsid w:val="007431C0"/>
    <w:rsid w:val="009F1ADC"/>
    <w:rsid w:val="00A952B3"/>
    <w:rsid w:val="00CD07A4"/>
    <w:rsid w:val="00E4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A398"/>
  <w15:chartTrackingRefBased/>
  <w15:docId w15:val="{D4920BB2-5EC8-4524-A965-3307460B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4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A1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F4F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F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F4F23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F4F23"/>
  </w:style>
  <w:style w:type="character" w:customStyle="1" w:styleId="Ttulo1Car">
    <w:name w:val="Título 1 Car"/>
    <w:basedOn w:val="Fuentedeprrafopredeter"/>
    <w:link w:val="Ttulo1"/>
    <w:uiPriority w:val="9"/>
    <w:rsid w:val="004F4F2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CD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JXOm_qW_PXd4k49XiwlUN-Dtr4KdOyQ3y_pTP_9mS0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2JXOm_qW_PXd4k49XiwlUN-Dtr4KdOyQ3y_pTP_9mS0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2JXOm_qW_PXd4k49XiwlUN-Dtr4KdOyQ3y_pTP_9mS0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2JXOm_qW_PXd4k49XiwlUN-Dtr4KdOyQ3y_pTP_9mS0/edit" TargetMode="External"/><Relationship Id="rId10" Type="http://schemas.openxmlformats.org/officeDocument/2006/relationships/hyperlink" Target="https://docs.google.com/document/d/12JXOm_qW_PXd4k49XiwlUN-Dtr4KdOyQ3y_pTP_9mS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2JXOm_qW_PXd4k49XiwlUN-Dtr4KdOyQ3y_pTP_9mS0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923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2020-09-29T14:04:00Z</dcterms:created>
  <dcterms:modified xsi:type="dcterms:W3CDTF">2020-09-29T19:24:00Z</dcterms:modified>
</cp:coreProperties>
</file>