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24"/>
        </w:rPr>
        <w:t>COMISIÓN PRESIDENCIAL PARA LA EVALUACIÓN DE HABITABILIDAD</w:t>
      </w:r>
    </w:p>
    <w:p>
      <w:pPr>
        <w:jc w:val="center"/>
      </w:pPr>
      <w:r>
        <w:rPr>
          <w:rFonts w:ascii="Calibri" w:hAnsi="Calibri" w:eastAsia="Calibri"/>
          <w:b/>
          <w:sz w:val="26"/>
        </w:rPr>
        <w:t>GUÍA DEL FORMATO DE INSPECCIÓN DETALLADA</w:t>
        <w:br/>
        <w:t>(Segunda visita a edificios con etiqueta ROJA)</w:t>
        <w:br/>
        <w:t>Precarga de la inspección previa + ranking de prioridad + decisión demoler / reparar</w:t>
      </w:r>
    </w:p>
    <w:p>
      <w:r>
        <w:rPr>
          <w:rFonts w:ascii="Calibri" w:hAnsi="Calibri" w:eastAsia="Calibri"/>
          <w:b w:val="0"/>
          <w:sz w:val="18"/>
        </w:rPr>
        <w:t>Versión didáctica ampliada · 20/08/2026 · Incluye explicaciones por sección y Anexo 1 (Franco Mar) con inspección previa Habitable, ranking y visita detallada.</w:t>
      </w:r>
    </w:p>
    <w:p>
      <w:pPr>
        <w:pStyle w:val="Heading1"/>
      </w:pPr>
      <w:r>
        <w:t>1. ¿Qué problema resuelve este formato?</w:t>
      </w:r>
    </w:p>
    <w:p>
      <w:r>
        <w:t>Hoy ya existen muchos informes buenos, pero cada uno se escribe distinto. Eso dificulta saber, en una sola lista: cuántos van a demolición, cuántos a reparación y qué tan grande es esa reparación.</w:t>
      </w:r>
    </w:p>
    <w:p>
      <w:r>
        <w:t>Además, la primera inspección (Habitable / planilla rápida) ya dejó datos y un ranking de gravedad para priorizar visitas. Este segundo informe no parte de cero: recibe esa información, la valida o corrige, profundiza el daño y cierra una decisión de control.</w:t>
      </w:r>
    </w:p>
    <w:p>
      <w:r>
        <w:t>En conjunto, el segundo informe debe poder responder con claridad:</w:t>
      </w:r>
    </w:p>
    <w:p>
      <w:pPr>
        <w:pStyle w:val="ListBullet"/>
      </w:pPr>
      <w:r>
        <w:t>1) ¿Confirmamos que sigue siendo ROJO / inhabitable?</w:t>
      </w:r>
    </w:p>
    <w:p>
      <w:pPr>
        <w:pStyle w:val="ListBullet"/>
      </w:pPr>
      <w:r>
        <w:t>2) ¿La decisión es demoler, reparar/reconstruir, pedir más estudios, tratar escombros, o solo vigilar?</w:t>
      </w:r>
    </w:p>
    <w:p>
      <w:pPr>
        <w:pStyle w:val="ListBullet"/>
      </w:pPr>
      <w:r>
        <w:t>3) Si se repara: ¿la intervención es pequeña, mediana, grande o casi total?</w:t>
      </w:r>
    </w:p>
    <w:p>
      <w:pPr>
        <w:pStyle w:val="ListBullet"/>
      </w:pPr>
      <w:r>
        <w:t>4) ¿Qué traía la inspección previa y el ranking, y qué se corrigió en campo?</w:t>
      </w:r>
    </w:p>
    <w:p>
      <w:pPr>
        <w:pStyle w:val="ListBullet"/>
      </w:pPr>
      <w:r>
        <w:t>5) ¿Qué medidas inmediatas hay que mantener (perímetro, desalojo, etc.)?</w:t>
      </w:r>
    </w:p>
    <w:p>
      <w:pPr>
        <w:pStyle w:val="Heading1"/>
      </w:pPr>
      <w:r>
        <w:t>2. Dos tipos de información en el formato</w:t>
      </w:r>
    </w:p>
    <w:p>
      <w:r>
        <w:t>El formato combina campos estructurados (comparables entre edificaciones y aptos para tableros o sistemas) con secciones de análisis libre, donde el ingeniero documenta su criterio técnico con libertad profesional.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>
              <w:rPr>
                <w:rFonts w:ascii="Calibri" w:hAnsi="Calibri"/>
                <w:b/>
                <w:sz w:val="18"/>
              </w:rPr>
              <w:t>Tipo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Descripción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/>
                <w:sz w:val="18"/>
              </w:rPr>
              <w:t>Ejemplo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Casillas cerradas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Respuestas cortas, comparables entre edificios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6"/>
              </w:rPr>
              <w:t>14 pisos · Demoler · Prioridad inmediata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Semi-cerradas (escalas)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A/B/C o grados de daño con definición escrita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6"/>
              </w:rPr>
              <w:t>Riesgo fachada C · columnas grado IV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Referencia precargada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Viene de Habitable / ranking; se valida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6"/>
              </w:rPr>
              <w:t>ID 171818 · score 51 · banda Media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Texto libre del ingeniero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Explicación técnica con libertad profesional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6"/>
              </w:rPr>
              <w:t>«Fallaron las columnas del nivel 1…»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Fotos / croquis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Prueba visual de lo dicho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16"/>
              </w:rPr>
              <w:t>Foto del piso crítico + etiqueta</w:t>
            </w:r>
          </w:p>
        </w:tc>
      </w:tr>
    </w:tbl>
    <w:p/>
    <w:p>
      <w:pPr>
        <w:pStyle w:val="Heading1"/>
      </w:pPr>
      <w:r>
        <w:t>3. Cómo se parece a los informes que ya tienen</w:t>
      </w:r>
    </w:p>
    <w:p>
      <w:r>
        <w:t>No se descarta lo ya elaborado. Se homologa al mismo molde de captura: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sz w:val="18"/>
              </w:rPr>
              <w:t>Tipo de informe actual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Qué aporta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/>
                <w:sz w:val="18"/>
              </w:rPr>
              <w:t>Dónde cae en este formato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Ficha PNUD / ATC-20 (p. ej. OPPPE30)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GPS, geometría, % columnas, inclinación, riesgos A/B/C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Precarga + Partes B y C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Informe técnico nivel 2 (p. ej. Capri / Franco Mar)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Piso crítico, falla por compresión, inviabilidad de reparación, fotos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Partes C y D + textos libres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Evaluación patológica (p. ej. Arenal)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Daño en vigas/losas/cerramientos y dictamen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Matriz C + decisión 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Justificación corta (p. ej. Samantha, Brisamar)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Conclusión demoler + firmas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Al menos A0/A + D + firmas; conviene completar C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Recolección de escombros (p. ej. Fioremar)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Ya colapsó; volumen a retirar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Decisión D4 + magnitud de remoción</w:t>
            </w:r>
          </w:p>
        </w:tc>
      </w:tr>
    </w:tbl>
    <w:p/>
    <w:p>
      <w:pPr>
        <w:pStyle w:val="Heading1"/>
      </w:pPr>
      <w:r>
        <w:t>4. Mapa mental: las partes del segundo informe</w:t>
      </w:r>
    </w:p>
    <w:p>
      <w:pPr>
        <w:pStyle w:val="ListBullet"/>
      </w:pPr>
      <w:r>
        <w:t>A0 — Precarga: inspección previa Habitable + ranking (validar / corregir).</w:t>
      </w:r>
    </w:p>
    <w:p>
      <w:pPr>
        <w:pStyle w:val="ListBullet"/>
      </w:pPr>
      <w:r>
        <w:t>A — Identidad confirmada del edificio.</w:t>
      </w:r>
    </w:p>
    <w:p>
      <w:pPr>
        <w:pStyle w:val="ListBullet"/>
      </w:pPr>
      <w:r>
        <w:t>B — Cómo es el edificio (pisos, uso, estructura, ocupación).</w:t>
      </w:r>
    </w:p>
    <w:p>
      <w:pPr>
        <w:pStyle w:val="ListBullet"/>
      </w:pPr>
      <w:r>
        <w:t>C — Qué daño se vio en detalle + texto libre del ingeniero.</w:t>
      </w:r>
    </w:p>
    <w:p>
      <w:pPr>
        <w:pStyle w:val="ListBullet"/>
      </w:pPr>
      <w:r>
        <w:t>D — Decisión demoler / reparar / … + tamaño si repara + justificación libre.</w:t>
      </w:r>
    </w:p>
    <w:p>
      <w:pPr>
        <w:pStyle w:val="ListBullet"/>
      </w:pPr>
      <w:r>
        <w:t>E — Fotos y firmas.</w:t>
      </w:r>
    </w:p>
    <w:p>
      <w:pPr>
        <w:pStyle w:val="ListBullet"/>
      </w:pPr>
      <w:r>
        <w:t>Resumen ejecutivo — párrafo corto para mesa de trabajo.</w:t>
      </w:r>
    </w:p>
    <w:p>
      <w:r>
        <w:t>Abajo, cada parte se explica con: para qué sirve, qué preguntas contesta y qué datos conviene llenar.</w:t>
      </w:r>
    </w:p>
    <w:p>
      <w:pPr>
        <w:pStyle w:val="Heading1"/>
      </w:pPr>
      <w:r>
        <w:t>5. Parte A0 — Precarga de la inspección previa + ranking</w:t>
      </w:r>
    </w:p>
    <w:p>
      <w:r>
        <w:t>El inspector de la segunda visita no parte de una hoja en blanco. El sistema (o el Excel de trabajo) le entrega lo ya conocido de la inspección rápida y el ranking que ordena la cola de visitas.</w:t>
      </w:r>
    </w:p>
    <w:p>
      <w:r>
        <w:t>Preguntas que contesta esta parte:</w:t>
      </w:r>
    </w:p>
    <w:p>
      <w:pPr>
        <w:pStyle w:val="ListBullet"/>
      </w:pPr>
      <w:r>
        <w:t>¿Qué dijo Habitable de este edificio (etiqueta, riesgos, acciones)?</w:t>
      </w:r>
    </w:p>
    <w:p>
      <w:pPr>
        <w:pStyle w:val="ListBullet"/>
      </w:pPr>
      <w:r>
        <w:t>¿Qué tan prioritario era según el score (0–100) y su banda?</w:t>
      </w:r>
    </w:p>
    <w:p>
      <w:pPr>
        <w:pStyle w:val="ListBullet"/>
      </w:pPr>
      <w:r>
        <w:t>¿En qué puesto de la cola nacional / La Guaira estaba?</w:t>
      </w:r>
    </w:p>
    <w:p>
      <w:pPr>
        <w:pStyle w:val="ListBullet"/>
      </w:pPr>
      <w:r>
        <w:t>¿El inspector confirma, corrige o rechaza esos datos al llegar al sitio?</w:t>
      </w:r>
    </w:p>
    <w:p>
      <w:r>
        <w:t>Qué suele venir ya cargado:</w:t>
      </w:r>
    </w:p>
    <w:p>
      <w:pPr>
        <w:pStyle w:val="ListBullet"/>
      </w:pPr>
      <w:r>
        <w:t>ID / certificado Habitable, nombre, dirección, GPS, municipio/parroquia.</w:t>
      </w:r>
    </w:p>
    <w:p>
      <w:pPr>
        <w:pStyle w:val="ListBullet"/>
      </w:pPr>
      <w:r>
        <w:t>Etiqueta ROJA, fecha e inspector de Fase 1, riesgos A/B/C, piso crítico, acciones.</w:t>
      </w:r>
    </w:p>
    <w:p>
      <w:pPr>
        <w:pStyle w:val="ListBullet"/>
      </w:pPr>
      <w:r>
        <w:t>Ranking: score, banda (Muy alta / Alta / Media…), puesto, detalle de puntos, texto de probabilidad relativa.</w:t>
      </w:r>
    </w:p>
    <w:p>
      <w:pPr>
        <w:pStyle w:val="ListBullet"/>
      </w:pPr>
      <w:r>
        <w:t>Observaciones cortas de la primera inspección (si existen).</w:t>
      </w:r>
    </w:p>
    <w:p>
      <w:r>
        <w:t>Importante: el ranking prioriza; no es el dictamen final. Un caso en banda Media puede terminar en demolición tras la visita detallada (ver Anexo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rFonts w:ascii="Calibri" w:hAnsi="Calibri"/>
                <w:b/>
                <w:sz w:val="18"/>
              </w:rPr>
              <w:t>Acción del inspector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b/>
                <w:sz w:val="18"/>
              </w:rPr>
              <w:t>En la práctica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6"/>
              </w:rPr>
              <w:t>Validar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6"/>
              </w:rPr>
              <w:t>Marca «Correcto» si nombre, pisos, dirección y riesgos coinciden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6"/>
              </w:rPr>
              <w:t>Corregir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6"/>
              </w:rPr>
              <w:t>Si había errores (pisos, GPS, sótanos…), los enmenda en la ficha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6"/>
              </w:rPr>
              <w:t>Confirmar etiqueta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6"/>
              </w:rPr>
              <w:t>¿Sigue ROJO / inhabitable? Sí / No / Aún no se puede decir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6"/>
              </w:rPr>
              <w:t>Usar el ranking como guía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sz w:val="16"/>
              </w:rPr>
              <w:t>Sirve de referencia de prioridad; el dictamen lo define la visita detallada</w:t>
            </w:r>
          </w:p>
        </w:tc>
      </w:tr>
    </w:tbl>
    <w:p/>
    <w:p>
      <w:pPr>
        <w:pStyle w:val="Heading1"/>
      </w:pPr>
      <w:r>
        <w:t>6. Parte A — Identificación confirmada</w:t>
      </w:r>
    </w:p>
    <w:p>
      <w:r>
        <w:t>Después de validar la precarga, se deja fija la identidad del caso para trazabilidad (mismo certificado Habitable, mismo edificio).</w:t>
      </w:r>
    </w:p>
    <w:p>
      <w:r>
        <w:t>Preguntas que contesta:</w:t>
      </w:r>
    </w:p>
    <w:p>
      <w:pPr>
        <w:pStyle w:val="ListBullet"/>
      </w:pPr>
      <w:r>
        <w:t>¿De qué edificio exacto estamos hablando (nombre oficial + alias)?</w:t>
      </w:r>
    </w:p>
    <w:p>
      <w:pPr>
        <w:pStyle w:val="ListBullet"/>
      </w:pPr>
      <w:r>
        <w:t>¿Dónde está (dirección, GPS de control de esta visita)?</w:t>
      </w:r>
    </w:p>
    <w:p>
      <w:pPr>
        <w:pStyle w:val="ListBullet"/>
      </w:pPr>
      <w:r>
        <w:t>¿Quién inspeccionó en la segunda visita y quién supervisa?</w:t>
      </w:r>
    </w:p>
    <w:p>
      <w:pPr>
        <w:pStyle w:val="ListBullet"/>
      </w:pPr>
      <w:r>
        <w:t>¿Cuándo se hizo la visita detallada?</w:t>
      </w:r>
    </w:p>
    <w:p>
      <w:r>
        <w:t>Datos típicos: nombre, dirección, GPS de control, fecha/hora, equipo evaluador (C.I., CIV, ente), supervisor, vínculo al certificado.</w:t>
      </w:r>
    </w:p>
    <w:p>
      <w:pPr>
        <w:pStyle w:val="Heading1"/>
      </w:pPr>
      <w:r>
        <w:t>7. Parte B — Cómo es el edificio</w:t>
      </w:r>
    </w:p>
    <w:p>
      <w:r>
        <w:t>Describe la «ficha técnica» del inmueble. Sirve para entender la consecuencia del daño (no es lo mismo 2 pisos que 12) y para comparar casos.</w:t>
      </w:r>
    </w:p>
    <w:p>
      <w:r>
        <w:t>Preguntas que contesta:</w:t>
      </w:r>
    </w:p>
    <w:p>
      <w:pPr>
        <w:pStyle w:val="ListBullet"/>
      </w:pPr>
      <w:r>
        <w:t>¿Para qué se usa (vivienda, hotel, comercio, en construcción…)?</w:t>
      </w:r>
    </w:p>
    <w:p>
      <w:pPr>
        <w:pStyle w:val="ListBullet"/>
      </w:pPr>
      <w:r>
        <w:t>¿Cuántos pisos, semisótanos y sótanos tiene realmente?</w:t>
      </w:r>
    </w:p>
    <w:p>
      <w:pPr>
        <w:pStyle w:val="ListBullet"/>
      </w:pPr>
      <w:r>
        <w:t>¿De qué está hecho el sistema que lo sostiene (pórticos, muros, mixto…)?</w:t>
      </w:r>
    </w:p>
    <w:p>
      <w:pPr>
        <w:pStyle w:val="ListBullet"/>
      </w:pPr>
      <w:r>
        <w:t>¿Está desalojado, con gente, o ya en escombros?</w:t>
      </w:r>
    </w:p>
    <w:p>
      <w:pPr>
        <w:pStyle w:val="ListBullet"/>
      </w:pPr>
      <w:r>
        <w:t>¿Hay vecinos o vías que se verían afectados si colapsa?</w:t>
      </w:r>
    </w:p>
    <w:p>
      <w:pPr>
        <w:pStyle w:val="Heading1"/>
      </w:pPr>
      <w:r>
        <w:t>8. Parte C — Qué daño se vio (matriz + texto libre)</w:t>
      </w:r>
    </w:p>
    <w:p>
      <w:r>
        <w:t>Aquí se homologa lo que ya escriben los informes tipo Capri, Franco Mar, OPPPE o Arenal: piso crítico, porcentaje de columnas graves, inclinación, vigas, peligro a vecinos. Las casillas permiten comparar; el texto libre permite al ingeniero explicar el mecanismo del daño y lo que no pudo ver.</w:t>
      </w:r>
    </w:p>
    <w:p>
      <w:r>
        <w:t>Preguntas que contesta:</w:t>
      </w:r>
    </w:p>
    <w:p>
      <w:pPr>
        <w:pStyle w:val="ListBullet"/>
      </w:pPr>
      <w:r>
        <w:t>¿Cuál es el piso / entrepiso más crítico?</w:t>
      </w:r>
    </w:p>
    <w:p>
      <w:pPr>
        <w:pStyle w:val="ListBullet"/>
      </w:pPr>
      <w:r>
        <w:t>¿Qué tan afectadas están las columnas (exteriores e interiores)?</w:t>
      </w:r>
    </w:p>
    <w:p>
      <w:pPr>
        <w:pStyle w:val="ListBullet"/>
      </w:pPr>
      <w:r>
        <w:t>¿Hay daño relevante en vigas, losas, muros o núcleo de escaleras?</w:t>
      </w:r>
    </w:p>
    <w:p>
      <w:pPr>
        <w:pStyle w:val="ListBullet"/>
      </w:pPr>
      <w:r>
        <w:t>¿El edificio perdió verticalidad / se inclinó? ¿Se midió?</w:t>
      </w:r>
    </w:p>
    <w:p>
      <w:pPr>
        <w:pStyle w:val="ListBullet"/>
      </w:pPr>
      <w:r>
        <w:t>¿Los elementos no estructurales (fachada, tanques, gas) agregan riesgo?</w:t>
      </w:r>
    </w:p>
    <w:p>
      <w:pPr>
        <w:pStyle w:val="ListBullet"/>
      </w:pPr>
      <w:r>
        <w:t>¿Hay peligro claro para aledaños o la vía pública?</w:t>
      </w:r>
    </w:p>
    <w:p>
      <w:pPr>
        <w:pStyle w:val="ListBullet"/>
      </w:pPr>
      <w:r>
        <w:t>¿Qué interpreta el ingeniero (causa probable, límites de la inspección visual)?</w:t>
      </w:r>
    </w:p>
    <w:p>
      <w:r>
        <w:t>Casillas sugeridas (cerradas / semi):</w:t>
      </w:r>
    </w:p>
    <w:p>
      <w:pPr>
        <w:pStyle w:val="ListBullet"/>
      </w:pPr>
      <w:r>
        <w:t>Piso crítico (nivel).</w:t>
      </w:r>
    </w:p>
    <w:p>
      <w:pPr>
        <w:pStyle w:val="ListBullet"/>
      </w:pPr>
      <w:r>
        <w:t>% aproximado de columnas en daño grave (grados III / IV / V o equivalente).</w:t>
      </w:r>
    </w:p>
    <w:p>
      <w:pPr>
        <w:pStyle w:val="ListBullet"/>
      </w:pPr>
      <w:r>
        <w:t>Inclinación: sí/no + Δ (cm por metro) si se midió.</w:t>
      </w:r>
    </w:p>
    <w:p>
      <w:pPr>
        <w:pStyle w:val="ListBullet"/>
      </w:pPr>
      <w:r>
        <w:t>Riesgos no estructurales A/B/C (fachada, escaleras, ascensores, tanques, gas).</w:t>
      </w:r>
    </w:p>
    <w:p>
      <w:pPr>
        <w:pStyle w:val="ListBullet"/>
      </w:pPr>
      <w:r>
        <w:t>Peligro aledaños / vía: sí/no (+ distancia aproximada).</w:t>
      </w:r>
    </w:p>
    <w:p>
      <w:r>
        <w:t>Caja libre (obligatoria, al menos un párrafo): análisis del evaluador — mecanismo probable, incertidumbre, disenso entre ingenieros si lo hay.</w:t>
      </w:r>
    </w:p>
    <w:p>
      <w:pPr>
        <w:pStyle w:val="Heading1"/>
      </w:pPr>
      <w:r>
        <w:t>9. Parte D — Decisión de control (el corazón del informe)</w:t>
      </w:r>
    </w:p>
    <w:p>
      <w:r>
        <w:t>Esta es la salida que permite gobernar el proceso: no basta con narrar el daño; hay que elegir un código de decisión comparable entre todos los casos ROJOS.</w:t>
      </w:r>
    </w:p>
    <w:p>
      <w:r>
        <w:t>Preguntas que contesta:</w:t>
      </w:r>
    </w:p>
    <w:p>
      <w:pPr>
        <w:pStyle w:val="ListBullet"/>
      </w:pPr>
      <w:r>
        <w:t>¿Demolemos, reparamos, pedimos más estudios, son escombros, o solo vigilamos?</w:t>
      </w:r>
    </w:p>
    <w:p>
      <w:pPr>
        <w:pStyle w:val="ListBullet"/>
      </w:pPr>
      <w:r>
        <w:t>Si reparamos: ¿qué tan grande es la intervención (M1–M4)?</w:t>
      </w:r>
    </w:p>
    <w:p>
      <w:pPr>
        <w:pStyle w:val="ListBullet"/>
      </w:pPr>
      <w:r>
        <w:t>¿Es viable reparar en sitio con seguridad, o no?</w:t>
      </w:r>
    </w:p>
    <w:p>
      <w:pPr>
        <w:pStyle w:val="ListBullet"/>
      </w:pPr>
      <w:r>
        <w:t>¿Qué prioridad operativa tiene (inmediata / alta / programable)?</w:t>
      </w:r>
    </w:p>
    <w:p>
      <w:pPr>
        <w:pStyle w:val="ListBullet"/>
      </w:pPr>
      <w:r>
        <w:t>¿Qué medidas inmediatas hay que mantener?</w:t>
      </w:r>
    </w:p>
    <w:p>
      <w:pPr>
        <w:pStyle w:val="ListBullet"/>
      </w:pPr>
      <w:r>
        <w:t>¿Por qué el ingeniero eligió esa decisión (texto libre)?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</w:tcPr>
          <w:p>
            <w:r>
              <w:rPr>
                <w:rFonts w:ascii="Calibri" w:hAnsi="Calibri"/>
                <w:b/>
                <w:sz w:val="18"/>
              </w:rPr>
              <w:t>Código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Decisión (lenguaje simple)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/>
                <w:sz w:val="18"/>
              </w:rPr>
              <w:t>¿Qué sigue?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D1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Se recomienda DEMOLER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6"/>
              </w:rPr>
              <w:t>Proyecto de demolición controlada + perímetro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D2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Se recomienda REPARAR / RECONSTRUIR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6"/>
              </w:rPr>
              <w:t>Obligatorio marcar tamaño M1–M4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D3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Hacen falta MÁS ESTUDIOS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6"/>
              </w:rPr>
              <w:t>No decidir demoler ni reparar todavía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D4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Ya está en ESCOMBROS / colapsó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6"/>
              </w:rPr>
              <w:t>Control de remoción (no es demoler torre en pie)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D5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Seguir inhabitado y VIGILAR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16"/>
              </w:rPr>
              <w:t>Perímetro + monitoreo; sin demolición aún</w:t>
            </w:r>
          </w:p>
        </w:tc>
      </w:tr>
    </w:tbl>
    <w:p/>
    <w:p>
      <w:pPr>
        <w:pStyle w:val="Heading2"/>
      </w:pPr>
      <w:r>
        <w:t>9.1 Si es D2: tamaño de la reparación (M1–M4)</w:t>
      </w:r>
    </w:p>
    <w:p>
      <w:r>
        <w:t>Cuando no se demuele, el control necesita saber si hablamos de un arreglo local o de una obra enorme. Escala cerrada propuesta: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</w:tcPr>
          <w:p>
            <w:r>
              <w:rPr>
                <w:rFonts w:ascii="Calibri" w:hAnsi="Calibri"/>
                <w:b/>
                <w:sz w:val="18"/>
              </w:rPr>
              <w:t>Código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b/>
                <w:sz w:val="18"/>
              </w:rPr>
              <w:t>Tamaño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b/>
                <w:sz w:val="18"/>
              </w:rPr>
              <w:t>Definición operativa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M1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Reparación pequeña / local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6"/>
              </w:rPr>
              <w:t>Intervención en elementos puntuales; obra acotada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M2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Reparación importante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6"/>
              </w:rPr>
              <w:t>Varios elementos o un nivel; requiere apuntalamiento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M3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Reconstrucción parcial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6"/>
              </w:rPr>
              <w:t>Rehacer zonas amplias (p. ej. un piso crítico)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16"/>
              </w:rPr>
              <w:t>M4</w:t>
            </w:r>
          </w:p>
        </w:tc>
        <w:tc>
          <w:tcPr>
            <w:tcW w:type="dxa" w:w="2381"/>
          </w:tcPr>
          <w:p>
            <w:r>
              <w:rPr>
                <w:rFonts w:ascii="Calibri" w:hAnsi="Calibri"/>
                <w:sz w:val="16"/>
              </w:rPr>
              <w:t>Reconstrucción / refuerzo mayor</w:t>
            </w:r>
          </w:p>
        </w:tc>
        <w:tc>
          <w:tcPr>
            <w:tcW w:type="dxa" w:w="5386"/>
          </w:tcPr>
          <w:p>
            <w:r>
              <w:rPr>
                <w:rFonts w:ascii="Calibri" w:hAnsi="Calibri"/>
                <w:sz w:val="16"/>
              </w:rPr>
              <w:t>Intervención sobre gran parte del sistema resistente</w:t>
            </w:r>
          </w:p>
        </w:tc>
      </w:tr>
    </w:tbl>
    <w:p/>
    <w:p>
      <w:r>
        <w:t>Campos adicionales útiles si D2: % aproximado de planta afectada; niveles a intervenir; ¿requiere refuerzo sísmico global?; plazo orientativo. Y siempre una caja libre: «por qué no demolición» / alcance de la reparación.</w:t>
      </w:r>
    </w:p>
    <w:p>
      <w:pPr>
        <w:pStyle w:val="Heading2"/>
      </w:pPr>
      <w:r>
        <w:t>9.2 Si es D1: demolición</w:t>
      </w:r>
    </w:p>
    <w:p>
      <w:pPr>
        <w:pStyle w:val="ListBullet"/>
      </w:pPr>
      <w:r>
        <w:t>Marcar inviabilidad de reparación en sitio (sí).</w:t>
      </w:r>
    </w:p>
    <w:p>
      <w:pPr>
        <w:pStyle w:val="ListBullet"/>
      </w:pPr>
      <w:r>
        <w:t>Motivos tipificados (multi-selección): piso crítico masivo; pérdida de verticalidad; peligro aledaños; alto % de columnas graves; otro.</w:t>
      </w:r>
    </w:p>
    <w:p>
      <w:pPr>
        <w:pStyle w:val="ListBullet"/>
      </w:pPr>
      <w:r>
        <w:t>Prioridad y medidas inmediatas (acordonar, excluir, apuntalar temporal, monitorear vecinos).</w:t>
      </w:r>
    </w:p>
    <w:p>
      <w:pPr>
        <w:pStyle w:val="ListBullet"/>
      </w:pPr>
      <w:r>
        <w:t>Texto libre de justificación (como en Capri / Franco Mar / Samantha).</w:t>
      </w:r>
    </w:p>
    <w:p>
      <w:pPr>
        <w:pStyle w:val="Heading2"/>
      </w:pPr>
      <w:r>
        <w:t>9.3 Contraste rápido: ¿más demoler o más reparar?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>
              <w:rPr>
                <w:rFonts w:ascii="Calibri" w:hAnsi="Calibri"/>
                <w:b/>
                <w:sz w:val="18"/>
              </w:rPr>
              <w:t>Señal en campo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/>
                <w:sz w:val="18"/>
              </w:rPr>
              <w:t>Más compatible con D1 (demoler)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/>
                <w:sz w:val="18"/>
              </w:rPr>
              <w:t>Más compatible con D2 (reparar)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Piso crítico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Aplastamiento / gran % de columnas graves en un nivel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Daño concentrado reparable; bases inspeccionables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Verticalidad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Pérdida de plomo / torre desalineada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Sin desplome global relevante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Reparar en sitio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Inviable o riesgo inaceptable para operarios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Viabilidad técnica argumentada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Aledaños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Alto riesgo si cae de forma descontrolada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Riesgo controlable con perímetro / apuntalamiento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6"/>
              </w:rPr>
              <w:t>Magnitud M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No aplica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Obligatorio M1–M4 + texto de alcance</w:t>
            </w:r>
          </w:p>
        </w:tc>
      </w:tr>
    </w:tbl>
    <w:p/>
    <w:p>
      <w:r>
        <w:t>Son orientaciones. El ingeniero puede discrepar: por eso existe el texto libre. Lo que no puede faltar es el código D1–D5 (y M1–M4 si D2).</w:t>
      </w:r>
    </w:p>
    <w:p>
      <w:pPr>
        <w:pStyle w:val="Heading1"/>
      </w:pPr>
      <w:r>
        <w:t>10. Parte E — Evidencia y firmas</w:t>
      </w:r>
    </w:p>
    <w:p>
      <w:r>
        <w:t>Preguntas que contesta:</w:t>
      </w:r>
    </w:p>
    <w:p>
      <w:pPr>
        <w:pStyle w:val="ListBullet"/>
      </w:pPr>
      <w:r>
        <w:t>¿Hay prueba fotográfica de lo afirmado?</w:t>
      </w:r>
    </w:p>
    <w:p>
      <w:pPr>
        <w:pStyle w:val="ListBullet"/>
      </w:pPr>
      <w:r>
        <w:t>¿Quién elaboró, revisó y aprobó (CIV)?</w:t>
      </w:r>
    </w:p>
    <w:p>
      <w:pPr>
        <w:pStyle w:val="ListBullet"/>
      </w:pPr>
      <w:r>
        <w:t>Mínimo sugerido: 6 fotos con descripción (vista general, piso crítico, columnas, vigas/losas, aledaños, etiqueta).</w:t>
      </w:r>
    </w:p>
    <w:p>
      <w:pPr>
        <w:pStyle w:val="ListBullet"/>
      </w:pPr>
      <w:r>
        <w:t>Croquis de planta con marca del piso crítico (recomendado).</w:t>
      </w:r>
    </w:p>
    <w:p>
      <w:pPr>
        <w:pStyle w:val="ListBullet"/>
      </w:pPr>
      <w:r>
        <w:t>Firmas: elaboró / revisó / aprobó.</w:t>
      </w:r>
    </w:p>
    <w:p>
      <w:pPr>
        <w:pStyle w:val="Heading1"/>
      </w:pPr>
      <w:r>
        <w:t>11. Resumen ejecutivo (salida corta)</w:t>
      </w:r>
    </w:p>
    <w:p>
      <w:r>
        <w:t>Pregunta que contesta: ¿qué le digo a la mesa técnica en un párrafo? Al cierre, 8–12 líneas: edificio, qué traía Fase 1/ranking, qué se validó, qué se vio, decisión D (y M si aplica), prioridad y próxima acción.</w:t>
      </w:r>
    </w:p>
    <w:p>
      <w:pPr>
        <w:pStyle w:val="Heading1"/>
      </w:pPr>
      <w:r>
        <w:t>12. Libertad del ingeniero (dónde escribe con libertad)</w:t>
      </w:r>
    </w:p>
    <w:p>
      <w:r>
        <w:t>Los códigos estructurados organizan el control y la comparabilidad entre casos; el texto libre documenta el análisis de ingeniería.</w:t>
      </w:r>
    </w:p>
    <w:p>
      <w:pPr>
        <w:pStyle w:val="ListBullet"/>
      </w:pPr>
      <w:r>
        <w:t>En C: mecanismo del daño, límites de lo observado, dudas.</w:t>
      </w:r>
    </w:p>
    <w:p>
      <w:pPr>
        <w:pStyle w:val="ListBullet"/>
      </w:pPr>
      <w:r>
        <w:t>En D: por qué demoler o reparar; por qué el ranking no basta solo.</w:t>
      </w:r>
    </w:p>
    <w:p>
      <w:pPr>
        <w:pStyle w:val="ListBullet"/>
      </w:pPr>
      <w:r>
        <w:t>Observaciones abiertas: acceso impedido, seguridad del equipo, hallazgos no tipificados.</w:t>
      </w:r>
    </w:p>
    <w:p>
      <w:pPr>
        <w:pStyle w:val="ListBullet"/>
      </w:pPr>
      <w:r>
        <w:t>Disenso: si hay discrepancia entre evaluadores, se registra y el supervisor fija el código final.</w:t>
      </w:r>
    </w:p>
    <w:p>
      <w:pPr>
        <w:pStyle w:val="Heading1"/>
      </w:pPr>
      <w:r>
        <w:t>13. Tabla ejemplo — datos que se pueden levantar</w:t>
      </w:r>
    </w:p>
    <w:p>
      <w:r>
        <w:t>Vista rápida de cómo se ve una ficha (mezcla de precarga + visita). El Anexo 1 desarrolla un caso real completo.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Ejemplo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Para qué sirve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ID / certificado Habitable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171818 / 73420…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Trazabilidad Fase 1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Score / banda / puesto ranking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51 / Media / ~115 La Guaira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Prioridad de visita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Validación precarga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ROJO confirmado; corrige sótanos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Calidad del dato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Pisos confirmados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12 + 2 sótanos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Consecuencia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Piso crítico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Nivel 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Foco de daño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% columnas graves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&gt;50% en piso crítico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Severidad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Decisión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D1 demoler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Control maestro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Magnitud M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N/A (si fuera D2: M2/M3…)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Alcance si se repara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Texto libre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Párrafo del ingeniero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Juicio profesional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Fotos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6+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Evidencia</w:t>
            </w:r>
          </w:p>
        </w:tc>
      </w:tr>
    </w:tbl>
    <w:p/>
    <w:p>
      <w:pPr>
        <w:pStyle w:val="Heading1"/>
      </w:pPr>
      <w:r>
        <w:t>14. Niveles para el sistema digital (A–F)</w:t>
      </w:r>
    </w:p>
    <w:p>
      <w:pPr>
        <w:pStyle w:val="ListBullet"/>
      </w:pPr>
      <w:r>
        <w:t>Nivel A — Identidad Habitable + precarga ranking (bloquea inicio sin id/certificado).</w:t>
      </w:r>
    </w:p>
    <w:p>
      <w:pPr>
        <w:pStyle w:val="ListBullet"/>
      </w:pPr>
      <w:r>
        <w:t>Nivel B — Geometría y configuración.</w:t>
      </w:r>
    </w:p>
    <w:p>
      <w:pPr>
        <w:pStyle w:val="ListBullet"/>
      </w:pPr>
      <w:r>
        <w:t>Nivel C — Matriz de daño + texto libre.</w:t>
      </w:r>
    </w:p>
    <w:p>
      <w:pPr>
        <w:pStyle w:val="ListBullet"/>
      </w:pPr>
      <w:r>
        <w:t>Nivel D — Decisión D1–D5 (+ M1–M4 si D2) + medidas + justificación.</w:t>
      </w:r>
    </w:p>
    <w:p>
      <w:pPr>
        <w:pStyle w:val="ListBullet"/>
      </w:pPr>
      <w:r>
        <w:t>Nivel E — Evidencia y firmas.</w:t>
      </w:r>
    </w:p>
    <w:p>
      <w:pPr>
        <w:pStyle w:val="ListBullet"/>
      </w:pPr>
      <w:r>
        <w:t>Nivel F — Estado del flujo (borrador / revisado / aprobado / publicado).</w:t>
      </w:r>
    </w:p>
    <w:p>
      <w:pPr>
        <w:pStyle w:val="Heading1"/>
      </w:pPr>
      <w:r>
        <w:t>15. Nota final</w:t>
      </w:r>
    </w:p>
    <w:p>
      <w:r>
        <w:t>Este formato no reemplaza el proyecto ejecutivo de demolición ni el diseño de refuerzo. Estandariza la segunda ronda para que demolición y reconstrucción queden como estados controlables, usando lo ya capturado en Fase 1 y el ranking como punto de partida. El Anexo 1 muestra el flujo completo con un caso real.</w:t>
      </w:r>
    </w:p>
    <w:p>
      <w:r>
        <w:br w:type="page"/>
      </w:r>
    </w:p>
    <w:p>
      <w:pPr>
        <w:jc w:val="center"/>
      </w:pPr>
      <w:r>
        <w:rPr>
          <w:rFonts w:ascii="Calibri" w:hAnsi="Calibri" w:eastAsia="Calibri"/>
          <w:b/>
          <w:sz w:val="26"/>
        </w:rPr>
        <w:t>ANEXO 1 — EJEMPLO DE INFORME YA LLENADO</w:t>
        <w:br/>
        <w:t>Edificio Franco Mar (La Guaira)</w:t>
        <w:br/>
        <w:t>Con inspección previa Habitable + ranking de prioridad + visita detallada</w:t>
      </w:r>
    </w:p>
    <w:p>
      <w:r>
        <w:rPr>
          <w:rFonts w:ascii="Calibri" w:hAnsi="Calibri" w:eastAsia="Calibri"/>
          <w:b w:val="0"/>
          <w:sz w:val="18"/>
        </w:rPr>
        <w:t>Este anexo usa datos reales del export Habitable (corte 20/08/2026), del ranking de gravedad del Excel de trabajo y del informe técnico detallado del 11/08/2026. Es un modelo de cómo se verá la ficha cuando el sistema precargue la Fase 1.</w:t>
      </w:r>
    </w:p>
    <w:p>
      <w:pPr>
        <w:pStyle w:val="Heading1"/>
      </w:pPr>
      <w:r>
        <w:t>A0 — Lo que el sistema ya le muestra al inspector (precarga)</w:t>
      </w:r>
    </w:p>
    <w:p>
      <w:r>
        <w:t>Bloque de solo lectura al abrir la ficha. El inspector no lo inventa: lo recibe. Contesta: ¿qué sabemos antes de llegar? ¿por qué este caso está en la cola?</w:t>
      </w:r>
    </w:p>
    <w:p>
      <w:pPr>
        <w:pStyle w:val="Heading2"/>
      </w:pPr>
      <w:r>
        <w:t>A0.1 Inspección previa (Habitable / Fase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Dato precargado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/>
                <w:sz w:val="18"/>
              </w:rPr>
              <w:t>Valor que trae Habitable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ID Habitable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171818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Certificado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73420200720261338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Nombre en sistema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Edif. Francomar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Etiqueta Fase 1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ROJO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Fecha de la inspección previa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20/07/2026 (registro 13:44)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Inspector Fase 1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Maria Mercedes Nieves Duarte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Ente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Comisión Nacional de Ingenieros — CPEHI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Dirección en Habitable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Calle Principal Boulevard Tanaguarenas. Caraballeda. La Guaira.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Estado / Municipio / Parroquia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La Guaira / Vargas / Caraballeda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Uso / material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Vivienda Edificio / Concreto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Pisos / sótanos (Fase 1)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12 / 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Año construcción (Fase 1)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1980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GPS Habitable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10.6123543 , -66.8318071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Riesgo externo / severo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C / 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Colapso estructura (exterior)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C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Piso crítico declarado en Fase 1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Planta baja, piso 1, 2, 3, 4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Acciones sugeridas Fase 1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Acordonar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Observación Fase 1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«Edificio a punto de colapso, se recomienda Desalojar»</w:t>
            </w:r>
          </w:p>
        </w:tc>
      </w:tr>
    </w:tbl>
    <w:p/>
    <w:p>
      <w:pPr>
        <w:pStyle w:val="Heading2"/>
      </w:pPr>
      <w:r>
        <w:t>A0.2 Ranking de prioridad (ejemplo real)</w:t>
      </w:r>
    </w:p>
    <w:p>
      <w:r>
        <w:t>Contesta: ¿qué tan urgente parecía este ROJO solo con la planilla Fase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Indicador de ranking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/>
                <w:sz w:val="18"/>
              </w:rPr>
              <w:t>Valor en este ejemplo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Score de gravedad (0–100)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51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Banda de prioridad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Media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Puesto nacional (entre todos los ROJO)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264 de ~9.270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Puesto en La Guaira / Vargas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115 de ~4.247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Probabilidad relativa (texto del ranking)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Media — verificar; puede ser ROJO por riesgo localizado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Por qué sumó puntos (score_detalle)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riesgo_externo+20; ext_colapso+15; acordonar+2; altura_10++6; piso_critico+3; sev_elementos+5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Lectura para el inspector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No es de los peores del país en la planilla Fase 1, pero sí prioritario en el litoral. La visita detallada debe confirmar si demoler o reparar.</w:t>
            </w:r>
          </w:p>
        </w:tc>
      </w:tr>
    </w:tbl>
    <w:p/>
    <w:p>
      <w:pPr>
        <w:pStyle w:val="Heading2"/>
      </w:pPr>
      <w:r>
        <w:t>A0.3 Validación del inspector (casillas)</w:t>
      </w:r>
    </w:p>
    <w:p>
      <w:r>
        <w:t>Contesta: ¿qué de la precarga se sostiene y qué hay que corregir?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>
              <w:rPr>
                <w:rFonts w:ascii="Calibri" w:hAnsi="Calibri"/>
                <w:b/>
                <w:sz w:val="18"/>
              </w:rPr>
              <w:t>Pregunta de validación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b/>
                <w:sz w:val="18"/>
              </w:rPr>
              <w:t>Respuesta en este ejemplo (tras la visita)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¿El edificio precargado es el correcto?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6"/>
              </w:rPr>
              <w:t>Sí — es Franco Mar / Francomar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¿La etiqueta ROJA se mantiene?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6"/>
              </w:rPr>
              <w:t>Sí — confirmada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¿Los pisos de Fase 1 son correctos?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6"/>
              </w:rPr>
              <w:t>Parcial — se confirman 12 pisos; en detalle se observan 2 sótanos (Fase 1 decía 1)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¿El GPS / dirección son útiles?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6"/>
              </w:rPr>
              <w:t>Sí, con matiz — la visita usó también Av. José María España / Tanaguarena; GPS de control de campo distinto al de Habitable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¿El ranking Media refleja lo que vio?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6"/>
              </w:rPr>
              <w:t>El ranking ayudó a priorizar; el daño detallado es más grave de lo que sugiere solo el score 51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sz w:val="16"/>
              </w:rPr>
              <w:t>¿Corrige algún dato de Fase 1?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6"/>
              </w:rPr>
              <w:t>Sí — sótanos 2; precisar dirección/GPS de control; reforzar acciones (no solo acordonar)</w:t>
            </w:r>
          </w:p>
        </w:tc>
      </w:tr>
    </w:tbl>
    <w:p/>
    <w:p>
      <w:pPr>
        <w:pStyle w:val="Heading1"/>
      </w:pPr>
      <w:r>
        <w:t>A/B — Identidad y edificio confirmados en la visita detallada</w:t>
      </w:r>
    </w:p>
    <w:p>
      <w:r>
        <w:t>Contesta: ¿quién es el edificio «en limpio» después de validar?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Dato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/>
                <w:sz w:val="18"/>
              </w:rPr>
              <w:t>Valor tras validar / completar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Nombre confirmado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Edificio Franco Mar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Fecha visita detallada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11 de agosto de 2026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Código informe detallado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DGPS_INF-F2-Tanaguarena /11/08/2026-001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GPS de control (visita)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Lat 10.489497 · Lon -66.899001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Pisos / sótanos confirmados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12 pisos + 2 sótanos (estacionamiento)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Área planta aprox.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780 m²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Sistema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Pórticos de concreto armado (~22 columnas perimetrales + 18 interiores)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Evaluadores visita 2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Ing. Luis Burgos; Ing. José García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Supervisor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Ing. Aura Quintero</w:t>
            </w:r>
          </w:p>
        </w:tc>
      </w:tr>
    </w:tbl>
    <w:p/>
    <w:p>
      <w:pPr>
        <w:pStyle w:val="Heading1"/>
      </w:pPr>
      <w:r>
        <w:t>C — Daño en la visita detallada (casillas)</w:t>
      </w:r>
    </w:p>
    <w:p>
      <w:r>
        <w:t>Contesta: ¿qué tan grave está, con el detalle que Fase 1 no alcanza a mostrar?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rFonts w:ascii="Calibri" w:hAnsi="Calibri"/>
                <w:b/>
                <w:sz w:val="18"/>
              </w:rPr>
              <w:t>Dato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Piso crítico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6"/>
              </w:rPr>
              <w:t>Nivel 1 / planta baja de transición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Columnas en piso crítico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6"/>
              </w:rPr>
              <w:t>Más del 50% con falla grave / aplastamiento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Verticalidad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6"/>
              </w:rPr>
              <w:t>Pérdida visible de plomo / inclinación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Vigas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6"/>
              </w:rPr>
              <w:t>Grietas fuertes por corte en hasta 5 niveles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Sótanos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6"/>
              </w:rPr>
              <w:t>Daño en columnas y conexiones de escalera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Peligro a vecinos / vía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6"/>
              </w:rPr>
              <w:t>Sí — alto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6"/>
              </w:rPr>
              <w:t>Riesgo declarado en visita 2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6"/>
              </w:rPr>
              <w:t>Colapso inminente / inhabitable</w:t>
            </w:r>
          </w:p>
        </w:tc>
      </w:tr>
    </w:tbl>
    <w:p/>
    <w:p>
      <w:pPr>
        <w:pStyle w:val="Heading1"/>
      </w:pPr>
      <w:r>
        <w:t>C — Texto libre del ingeniero (ejemplo)</w:t>
      </w:r>
    </w:p>
    <w:p>
      <w:r>
        <w:t>«Se confirma el carácter crítico del Nivel 1: gran parte de las columnas perimetrales e interiores fallaron por compresión, bajó el entrepiso y la torre perdió verticalidad. Hay daño en vigas en varios niveles y afectación en sótanos. Respecto a la precarga Habitable: la etiqueta ROJA y el aviso de desalojo eran correctos; el ranking Media (51) no alcanza a reflejar la gravedad vista en sitio. No se considera viable una reparación segura bajo 12 pisos con los apoyos del piso crítico en ese estado.»</w:t>
      </w:r>
    </w:p>
    <w:p>
      <w:pPr>
        <w:pStyle w:val="Heading1"/>
      </w:pPr>
      <w:r>
        <w:t>D — Decisión de control (cierre)</w:t>
      </w:r>
    </w:p>
    <w:p>
      <w:r>
        <w:t>Contesta: ¿demoler o reparar? ¿qué prioridad? ¿qué medidas?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Decisión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D1 — Se recomienda DEMOLER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Tamaño de reparación M1–M4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No aplica (no es D2)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¿La precarga/ranking cambian la decisión?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No — la visita detalla y confirma demolición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Prioridad operativa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Inmediata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16"/>
              </w:rPr>
              <w:t>Medidas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16"/>
              </w:rPr>
              <w:t>Exclusión total, acordonar, no ingreso; preparación de demolición controlada; monitoreo de vecinos</w:t>
            </w:r>
          </w:p>
        </w:tc>
      </w:tr>
    </w:tbl>
    <w:p/>
    <w:p>
      <w:pPr>
        <w:pStyle w:val="Heading1"/>
      </w:pPr>
      <w:r>
        <w:t>D — Justificación libre (ejemplo)</w:t>
      </w:r>
    </w:p>
    <w:p>
      <w:r>
        <w:t>«Aunque el ranking de Fase 1 ubicaba el caso en banda Media, la inspección detallada muestra piso crítico masivo, pérdida de verticalidad y peligro a colindantes. Se recomienda demolición controlada. El valor del ranking fue traer el caso a la cola de verificación; el valor de esta ficha es cerrar el control D1 con evidencia.»</w:t>
      </w:r>
    </w:p>
    <w:p>
      <w:pPr>
        <w:pStyle w:val="Heading1"/>
      </w:pPr>
      <w:r>
        <w:t>E — Evidencia y firmas</w:t>
      </w:r>
    </w:p>
    <w:p>
      <w:pPr>
        <w:pStyle w:val="ListBullet"/>
      </w:pPr>
      <w:r>
        <w:t>Fotos del informe detallado: piso crítico, columnas, verticalidad, entorno.</w:t>
      </w:r>
    </w:p>
    <w:p>
      <w:pPr>
        <w:pStyle w:val="ListBullet"/>
      </w:pPr>
      <w:r>
        <w:t>Elaboraron: equipo de la visita 11/08/2026.</w:t>
      </w:r>
    </w:p>
    <w:p>
      <w:pPr>
        <w:pStyle w:val="ListBullet"/>
      </w:pPr>
      <w:r>
        <w:t>Supervisión: Ing. Aura Quintero.</w:t>
      </w:r>
    </w:p>
    <w:p>
      <w:pPr>
        <w:pStyle w:val="ListBullet"/>
      </w:pPr>
      <w:r>
        <w:t>Queda vinculado el certificado Habitable 73420200720261338 / id 171818.</w:t>
      </w:r>
    </w:p>
    <w:p>
      <w:pPr>
        <w:pStyle w:val="Heading1"/>
      </w:pPr>
      <w:r>
        <w:t>Resumen ejecutivo (para mesa de trabajo)</w:t>
      </w:r>
    </w:p>
    <w:p>
      <w:r>
        <w:t>Franco Mar (Caraballeda, La Guaira). Fase 1: ROJO (20/07/2026), score 51 (banda Media; puesto ~115 en La Guaira). Visita detallada 11/08/2026: 12 pisos + 2 sótanos, piso crítico en Nivel 1 con &gt;50% columnas graves, pérdida de verticalidad, riesgo a vecinos. Validación: se confirma ROJO; se corrigen sótanos y se precisa GPS/dirección de control. Decisión: D1 demoler, prioridad inmediata. Aprendizaje: el ranking prioriza; la segunda visita decide.</w:t>
      </w:r>
    </w:p>
    <w:p>
      <w:pPr>
        <w:pStyle w:val="Heading1"/>
      </w:pPr>
      <w:r>
        <w:t>Cómo se usaría esto el día de campo (paso a paso)</w:t>
      </w:r>
    </w:p>
    <w:p>
      <w:pPr>
        <w:pStyle w:val="ListBullet"/>
      </w:pPr>
      <w:r>
        <w:t>1) Abrir ficha → ver A0 (Habitable + ranking).</w:t>
      </w:r>
    </w:p>
    <w:p>
      <w:pPr>
        <w:pStyle w:val="ListBullet"/>
      </w:pPr>
      <w:r>
        <w:t>2) Llegar al sitio → validar o corregir casillas de A0.3.</w:t>
      </w:r>
    </w:p>
    <w:p>
      <w:pPr>
        <w:pStyle w:val="ListBullet"/>
      </w:pPr>
      <w:r>
        <w:t>3) Completar daño (C) y fotos (E).</w:t>
      </w:r>
    </w:p>
    <w:p>
      <w:pPr>
        <w:pStyle w:val="ListBullet"/>
      </w:pPr>
      <w:r>
        <w:t>4) Elegir D1–D5 (y M1–M4 si repara).</w:t>
      </w:r>
    </w:p>
    <w:p>
      <w:pPr>
        <w:pStyle w:val="ListBullet"/>
      </w:pPr>
      <w:r>
        <w:t>5) Escribir el párrafo ejecutivo.</w:t>
      </w:r>
    </w:p>
    <w:p>
      <w:pPr>
        <w:pStyle w:val="ListBullet"/>
      </w:pPr>
      <w:r>
        <w:t>6) Firmar → el caso sale de la cola de «pendiente de verificación».</w:t>
      </w:r>
    </w:p>
    <w:p>
      <w:pPr>
        <w:pStyle w:val="Heading1"/>
      </w:pPr>
      <w:r>
        <w:t>Mini-contraste: ¿y si fuera reparación?</w:t>
      </w:r>
    </w:p>
    <w:p>
      <w:r>
        <w:t>Para enseñar D2/M (no es el caso Franco Mar): si el daño fuera grave pero localizado, sin pérdida de plomo de toda la torre y con reparación viable, la ficha cerraría D2 + M2 o M3, con texto libre explicando por qué no demoler. Franco Mar, con la evidencia real, cierra en D1.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