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4</w:t>
      </w:r>
      <w:r>
        <w:t xml:space="preserve"> </w:t>
      </w:r>
      <w:r>
        <w:t xml:space="preserve">R</w:t>
      </w:r>
      <w:r>
        <w:t xml:space="preserve"> </w:t>
      </w:r>
      <w:r>
        <w:t xml:space="preserve">Practice</w:t>
      </w:r>
    </w:p>
    <w:p>
      <w:pPr>
        <w:pStyle w:val="Author"/>
      </w:pPr>
      <w:r>
        <w:t xml:space="preserve">Angel</w:t>
      </w:r>
      <w:r>
        <w:t xml:space="preserve"> </w:t>
      </w:r>
      <w:r>
        <w:t xml:space="preserve">Waters</w:t>
      </w:r>
    </w:p>
    <w:p>
      <w:pPr>
        <w:pStyle w:val="Date"/>
      </w:pPr>
      <w:r>
        <w:t xml:space="preserve">2022-06-17</w:t>
      </w:r>
    </w:p>
    <w:bookmarkStart w:id="24" w:name="cats-body-weights"/>
    <w:p>
      <w:pPr>
        <w:pStyle w:val="Heading1"/>
      </w:pPr>
      <w:r>
        <w:t xml:space="preserve">Cats Body Weights</w:t>
      </w:r>
    </w:p>
    <w:p>
      <w:pPr>
        <w:pStyle w:val="FirstParagraph"/>
      </w:pPr>
      <w:r>
        <w:t xml:space="preserve">To understand if there are any differences between the body weights of male cats and female cats, data was analyzed from the R Package MASS to understand statistical differences between the two data sets.</w:t>
      </w:r>
    </w:p>
    <w:p>
      <w:pPr>
        <w:pStyle w:val="BodyText"/>
      </w:pPr>
      <w:r>
        <w:t xml:space="preserve">The data was subsetted into two groups based on their sex: male cats and female cats.</w:t>
      </w:r>
    </w:p>
    <w:p>
      <w:pPr>
        <w:pStyle w:val="SourceCode"/>
      </w:pPr>
      <w:r>
        <w:rPr>
          <w:rStyle w:val="CommentTok"/>
        </w:rPr>
        <w:t xml:space="preserve">#cats #unquote to view the data</w:t>
      </w:r>
      <w:r>
        <w:br/>
      </w:r>
      <w:r>
        <w:rPr>
          <w:rStyle w:val="NormalTok"/>
        </w:rPr>
        <w:t xml:space="preserve">female </w:t>
      </w:r>
      <w:r>
        <w:rPr>
          <w:rStyle w:val="OtherTok"/>
        </w:rPr>
        <w:t xml:space="preserve">&lt;-</w:t>
      </w:r>
      <w:r>
        <w:rPr>
          <w:rStyle w:val="NormalTok"/>
        </w:rPr>
        <w:t xml:space="preserve"> cats </w:t>
      </w:r>
      <w:r>
        <w:rPr>
          <w:rStyle w:val="SpecialCharTok"/>
        </w:rPr>
        <w:t xml:space="preserve">%&gt;%</w:t>
      </w:r>
      <w:r>
        <w:rPr>
          <w:rStyle w:val="NormalTok"/>
        </w:rPr>
        <w:t xml:space="preserve"> </w:t>
      </w:r>
      <w:r>
        <w:rPr>
          <w:rStyle w:val="FunctionTok"/>
        </w:rPr>
        <w:t xml:space="preserve">filter</w:t>
      </w:r>
      <w:r>
        <w:rPr>
          <w:rStyle w:val="NormalTok"/>
        </w:rPr>
        <w:t xml:space="preserve">(Sex</w:t>
      </w:r>
      <w:r>
        <w:rPr>
          <w:rStyle w:val="SpecialCharTok"/>
        </w:rPr>
        <w:t xml:space="preserve">==</w:t>
      </w:r>
      <w:r>
        <w:rPr>
          <w:rStyle w:val="StringTok"/>
        </w:rPr>
        <w:t xml:space="preserve">"F"</w:t>
      </w:r>
      <w:r>
        <w:rPr>
          <w:rStyle w:val="NormalTok"/>
        </w:rPr>
        <w:t xml:space="preserve">)</w:t>
      </w:r>
      <w:r>
        <w:br/>
      </w:r>
      <w:r>
        <w:rPr>
          <w:rStyle w:val="FunctionTok"/>
        </w:rPr>
        <w:t xml:space="preserve">head</w:t>
      </w:r>
      <w:r>
        <w:rPr>
          <w:rStyle w:val="NormalTok"/>
        </w:rPr>
        <w:t xml:space="preserve">(female)</w:t>
      </w:r>
    </w:p>
    <w:p>
      <w:pPr>
        <w:pStyle w:val="SourceCode"/>
      </w:pPr>
      <w:r>
        <w:rPr>
          <w:rStyle w:val="VerbatimChar"/>
        </w:rPr>
        <w:t xml:space="preserve">##   Sex Bwt Hwt</w:t>
      </w:r>
      <w:r>
        <w:br/>
      </w:r>
      <w:r>
        <w:rPr>
          <w:rStyle w:val="VerbatimChar"/>
        </w:rPr>
        <w:t xml:space="preserve">## 1   F 2.0 7.0</w:t>
      </w:r>
      <w:r>
        <w:br/>
      </w:r>
      <w:r>
        <w:rPr>
          <w:rStyle w:val="VerbatimChar"/>
        </w:rPr>
        <w:t xml:space="preserve">## 2   F 2.0 7.4</w:t>
      </w:r>
      <w:r>
        <w:br/>
      </w:r>
      <w:r>
        <w:rPr>
          <w:rStyle w:val="VerbatimChar"/>
        </w:rPr>
        <w:t xml:space="preserve">## 3   F 2.0 9.5</w:t>
      </w:r>
      <w:r>
        <w:br/>
      </w:r>
      <w:r>
        <w:rPr>
          <w:rStyle w:val="VerbatimChar"/>
        </w:rPr>
        <w:t xml:space="preserve">## 4   F 2.1 7.2</w:t>
      </w:r>
      <w:r>
        <w:br/>
      </w:r>
      <w:r>
        <w:rPr>
          <w:rStyle w:val="VerbatimChar"/>
        </w:rPr>
        <w:t xml:space="preserve">## 5   F 2.1 7.3</w:t>
      </w:r>
      <w:r>
        <w:br/>
      </w:r>
      <w:r>
        <w:rPr>
          <w:rStyle w:val="VerbatimChar"/>
        </w:rPr>
        <w:t xml:space="preserve">## 6   F 2.1 7.6</w:t>
      </w:r>
    </w:p>
    <w:p>
      <w:pPr>
        <w:pStyle w:val="SourceCode"/>
      </w:pPr>
      <w:r>
        <w:rPr>
          <w:rStyle w:val="FunctionTok"/>
        </w:rPr>
        <w:t xml:space="preserve">summary</w:t>
      </w:r>
      <w:r>
        <w:rPr>
          <w:rStyle w:val="NormalTok"/>
        </w:rPr>
        <w:t xml:space="preserve">(female)</w:t>
      </w:r>
    </w:p>
    <w:p>
      <w:pPr>
        <w:pStyle w:val="SourceCode"/>
      </w:pPr>
      <w:r>
        <w:rPr>
          <w:rStyle w:val="VerbatimChar"/>
        </w:rPr>
        <w:t xml:space="preserve">##  Sex         Bwt            Hwt        </w:t>
      </w:r>
      <w:r>
        <w:br/>
      </w:r>
      <w:r>
        <w:rPr>
          <w:rStyle w:val="VerbatimChar"/>
        </w:rPr>
        <w:t xml:space="preserve">##  F:47   Min.   :2.00   Min.   : 6.300  </w:t>
      </w:r>
      <w:r>
        <w:br/>
      </w:r>
      <w:r>
        <w:rPr>
          <w:rStyle w:val="VerbatimChar"/>
        </w:rPr>
        <w:t xml:space="preserve">##  M: 0   1st Qu.:2.15   1st Qu.: 8.350  </w:t>
      </w:r>
      <w:r>
        <w:br/>
      </w:r>
      <w:r>
        <w:rPr>
          <w:rStyle w:val="VerbatimChar"/>
        </w:rPr>
        <w:t xml:space="preserve">##         Median :2.30   Median : 9.100  </w:t>
      </w:r>
      <w:r>
        <w:br/>
      </w:r>
      <w:r>
        <w:rPr>
          <w:rStyle w:val="VerbatimChar"/>
        </w:rPr>
        <w:t xml:space="preserve">##         Mean   :2.36   Mean   : 9.202  </w:t>
      </w:r>
      <w:r>
        <w:br/>
      </w:r>
      <w:r>
        <w:rPr>
          <w:rStyle w:val="VerbatimChar"/>
        </w:rPr>
        <w:t xml:space="preserve">##         3rd Qu.:2.50   3rd Qu.:10.100  </w:t>
      </w:r>
      <w:r>
        <w:br/>
      </w:r>
      <w:r>
        <w:rPr>
          <w:rStyle w:val="VerbatimChar"/>
        </w:rPr>
        <w:t xml:space="preserve">##         Max.   :3.00   Max.   :13.000</w:t>
      </w:r>
    </w:p>
    <w:p>
      <w:pPr>
        <w:pStyle w:val="SourceCode"/>
      </w:pPr>
      <w:r>
        <w:rPr>
          <w:rStyle w:val="NormalTok"/>
        </w:rPr>
        <w:t xml:space="preserve">male </w:t>
      </w:r>
      <w:r>
        <w:rPr>
          <w:rStyle w:val="OtherTok"/>
        </w:rPr>
        <w:t xml:space="preserve">&lt;-</w:t>
      </w:r>
      <w:r>
        <w:rPr>
          <w:rStyle w:val="NormalTok"/>
        </w:rPr>
        <w:t xml:space="preserve"> cats </w:t>
      </w:r>
      <w:r>
        <w:rPr>
          <w:rStyle w:val="SpecialCharTok"/>
        </w:rPr>
        <w:t xml:space="preserve">%&gt;%</w:t>
      </w:r>
      <w:r>
        <w:rPr>
          <w:rStyle w:val="NormalTok"/>
        </w:rPr>
        <w:t xml:space="preserve"> </w:t>
      </w:r>
      <w:r>
        <w:rPr>
          <w:rStyle w:val="FunctionTok"/>
        </w:rPr>
        <w:t xml:space="preserve">filter</w:t>
      </w:r>
      <w:r>
        <w:rPr>
          <w:rStyle w:val="NormalTok"/>
        </w:rPr>
        <w:t xml:space="preserve">(Sex</w:t>
      </w:r>
      <w:r>
        <w:rPr>
          <w:rStyle w:val="SpecialCharTok"/>
        </w:rPr>
        <w:t xml:space="preserve">==</w:t>
      </w:r>
      <w:r>
        <w:rPr>
          <w:rStyle w:val="StringTok"/>
        </w:rPr>
        <w:t xml:space="preserve">"M"</w:t>
      </w:r>
      <w:r>
        <w:rPr>
          <w:rStyle w:val="NormalTok"/>
        </w:rPr>
        <w:t xml:space="preserve">)</w:t>
      </w:r>
      <w:r>
        <w:br/>
      </w:r>
      <w:r>
        <w:rPr>
          <w:rStyle w:val="FunctionTok"/>
        </w:rPr>
        <w:t xml:space="preserve">head</w:t>
      </w:r>
      <w:r>
        <w:rPr>
          <w:rStyle w:val="NormalTok"/>
        </w:rPr>
        <w:t xml:space="preserve">(male)</w:t>
      </w:r>
    </w:p>
    <w:p>
      <w:pPr>
        <w:pStyle w:val="SourceCode"/>
      </w:pPr>
      <w:r>
        <w:rPr>
          <w:rStyle w:val="VerbatimChar"/>
        </w:rPr>
        <w:t xml:space="preserve">##   Sex Bwt  Hwt</w:t>
      </w:r>
      <w:r>
        <w:br/>
      </w:r>
      <w:r>
        <w:rPr>
          <w:rStyle w:val="VerbatimChar"/>
        </w:rPr>
        <w:t xml:space="preserve">## 1   M 2.0  6.5</w:t>
      </w:r>
      <w:r>
        <w:br/>
      </w:r>
      <w:r>
        <w:rPr>
          <w:rStyle w:val="VerbatimChar"/>
        </w:rPr>
        <w:t xml:space="preserve">## 2   M 2.0  6.5</w:t>
      </w:r>
      <w:r>
        <w:br/>
      </w:r>
      <w:r>
        <w:rPr>
          <w:rStyle w:val="VerbatimChar"/>
        </w:rPr>
        <w:t xml:space="preserve">## 3   M 2.1 10.1</w:t>
      </w:r>
      <w:r>
        <w:br/>
      </w:r>
      <w:r>
        <w:rPr>
          <w:rStyle w:val="VerbatimChar"/>
        </w:rPr>
        <w:t xml:space="preserve">## 4   M 2.2  7.2</w:t>
      </w:r>
      <w:r>
        <w:br/>
      </w:r>
      <w:r>
        <w:rPr>
          <w:rStyle w:val="VerbatimChar"/>
        </w:rPr>
        <w:t xml:space="preserve">## 5   M 2.2  7.6</w:t>
      </w:r>
      <w:r>
        <w:br/>
      </w:r>
      <w:r>
        <w:rPr>
          <w:rStyle w:val="VerbatimChar"/>
        </w:rPr>
        <w:t xml:space="preserve">## 6   M 2.2  7.9</w:t>
      </w:r>
    </w:p>
    <w:p>
      <w:pPr>
        <w:pStyle w:val="SourceCode"/>
      </w:pPr>
      <w:r>
        <w:rPr>
          <w:rStyle w:val="FunctionTok"/>
        </w:rPr>
        <w:t xml:space="preserve">summary</w:t>
      </w:r>
      <w:r>
        <w:rPr>
          <w:rStyle w:val="NormalTok"/>
        </w:rPr>
        <w:t xml:space="preserve">(male)</w:t>
      </w:r>
    </w:p>
    <w:p>
      <w:pPr>
        <w:pStyle w:val="SourceCode"/>
      </w:pPr>
      <w:r>
        <w:rPr>
          <w:rStyle w:val="VerbatimChar"/>
        </w:rPr>
        <w:t xml:space="preserve">##  Sex         Bwt           Hwt       </w:t>
      </w:r>
      <w:r>
        <w:br/>
      </w:r>
      <w:r>
        <w:rPr>
          <w:rStyle w:val="VerbatimChar"/>
        </w:rPr>
        <w:t xml:space="preserve">##  F: 0   Min.   :2.0   Min.   : 6.50  </w:t>
      </w:r>
      <w:r>
        <w:br/>
      </w:r>
      <w:r>
        <w:rPr>
          <w:rStyle w:val="VerbatimChar"/>
        </w:rPr>
        <w:t xml:space="preserve">##  M:97   1st Qu.:2.5   1st Qu.: 9.40  </w:t>
      </w:r>
      <w:r>
        <w:br/>
      </w:r>
      <w:r>
        <w:rPr>
          <w:rStyle w:val="VerbatimChar"/>
        </w:rPr>
        <w:t xml:space="preserve">##         Median :2.9   Median :11.40  </w:t>
      </w:r>
      <w:r>
        <w:br/>
      </w:r>
      <w:r>
        <w:rPr>
          <w:rStyle w:val="VerbatimChar"/>
        </w:rPr>
        <w:t xml:space="preserve">##         Mean   :2.9   Mean   :11.32  </w:t>
      </w:r>
      <w:r>
        <w:br/>
      </w:r>
      <w:r>
        <w:rPr>
          <w:rStyle w:val="VerbatimChar"/>
        </w:rPr>
        <w:t xml:space="preserve">##         3rd Qu.:3.2   3rd Qu.:12.80  </w:t>
      </w:r>
      <w:r>
        <w:br/>
      </w:r>
      <w:r>
        <w:rPr>
          <w:rStyle w:val="VerbatimChar"/>
        </w:rPr>
        <w:t xml:space="preserve">##         Max.   :3.9   Max.   :20.50</w:t>
      </w:r>
    </w:p>
    <w:p>
      <w:pPr>
        <w:pStyle w:val="FirstParagraph"/>
      </w:pPr>
      <w:r>
        <w:t xml:space="preserve">Identify the Null Hypothesis, Alternative Hypothesis, and claim. The claim is that the average body weight of male cats is not equivalent to the average body weight of female cats, and therefore significantly different. This will be analyzed at an</w:t>
      </w:r>
      <w:r>
        <w:t xml:space="preserve"> </w:t>
      </w:r>
      <m:oMath>
        <m:r>
          <m:t>a</m:t>
        </m:r>
        <m:r>
          <m:t>l</m:t>
        </m:r>
        <m:r>
          <m:t>p</m:t>
        </m:r>
        <m:r>
          <m:t>h</m:t>
        </m:r>
        <m:r>
          <m:t>a</m:t>
        </m:r>
        <m:r>
          <m:rPr>
            <m:sty m:val="p"/>
          </m:rPr>
          <m:t>=</m:t>
        </m:r>
        <m:r>
          <m:t>0.05</m:t>
        </m:r>
      </m:oMath>
      <w:r>
        <w:t xml:space="preserve">.</w:t>
      </w:r>
    </w:p>
    <w:p>
      <w:pPr>
        <w:pStyle w:val="BodyText"/>
      </w:pPr>
      <w:r>
        <w:t xml:space="preserve">$$H_0:\mu_1=\mu_2\\H_1:\mu_1\neq\mu_2$$</w:t>
      </w:r>
    </w:p>
    <w:p>
      <w:pPr>
        <w:pStyle w:val="FirstParagraph"/>
      </w:pPr>
      <w:r>
        <w:t xml:space="preserve">Calculate the necessary sample statistics for the the t test.</w:t>
      </w:r>
    </w:p>
    <w:p>
      <w:pPr>
        <w:pStyle w:val="SourceCode"/>
      </w:pPr>
      <w:r>
        <w:rPr>
          <w:rStyle w:val="NormalTok"/>
        </w:rPr>
        <w:t xml:space="preserve">nm </w:t>
      </w:r>
      <w:r>
        <w:rPr>
          <w:rStyle w:val="OtherTok"/>
        </w:rPr>
        <w:t xml:space="preserve">&lt;-</w:t>
      </w:r>
      <w:r>
        <w:rPr>
          <w:rStyle w:val="NormalTok"/>
        </w:rPr>
        <w:t xml:space="preserve"> </w:t>
      </w:r>
      <w:r>
        <w:rPr>
          <w:rStyle w:val="FunctionTok"/>
        </w:rPr>
        <w:t xml:space="preserve">nrow</w:t>
      </w:r>
      <w:r>
        <w:rPr>
          <w:rStyle w:val="NormalTok"/>
        </w:rPr>
        <w:t xml:space="preserve">(male)</w:t>
      </w:r>
      <w:r>
        <w:br/>
      </w:r>
      <w:r>
        <w:rPr>
          <w:rStyle w:val="NormalTok"/>
        </w:rPr>
        <w:t xml:space="preserve">nf </w:t>
      </w:r>
      <w:r>
        <w:rPr>
          <w:rStyle w:val="OtherTok"/>
        </w:rPr>
        <w:t xml:space="preserve">&lt;-</w:t>
      </w:r>
      <w:r>
        <w:rPr>
          <w:rStyle w:val="NormalTok"/>
        </w:rPr>
        <w:t xml:space="preserve"> </w:t>
      </w:r>
      <w:r>
        <w:rPr>
          <w:rStyle w:val="FunctionTok"/>
        </w:rPr>
        <w:t xml:space="preserve">nrow</w:t>
      </w:r>
      <w:r>
        <w:rPr>
          <w:rStyle w:val="NormalTok"/>
        </w:rPr>
        <w:t xml:space="preserve">(female)</w:t>
      </w:r>
      <w:r>
        <w:br/>
      </w:r>
      <w:r>
        <w:rPr>
          <w:rStyle w:val="NormalTok"/>
        </w:rPr>
        <w:t xml:space="preserve">xbarm </w:t>
      </w:r>
      <w:r>
        <w:rPr>
          <w:rStyle w:val="OtherTok"/>
        </w:rPr>
        <w:t xml:space="preserve">&lt;-</w:t>
      </w:r>
      <w:r>
        <w:rPr>
          <w:rStyle w:val="NormalTok"/>
        </w:rPr>
        <w:t xml:space="preserve"> </w:t>
      </w:r>
      <w:r>
        <w:rPr>
          <w:rStyle w:val="FunctionTok"/>
        </w:rPr>
        <w:t xml:space="preserve">mean</w:t>
      </w:r>
      <w:r>
        <w:rPr>
          <w:rStyle w:val="NormalTok"/>
        </w:rPr>
        <w:t xml:space="preserve">(male</w:t>
      </w:r>
      <w:r>
        <w:rPr>
          <w:rStyle w:val="SpecialCharTok"/>
        </w:rPr>
        <w:t xml:space="preserve">$</w:t>
      </w:r>
      <w:r>
        <w:rPr>
          <w:rStyle w:val="NormalTok"/>
        </w:rPr>
        <w:t xml:space="preserve">Bwt)</w:t>
      </w:r>
      <w:r>
        <w:br/>
      </w:r>
      <w:r>
        <w:rPr>
          <w:rStyle w:val="NormalTok"/>
        </w:rPr>
        <w:t xml:space="preserve">xbarf </w:t>
      </w:r>
      <w:r>
        <w:rPr>
          <w:rStyle w:val="OtherTok"/>
        </w:rPr>
        <w:t xml:space="preserve">&lt;-</w:t>
      </w:r>
      <w:r>
        <w:rPr>
          <w:rStyle w:val="NormalTok"/>
        </w:rPr>
        <w:t xml:space="preserve"> </w:t>
      </w:r>
      <w:r>
        <w:rPr>
          <w:rStyle w:val="FunctionTok"/>
        </w:rPr>
        <w:t xml:space="preserve">mean</w:t>
      </w:r>
      <w:r>
        <w:rPr>
          <w:rStyle w:val="NormalTok"/>
        </w:rPr>
        <w:t xml:space="preserve">(female</w:t>
      </w:r>
      <w:r>
        <w:rPr>
          <w:rStyle w:val="SpecialCharTok"/>
        </w:rPr>
        <w:t xml:space="preserve">$</w:t>
      </w:r>
      <w:r>
        <w:rPr>
          <w:rStyle w:val="NormalTok"/>
        </w:rPr>
        <w:t xml:space="preserve">Bwt)</w:t>
      </w:r>
      <w:r>
        <w:br/>
      </w:r>
      <w:r>
        <w:rPr>
          <w:rStyle w:val="NormalTok"/>
        </w:rPr>
        <w:t xml:space="preserve">sm </w:t>
      </w:r>
      <w:r>
        <w:rPr>
          <w:rStyle w:val="OtherTok"/>
        </w:rPr>
        <w:t xml:space="preserve">&lt;-</w:t>
      </w:r>
      <w:r>
        <w:rPr>
          <w:rStyle w:val="NormalTok"/>
        </w:rPr>
        <w:t xml:space="preserve"> </w:t>
      </w:r>
      <w:r>
        <w:rPr>
          <w:rStyle w:val="FunctionTok"/>
        </w:rPr>
        <w:t xml:space="preserve">sd</w:t>
      </w:r>
      <w:r>
        <w:rPr>
          <w:rStyle w:val="NormalTok"/>
        </w:rPr>
        <w:t xml:space="preserve">(male</w:t>
      </w:r>
      <w:r>
        <w:rPr>
          <w:rStyle w:val="SpecialCharTok"/>
        </w:rPr>
        <w:t xml:space="preserve">$</w:t>
      </w:r>
      <w:r>
        <w:rPr>
          <w:rStyle w:val="NormalTok"/>
        </w:rPr>
        <w:t xml:space="preserve">Bwt)</w:t>
      </w:r>
      <w:r>
        <w:br/>
      </w:r>
      <w:r>
        <w:rPr>
          <w:rStyle w:val="NormalTok"/>
        </w:rPr>
        <w:t xml:space="preserve">sf </w:t>
      </w:r>
      <w:r>
        <w:rPr>
          <w:rStyle w:val="OtherTok"/>
        </w:rPr>
        <w:t xml:space="preserve">&lt;-</w:t>
      </w:r>
      <w:r>
        <w:rPr>
          <w:rStyle w:val="NormalTok"/>
        </w:rPr>
        <w:t xml:space="preserve"> </w:t>
      </w:r>
      <w:r>
        <w:rPr>
          <w:rStyle w:val="FunctionTok"/>
        </w:rPr>
        <w:t xml:space="preserve">sd</w:t>
      </w:r>
      <w:r>
        <w:rPr>
          <w:rStyle w:val="NormalTok"/>
        </w:rPr>
        <w:t xml:space="preserve">(female</w:t>
      </w:r>
      <w:r>
        <w:rPr>
          <w:rStyle w:val="SpecialCharTok"/>
        </w:rPr>
        <w:t xml:space="preserve">$</w:t>
      </w:r>
      <w:r>
        <w:rPr>
          <w:rStyle w:val="NormalTok"/>
        </w:rPr>
        <w:t xml:space="preserve">Bwt)</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dfm </w:t>
      </w:r>
      <w:r>
        <w:rPr>
          <w:rStyle w:val="OtherTok"/>
        </w:rPr>
        <w:t xml:space="preserve">&lt;-</w:t>
      </w:r>
      <w:r>
        <w:rPr>
          <w:rStyle w:val="NormalTok"/>
        </w:rPr>
        <w:t xml:space="preserve"> nm</w:t>
      </w:r>
      <w:r>
        <w:rPr>
          <w:rStyle w:val="DecValTok"/>
        </w:rPr>
        <w:t xml:space="preserve">-1</w:t>
      </w:r>
      <w:r>
        <w:br/>
      </w:r>
      <w:r>
        <w:rPr>
          <w:rStyle w:val="NormalTok"/>
        </w:rPr>
        <w:t xml:space="preserve">dff </w:t>
      </w:r>
      <w:r>
        <w:rPr>
          <w:rStyle w:val="OtherTok"/>
        </w:rPr>
        <w:t xml:space="preserve">&lt;-</w:t>
      </w:r>
      <w:r>
        <w:rPr>
          <w:rStyle w:val="NormalTok"/>
        </w:rPr>
        <w:t xml:space="preserve"> nf</w:t>
      </w:r>
      <w:r>
        <w:rPr>
          <w:rStyle w:val="DecValTok"/>
        </w:rPr>
        <w:t xml:space="preserve">-1</w:t>
      </w:r>
      <w:r>
        <w:br/>
      </w:r>
      <w:r>
        <w:rPr>
          <w:rStyle w:val="NormalTok"/>
        </w:rPr>
        <w:t xml:space="preserve">df </w:t>
      </w:r>
      <w:r>
        <w:rPr>
          <w:rStyle w:val="OtherTok"/>
        </w:rPr>
        <w:t xml:space="preserve">&lt;-</w:t>
      </w:r>
      <w:r>
        <w:rPr>
          <w:rStyle w:val="NormalTok"/>
        </w:rPr>
        <w:t xml:space="preserve"> </w:t>
      </w:r>
      <w:r>
        <w:rPr>
          <w:rStyle w:val="FunctionTok"/>
        </w:rPr>
        <w:t xml:space="preserve">min</w:t>
      </w:r>
      <w:r>
        <w:rPr>
          <w:rStyle w:val="NormalTok"/>
        </w:rPr>
        <w:t xml:space="preserve">(dfm, dff) </w:t>
      </w:r>
      <w:r>
        <w:rPr>
          <w:rStyle w:val="CommentTok"/>
        </w:rPr>
        <w:t xml:space="preserve">#df to be used </w:t>
      </w:r>
    </w:p>
    <w:p>
      <w:pPr>
        <w:pStyle w:val="FirstParagraph"/>
      </w:pPr>
      <w:r>
        <w:t xml:space="preserve">This is a two tailed test because it is trying to disprove equivalence with non-equivalence, and not focus on greater than or lesser than results. The critical values were calculated and plotted.</w:t>
      </w:r>
    </w:p>
    <w:p>
      <w:pPr>
        <w:pStyle w:val="SourceCode"/>
      </w:pPr>
      <w:r>
        <w:rPr>
          <w:rStyle w:val="NormalTok"/>
        </w:rPr>
        <w:t xml:space="preserve">halpha </w:t>
      </w:r>
      <w:r>
        <w:rPr>
          <w:rStyle w:val="OtherTok"/>
        </w:rPr>
        <w:t xml:space="preserve">&lt;-</w:t>
      </w:r>
      <w:r>
        <w:rPr>
          <w:rStyle w:val="NormalTok"/>
        </w:rPr>
        <w:t xml:space="preserve"> alpha</w:t>
      </w:r>
      <w:r>
        <w:rPr>
          <w:rStyle w:val="SpecialCharTok"/>
        </w:rPr>
        <w:t xml:space="preserve">/</w:t>
      </w:r>
      <w:r>
        <w:rPr>
          <w:rStyle w:val="DecValTok"/>
        </w:rPr>
        <w:t xml:space="preserve">2</w:t>
      </w:r>
      <w:r>
        <w:br/>
      </w:r>
      <w:r>
        <w:rPr>
          <w:rStyle w:val="NormalTok"/>
        </w:rPr>
        <w:t xml:space="preserve">cv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w:t>
      </w:r>
      <w:r>
        <w:rPr>
          <w:rStyle w:val="DecValTok"/>
        </w:rPr>
        <w:t xml:space="preserve">1</w:t>
      </w:r>
      <w:r>
        <w:rPr>
          <w:rStyle w:val="SpecialCharTok"/>
        </w:rPr>
        <w:t xml:space="preserve">-</w:t>
      </w:r>
      <w:r>
        <w:rPr>
          <w:rStyle w:val="NormalTok"/>
        </w:rPr>
        <w:t xml:space="preserve">halpha, </w:t>
      </w:r>
      <w:r>
        <w:rPr>
          <w:rStyle w:val="AttributeTok"/>
        </w:rPr>
        <w:t xml:space="preserve">lower.tail =</w:t>
      </w:r>
      <w:r>
        <w:rPr>
          <w:rStyle w:val="NormalTok"/>
        </w:rPr>
        <w:t xml:space="preserve"> </w:t>
      </w:r>
      <w:r>
        <w:rPr>
          <w:rStyle w:val="ConstantTok"/>
        </w:rPr>
        <w:t xml:space="preserve">TRUE</w:t>
      </w:r>
      <w:r>
        <w:rPr>
          <w:rStyle w:val="NormalTok"/>
        </w:rPr>
        <w:t xml:space="preserve">, </w:t>
      </w:r>
      <w:r>
        <w:rPr>
          <w:rStyle w:val="AttributeTok"/>
        </w:rPr>
        <w:t xml:space="preserve">df=</w:t>
      </w:r>
      <w:r>
        <w:rPr>
          <w:rStyle w:val="NormalTok"/>
        </w:rPr>
        <w:t xml:space="preserve">df)</w:t>
      </w:r>
      <w:r>
        <w:br/>
      </w:r>
      <w:r>
        <w:rPr>
          <w:rStyle w:val="NormalTok"/>
        </w:rPr>
        <w:t xml:space="preserve">cv</w:t>
      </w:r>
    </w:p>
    <w:p>
      <w:pPr>
        <w:pStyle w:val="SourceCode"/>
      </w:pPr>
      <w:r>
        <w:rPr>
          <w:rStyle w:val="VerbatimChar"/>
        </w:rPr>
        <w:t xml:space="preserve">## [1] 2.012896</w:t>
      </w:r>
    </w:p>
    <w:p>
      <w:pPr>
        <w:pStyle w:val="SourceCode"/>
      </w:pPr>
      <w:r>
        <w:rPr>
          <w:rStyle w:val="CommentTok"/>
        </w:rPr>
        <w:t xml:space="preserve">#draw curve set to default as a two tailed t test</w:t>
      </w:r>
      <w:r>
        <w:br/>
      </w:r>
      <w:r>
        <w:rPr>
          <w:rStyle w:val="FunctionTok"/>
        </w:rPr>
        <w:t xml:space="preserve">plotttest</w:t>
      </w:r>
      <w:r>
        <w:rPr>
          <w:rStyle w:val="NormalTok"/>
        </w:rPr>
        <w:t xml:space="preserve">(cv, </w:t>
      </w:r>
      <w:r>
        <w:rPr>
          <w:rStyle w:val="AttributeTok"/>
        </w:rPr>
        <w:t xml:space="preserve">df=</w:t>
      </w:r>
      <w:r>
        <w:rPr>
          <w:rStyle w:val="NormalTok"/>
        </w:rPr>
        <w:t xml:space="preserve">df)</w:t>
      </w:r>
    </w:p>
    <w:p>
      <w:pPr>
        <w:pStyle w:val="FirstParagraph"/>
      </w:pPr>
      <w:r>
        <w:drawing>
          <wp:inline>
            <wp:extent cx="4620126" cy="3696101"/>
            <wp:effectExtent b="0" l="0" r="0" t="0"/>
            <wp:docPr descr="" title="" id="21" name="Picture"/>
            <a:graphic>
              <a:graphicData uri="http://schemas.openxmlformats.org/drawingml/2006/picture">
                <pic:pic>
                  <pic:nvPicPr>
                    <pic:cNvPr descr="Waters_Module4_RPractice_files/figure-docx/Cats%20critical%20value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 test was used to calculate the significance between the two sample averages.</w:t>
      </w:r>
    </w:p>
    <w:p>
      <w:pPr>
        <w:pStyle w:val="SourceCode"/>
      </w:pPr>
      <w:r>
        <w:rPr>
          <w:rStyle w:val="DocumentationTok"/>
        </w:rPr>
        <w:t xml:space="preserve">##Manual calculation of the t statistic</w:t>
      </w:r>
      <w:r>
        <w:br/>
      </w:r>
      <w:r>
        <w:rPr>
          <w:rStyle w:val="NormalTok"/>
        </w:rPr>
        <w:t xml:space="preserve">t </w:t>
      </w:r>
      <w:r>
        <w:rPr>
          <w:rStyle w:val="OtherTok"/>
        </w:rPr>
        <w:t xml:space="preserve">&lt;-</w:t>
      </w:r>
      <w:r>
        <w:rPr>
          <w:rStyle w:val="NormalTok"/>
        </w:rPr>
        <w:t xml:space="preserve"> ((xbarm</w:t>
      </w:r>
      <w:r>
        <w:rPr>
          <w:rStyle w:val="SpecialCharTok"/>
        </w:rPr>
        <w:t xml:space="preserve">-</w:t>
      </w:r>
      <w:r>
        <w:rPr>
          <w:rStyle w:val="NormalTok"/>
        </w:rPr>
        <w:t xml:space="preserve">xbarf)</w:t>
      </w:r>
      <w:r>
        <w:rPr>
          <w:rStyle w:val="SpecialCharTok"/>
        </w:rPr>
        <w:t xml:space="preserve">-</w:t>
      </w:r>
      <w:r>
        <w:rPr>
          <w:rStyle w:val="NormalTok"/>
        </w:rPr>
        <w:t xml:space="preserve">(</w:t>
      </w:r>
      <w:r>
        <w:rPr>
          <w:rStyle w:val="DecValTok"/>
        </w:rPr>
        <w:t xml:space="preserve">0</w:t>
      </w:r>
      <w:r>
        <w:rPr>
          <w:rStyle w:val="NormalTok"/>
        </w:rPr>
        <w:t xml:space="preserve">))</w:t>
      </w:r>
      <w:r>
        <w:rPr>
          <w:rStyle w:val="SpecialCharTok"/>
        </w:rPr>
        <w:t xml:space="preserve">/</w:t>
      </w:r>
      <w:r>
        <w:rPr>
          <w:rStyle w:val="FunctionTok"/>
        </w:rPr>
        <w:t xml:space="preserve">sqrt</w:t>
      </w:r>
      <w:r>
        <w:rPr>
          <w:rStyle w:val="NormalTok"/>
        </w:rPr>
        <w:t xml:space="preserve">(((sm</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nm)</w:t>
      </w:r>
      <w:r>
        <w:rPr>
          <w:rStyle w:val="SpecialCharTok"/>
        </w:rPr>
        <w:t xml:space="preserve">+</w:t>
      </w:r>
      <w:r>
        <w:rPr>
          <w:rStyle w:val="NormalTok"/>
        </w:rPr>
        <w:t xml:space="preserve">((sf</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nf))</w:t>
      </w:r>
      <w:r>
        <w:br/>
      </w:r>
      <w:r>
        <w:rPr>
          <w:rStyle w:val="NormalTok"/>
        </w:rPr>
        <w:t xml:space="preserve">t</w:t>
      </w:r>
    </w:p>
    <w:p>
      <w:pPr>
        <w:pStyle w:val="SourceCode"/>
      </w:pPr>
      <w:r>
        <w:rPr>
          <w:rStyle w:val="VerbatimChar"/>
        </w:rPr>
        <w:t xml:space="preserve">## [1] 8.709488</w:t>
      </w:r>
    </w:p>
    <w:p>
      <w:pPr>
        <w:pStyle w:val="SourceCode"/>
      </w:pPr>
      <w:r>
        <w:rPr>
          <w:rStyle w:val="DocumentationTok"/>
        </w:rPr>
        <w:t xml:space="preserve">##using the R tool to calculate the t statistic</w:t>
      </w:r>
      <w:r>
        <w:br/>
      </w:r>
      <w:r>
        <w:rPr>
          <w:rStyle w:val="NormalTok"/>
        </w:rPr>
        <w:t xml:space="preserve">tsummary </w:t>
      </w:r>
      <w:r>
        <w:rPr>
          <w:rStyle w:val="OtherTok"/>
        </w:rPr>
        <w:t xml:space="preserve">&lt;-</w:t>
      </w:r>
      <w:r>
        <w:rPr>
          <w:rStyle w:val="NormalTok"/>
        </w:rPr>
        <w:t xml:space="preserve"> </w:t>
      </w:r>
      <w:r>
        <w:rPr>
          <w:rStyle w:val="FunctionTok"/>
        </w:rPr>
        <w:t xml:space="preserve">t.test</w:t>
      </w:r>
      <w:r>
        <w:rPr>
          <w:rStyle w:val="NormalTok"/>
        </w:rPr>
        <w:t xml:space="preserve">(female</w:t>
      </w:r>
      <w:r>
        <w:rPr>
          <w:rStyle w:val="SpecialCharTok"/>
        </w:rPr>
        <w:t xml:space="preserve">$</w:t>
      </w:r>
      <w:r>
        <w:rPr>
          <w:rStyle w:val="NormalTok"/>
        </w:rPr>
        <w:t xml:space="preserve">Bwt, male</w:t>
      </w:r>
      <w:r>
        <w:rPr>
          <w:rStyle w:val="SpecialCharTok"/>
        </w:rPr>
        <w:t xml:space="preserve">$</w:t>
      </w:r>
      <w:r>
        <w:rPr>
          <w:rStyle w:val="NormalTok"/>
        </w:rPr>
        <w:t xml:space="preserve">Bwt, </w:t>
      </w:r>
      <w:r>
        <w:rPr>
          <w:rStyle w:val="AttributeTok"/>
        </w:rPr>
        <w:t xml:space="preserve">alternative=</w:t>
      </w:r>
      <w:r>
        <w:rPr>
          <w:rStyle w:val="StringTok"/>
        </w:rPr>
        <w:t xml:space="preserve">"two.sided"</w:t>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AttributeTok"/>
        </w:rPr>
        <w:t xml:space="preserve">mu=</w:t>
      </w:r>
      <w:r>
        <w:rPr>
          <w:rStyle w:val="DecValTok"/>
        </w:rPr>
        <w:t xml:space="preserve">0</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tsummary</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female$Bwt and male$Bwt</w:t>
      </w:r>
      <w:r>
        <w:br/>
      </w:r>
      <w:r>
        <w:rPr>
          <w:rStyle w:val="VerbatimChar"/>
        </w:rPr>
        <w:t xml:space="preserve">## t = -8.7095, df = 136.84, p-value = 8.831e-15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-0.6631268 -0.4177242</w:t>
      </w:r>
      <w:r>
        <w:br/>
      </w:r>
      <w:r>
        <w:rPr>
          <w:rStyle w:val="VerbatimChar"/>
        </w:rPr>
        <w:t xml:space="preserve">## sample estimates:</w:t>
      </w:r>
      <w:r>
        <w:br/>
      </w:r>
      <w:r>
        <w:rPr>
          <w:rStyle w:val="VerbatimChar"/>
        </w:rPr>
        <w:t xml:space="preserve">## mean of x mean of y </w:t>
      </w:r>
      <w:r>
        <w:br/>
      </w:r>
      <w:r>
        <w:rPr>
          <w:rStyle w:val="VerbatimChar"/>
        </w:rPr>
        <w:t xml:space="preserve">##  2.359574  2.900000</w:t>
      </w:r>
    </w:p>
    <w:p>
      <w:pPr>
        <w:pStyle w:val="FirstParagraph"/>
      </w:pPr>
      <w:r>
        <w:t xml:space="preserve">Based on the summary statistics, the decision around the hypothesis test is:</w:t>
      </w:r>
    </w:p>
    <w:p>
      <w:pPr>
        <w:pStyle w:val="SourceCode"/>
      </w:pPr>
      <w:r>
        <w:rPr>
          <w:rStyle w:val="VerbatimChar"/>
        </w:rPr>
        <w:t xml:space="preserve">## [1] "Reject the Null Hypothesis"</w:t>
      </w:r>
    </w:p>
    <w:bookmarkStart w:id="23" w:name="conclusion"/>
    <w:p>
      <w:pPr>
        <w:pStyle w:val="Heading2"/>
      </w:pPr>
      <w:r>
        <w:t xml:space="preserve">Conclusion</w:t>
      </w:r>
    </w:p>
    <w:p>
      <w:pPr>
        <w:pStyle w:val="FirstParagraph"/>
      </w:pPr>
      <w:r>
        <w:t xml:space="preserve">Based on the analysis presented above the following results were summarized about the differences in body weight between male and female cats:</w:t>
      </w:r>
    </w:p>
    <w:p>
      <w:pPr>
        <w:pStyle w:val="SourceCode"/>
      </w:pPr>
      <w:r>
        <w:rPr>
          <w:rStyle w:val="VerbatimChar"/>
        </w:rPr>
        <w:t xml:space="preserve">## There is enough evidence to support the claim: The average body weight of male cats is not equivalent to the average body weight of female cats.</w:t>
      </w:r>
    </w:p>
    <w:p>
      <w:r>
        <w:br w:type="page"/>
      </w:r>
    </w:p>
    <w:bookmarkEnd w:id="23"/>
    <w:bookmarkEnd w:id="24"/>
    <w:bookmarkStart w:id="26" w:name="meditation-effects-on-sleep-quality"/>
    <w:p>
      <w:pPr>
        <w:pStyle w:val="Heading1"/>
      </w:pPr>
      <w:r>
        <w:t xml:space="preserve">Meditation Effects on Sleep Quality</w:t>
      </w:r>
    </w:p>
    <w:p>
      <w:pPr>
        <w:pStyle w:val="FirstParagraph"/>
      </w:pPr>
      <w:r>
        <w:t xml:space="preserve">A meditation seminar was given to 10 students to see if the workshop improved sleep quality for these students. A paired student’s t test was used to analyze if the difference in sleep quality before and after the meditaion workshop was significant and therefore the quality of sleep for the student’s improved.</w:t>
      </w:r>
    </w:p>
    <w:p>
      <w:pPr>
        <w:pStyle w:val="SourceCode"/>
      </w:pPr>
      <w:r>
        <w:rPr>
          <w:rStyle w:val="NormalTok"/>
        </w:rPr>
        <w:t xml:space="preserve">before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4.6</w:t>
      </w:r>
      <w:r>
        <w:rPr>
          <w:rStyle w:val="NormalTok"/>
        </w:rPr>
        <w:t xml:space="preserve">,</w:t>
      </w:r>
      <w:r>
        <w:rPr>
          <w:rStyle w:val="FloatTok"/>
        </w:rPr>
        <w:t xml:space="preserve">7.8</w:t>
      </w:r>
      <w:r>
        <w:rPr>
          <w:rStyle w:val="NormalTok"/>
        </w:rPr>
        <w:t xml:space="preserve">,</w:t>
      </w:r>
      <w:r>
        <w:rPr>
          <w:rStyle w:val="FloatTok"/>
        </w:rPr>
        <w:t xml:space="preserve">9.1</w:t>
      </w:r>
      <w:r>
        <w:rPr>
          <w:rStyle w:val="NormalTok"/>
        </w:rPr>
        <w:t xml:space="preserve">,</w:t>
      </w:r>
      <w:r>
        <w:rPr>
          <w:rStyle w:val="FloatTok"/>
        </w:rPr>
        <w:t xml:space="preserve">5.6</w:t>
      </w:r>
      <w:r>
        <w:rPr>
          <w:rStyle w:val="NormalTok"/>
        </w:rPr>
        <w:t xml:space="preserve">,</w:t>
      </w:r>
      <w:r>
        <w:rPr>
          <w:rStyle w:val="FloatTok"/>
        </w:rPr>
        <w:t xml:space="preserve">6.9</w:t>
      </w:r>
      <w:r>
        <w:rPr>
          <w:rStyle w:val="NormalTok"/>
        </w:rPr>
        <w:t xml:space="preserve">,</w:t>
      </w:r>
      <w:r>
        <w:rPr>
          <w:rStyle w:val="FloatTok"/>
        </w:rPr>
        <w:t xml:space="preserve">8.5</w:t>
      </w:r>
      <w:r>
        <w:rPr>
          <w:rStyle w:val="NormalTok"/>
        </w:rPr>
        <w:t xml:space="preserve">,</w:t>
      </w:r>
      <w:r>
        <w:rPr>
          <w:rStyle w:val="FloatTok"/>
        </w:rPr>
        <w:t xml:space="preserve">5.3</w:t>
      </w:r>
      <w:r>
        <w:rPr>
          <w:rStyle w:val="NormalTok"/>
        </w:rPr>
        <w:t xml:space="preserve">,</w:t>
      </w:r>
      <w:r>
        <w:rPr>
          <w:rStyle w:val="FloatTok"/>
        </w:rPr>
        <w:t xml:space="preserve">7.1</w:t>
      </w:r>
      <w:r>
        <w:rPr>
          <w:rStyle w:val="NormalTok"/>
        </w:rPr>
        <w:t xml:space="preserve">,</w:t>
      </w:r>
      <w:r>
        <w:rPr>
          <w:rStyle w:val="FloatTok"/>
        </w:rPr>
        <w:t xml:space="preserve">3.2</w:t>
      </w:r>
      <w:r>
        <w:rPr>
          <w:rStyle w:val="NormalTok"/>
        </w:rPr>
        <w:t xml:space="preserve">,</w:t>
      </w:r>
      <w:r>
        <w:rPr>
          <w:rStyle w:val="FloatTok"/>
        </w:rPr>
        <w:t xml:space="preserve">4.4</w:t>
      </w:r>
      <w:r>
        <w:rPr>
          <w:rStyle w:val="NormalTok"/>
        </w:rPr>
        <w:t xml:space="preserve">)</w:t>
      </w:r>
      <w:r>
        <w:br/>
      </w:r>
      <w:r>
        <w:rPr>
          <w:rStyle w:val="NormalTok"/>
        </w:rPr>
        <w:t xml:space="preserve">after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6.6</w:t>
      </w:r>
      <w:r>
        <w:rPr>
          <w:rStyle w:val="NormalTok"/>
        </w:rPr>
        <w:t xml:space="preserve">,</w:t>
      </w:r>
      <w:r>
        <w:rPr>
          <w:rStyle w:val="FloatTok"/>
        </w:rPr>
        <w:t xml:space="preserve">7.7</w:t>
      </w:r>
      <w:r>
        <w:rPr>
          <w:rStyle w:val="NormalTok"/>
        </w:rPr>
        <w:t xml:space="preserve">,</w:t>
      </w:r>
      <w:r>
        <w:rPr>
          <w:rStyle w:val="FloatTok"/>
        </w:rPr>
        <w:t xml:space="preserve">9.0</w:t>
      </w:r>
      <w:r>
        <w:rPr>
          <w:rStyle w:val="NormalTok"/>
        </w:rPr>
        <w:t xml:space="preserve">,</w:t>
      </w:r>
      <w:r>
        <w:rPr>
          <w:rStyle w:val="FloatTok"/>
        </w:rPr>
        <w:t xml:space="preserve">6.2</w:t>
      </w:r>
      <w:r>
        <w:rPr>
          <w:rStyle w:val="NormalTok"/>
        </w:rPr>
        <w:t xml:space="preserve">,</w:t>
      </w:r>
      <w:r>
        <w:rPr>
          <w:rStyle w:val="FloatTok"/>
        </w:rPr>
        <w:t xml:space="preserve">7.8</w:t>
      </w:r>
      <w:r>
        <w:rPr>
          <w:rStyle w:val="NormalTok"/>
        </w:rPr>
        <w:t xml:space="preserve">,</w:t>
      </w:r>
      <w:r>
        <w:rPr>
          <w:rStyle w:val="FloatTok"/>
        </w:rPr>
        <w:t xml:space="preserve">8.3</w:t>
      </w:r>
      <w:r>
        <w:rPr>
          <w:rStyle w:val="NormalTok"/>
        </w:rPr>
        <w:t xml:space="preserve">,</w:t>
      </w:r>
      <w:r>
        <w:rPr>
          <w:rStyle w:val="FloatTok"/>
        </w:rPr>
        <w:t xml:space="preserve">5.9</w:t>
      </w:r>
      <w:r>
        <w:rPr>
          <w:rStyle w:val="NormalTok"/>
        </w:rPr>
        <w:t xml:space="preserve">,</w:t>
      </w:r>
      <w:r>
        <w:rPr>
          <w:rStyle w:val="FloatTok"/>
        </w:rPr>
        <w:t xml:space="preserve">6.5</w:t>
      </w:r>
      <w:r>
        <w:rPr>
          <w:rStyle w:val="NormalTok"/>
        </w:rPr>
        <w:t xml:space="preserve">,</w:t>
      </w:r>
      <w:r>
        <w:rPr>
          <w:rStyle w:val="FloatTok"/>
        </w:rPr>
        <w:t xml:space="preserve">5.8</w:t>
      </w:r>
      <w:r>
        <w:rPr>
          <w:rStyle w:val="NormalTok"/>
        </w:rPr>
        <w:t xml:space="preserve">,</w:t>
      </w:r>
      <w:r>
        <w:rPr>
          <w:rStyle w:val="FloatTok"/>
        </w:rPr>
        <w:t xml:space="preserve">4.9</w:t>
      </w:r>
      <w:r>
        <w:rPr>
          <w:rStyle w:val="NormalTok"/>
        </w:rPr>
        <w:t xml:space="preserve">)</w:t>
      </w:r>
    </w:p>
    <w:p>
      <w:pPr>
        <w:pStyle w:val="FirstParagraph"/>
      </w:pPr>
      <w:r>
        <w:t xml:space="preserve">Identify the Null Hypothesis, Alternative Hypothesis, and claim. The claim is that the sleep quality of the students improved after they took the meditation workshop. This will be analyzed at an</w:t>
      </w:r>
      <w:r>
        <w:t xml:space="preserve"> </w:t>
      </w:r>
      <m:oMath>
        <m:r>
          <m:t>a</m:t>
        </m:r>
        <m:r>
          <m:t>l</m:t>
        </m:r>
        <m:r>
          <m:t>p</m:t>
        </m:r>
        <m:r>
          <m:t>h</m:t>
        </m:r>
        <m:r>
          <m:t>a</m:t>
        </m:r>
        <m:r>
          <m:rPr>
            <m:sty m:val="p"/>
          </m:rPr>
          <m:t>=</m:t>
        </m:r>
        <m:r>
          <m:t>0.05</m:t>
        </m:r>
      </m:oMath>
      <w:r>
        <w:t xml:space="preserve">.</w:t>
      </w:r>
    </w:p>
    <w:p>
      <w:pPr>
        <w:pStyle w:val="BodyText"/>
      </w:pPr>
      <w:r>
        <w:t xml:space="preserve">$$H_0:\mu_D=0\\H_1:\mu_D&lt;0$$</w:t>
      </w:r>
    </w:p>
    <w:p>
      <w:pPr>
        <w:pStyle w:val="FirstParagraph"/>
      </w:pPr>
      <w:r>
        <w:t xml:space="preserve">The initial step for gathering the necessary sample statistics is to calculate the individual differences for each pair of points.</w:t>
      </w:r>
    </w:p>
    <w:p>
      <w:pPr>
        <w:pStyle w:val="SourceCode"/>
      </w:pPr>
      <w:r>
        <w:rPr>
          <w:rStyle w:val="VerbatimChar"/>
        </w:rPr>
        <w:t xml:space="preserve">##    before after    D   D2</w:t>
      </w:r>
      <w:r>
        <w:br/>
      </w:r>
      <w:r>
        <w:rPr>
          <w:rStyle w:val="VerbatimChar"/>
        </w:rPr>
        <w:t xml:space="preserve">## 1     4.6   6.6 -2.0 4.00</w:t>
      </w:r>
      <w:r>
        <w:br/>
      </w:r>
      <w:r>
        <w:rPr>
          <w:rStyle w:val="VerbatimChar"/>
        </w:rPr>
        <w:t xml:space="preserve">## 2     7.8   7.7  0.1 0.01</w:t>
      </w:r>
      <w:r>
        <w:br/>
      </w:r>
      <w:r>
        <w:rPr>
          <w:rStyle w:val="VerbatimChar"/>
        </w:rPr>
        <w:t xml:space="preserve">## 3     9.1   9.0  0.1 0.01</w:t>
      </w:r>
      <w:r>
        <w:br/>
      </w:r>
      <w:r>
        <w:rPr>
          <w:rStyle w:val="VerbatimChar"/>
        </w:rPr>
        <w:t xml:space="preserve">## 4     5.6   6.2 -0.6 0.36</w:t>
      </w:r>
      <w:r>
        <w:br/>
      </w:r>
      <w:r>
        <w:rPr>
          <w:rStyle w:val="VerbatimChar"/>
        </w:rPr>
        <w:t xml:space="preserve">## 5     6.9   7.8 -0.9 0.81</w:t>
      </w:r>
      <w:r>
        <w:br/>
      </w:r>
      <w:r>
        <w:rPr>
          <w:rStyle w:val="VerbatimChar"/>
        </w:rPr>
        <w:t xml:space="preserve">## 6     8.5   8.3  0.2 0.04</w:t>
      </w:r>
      <w:r>
        <w:br/>
      </w:r>
      <w:r>
        <w:rPr>
          <w:rStyle w:val="VerbatimChar"/>
        </w:rPr>
        <w:t xml:space="preserve">## 7     5.3   5.9 -0.6 0.36</w:t>
      </w:r>
      <w:r>
        <w:br/>
      </w:r>
      <w:r>
        <w:rPr>
          <w:rStyle w:val="VerbatimChar"/>
        </w:rPr>
        <w:t xml:space="preserve">## 8     7.1   6.5  0.6 0.36</w:t>
      </w:r>
      <w:r>
        <w:br/>
      </w:r>
      <w:r>
        <w:rPr>
          <w:rStyle w:val="VerbatimChar"/>
        </w:rPr>
        <w:t xml:space="preserve">## 9     3.2   5.8 -2.6 6.76</w:t>
      </w:r>
      <w:r>
        <w:br/>
      </w:r>
      <w:r>
        <w:rPr>
          <w:rStyle w:val="VerbatimChar"/>
        </w:rPr>
        <w:t xml:space="preserve">## 10    4.4   4.9 -0.5 0.25</w:t>
      </w:r>
    </w:p>
    <w:p>
      <w:pPr>
        <w:pStyle w:val="FirstParagraph"/>
      </w:pPr>
      <w:r>
        <w:t xml:space="preserve">This is a left tailed t test which means the critical value will be calculated via the one-tailed method.</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(Meditation)</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df </w:t>
      </w:r>
      <w:r>
        <w:rPr>
          <w:rStyle w:val="OtherTok"/>
        </w:rPr>
        <w:t xml:space="preserve">&lt;-</w:t>
      </w:r>
      <w:r>
        <w:rPr>
          <w:rStyle w:val="NormalTok"/>
        </w:rPr>
        <w:t xml:space="preserve"> n</w:t>
      </w:r>
      <w:r>
        <w:rPr>
          <w:rStyle w:val="DecValTok"/>
        </w:rPr>
        <w:t xml:space="preserve">-1</w:t>
      </w:r>
      <w:r>
        <w:br/>
      </w:r>
      <w:r>
        <w:rPr>
          <w:rStyle w:val="NormalTok"/>
        </w:rPr>
        <w:t xml:space="preserve">cv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w:t>
      </w:r>
      <w:r>
        <w:rPr>
          <w:rStyle w:val="DecValTok"/>
        </w:rPr>
        <w:t xml:space="preserve">1</w:t>
      </w:r>
      <w:r>
        <w:rPr>
          <w:rStyle w:val="SpecialCharTok"/>
        </w:rPr>
        <w:t xml:space="preserve">-</w:t>
      </w:r>
      <w:r>
        <w:rPr>
          <w:rStyle w:val="NormalTok"/>
        </w:rPr>
        <w:t xml:space="preserve">alpha, </w:t>
      </w:r>
      <w:r>
        <w:rPr>
          <w:rStyle w:val="AttributeTok"/>
        </w:rPr>
        <w:t xml:space="preserve">df=</w:t>
      </w:r>
      <w:r>
        <w:rPr>
          <w:rStyle w:val="NormalTok"/>
        </w:rPr>
        <w:t xml:space="preserve">df, </w:t>
      </w:r>
      <w:r>
        <w:rPr>
          <w:rStyle w:val="AttributeTok"/>
        </w:rPr>
        <w:t xml:space="preserve">lower.tail =</w:t>
      </w:r>
      <w:r>
        <w:rPr>
          <w:rStyle w:val="NormalTok"/>
        </w:rPr>
        <w:t xml:space="preserve"> </w:t>
      </w:r>
      <w:r>
        <w:rPr>
          <w:rStyle w:val="ConstantTok"/>
        </w:rPr>
        <w:t xml:space="preserve">FALSE</w:t>
      </w:r>
      <w:r>
        <w:rPr>
          <w:rStyle w:val="NormalTok"/>
        </w:rPr>
        <w:t xml:space="preserve"> )</w:t>
      </w:r>
    </w:p>
    <w:p>
      <w:pPr>
        <w:pStyle w:val="FirstParagraph"/>
      </w:pPr>
      <w:r>
        <w:t xml:space="preserve">The summary statistics were then calculated for the t test.</w:t>
      </w:r>
    </w:p>
    <w:p>
      <w:pPr>
        <w:pStyle w:val="SourceCode"/>
      </w:pPr>
      <w:r>
        <w:rPr>
          <w:rStyle w:val="NormalTok"/>
        </w:rPr>
        <w:t xml:space="preserve">dbar </w:t>
      </w:r>
      <w:r>
        <w:rPr>
          <w:rStyle w:val="OtherTok"/>
        </w:rPr>
        <w:t xml:space="preserve">&lt;-</w:t>
      </w:r>
      <w:r>
        <w:rPr>
          <w:rStyle w:val="NormalTok"/>
        </w:rPr>
        <w:t xml:space="preserve"> </w:t>
      </w:r>
      <w:r>
        <w:rPr>
          <w:rStyle w:val="FunctionTok"/>
        </w:rPr>
        <w:t xml:space="preserve">mean</w:t>
      </w:r>
      <w:r>
        <w:rPr>
          <w:rStyle w:val="NormalTok"/>
        </w:rPr>
        <w:t xml:space="preserve">(Meditation</w:t>
      </w:r>
      <w:r>
        <w:rPr>
          <w:rStyle w:val="SpecialCharTok"/>
        </w:rPr>
        <w:t xml:space="preserve">$</w:t>
      </w:r>
      <w:r>
        <w:rPr>
          <w:rStyle w:val="NormalTok"/>
        </w:rPr>
        <w:t xml:space="preserve">D)</w:t>
      </w:r>
      <w:r>
        <w:br/>
      </w:r>
      <w:r>
        <w:rPr>
          <w:rStyle w:val="NormalTok"/>
        </w:rPr>
        <w:t xml:space="preserve">sumd </w:t>
      </w:r>
      <w:r>
        <w:rPr>
          <w:rStyle w:val="OtherTok"/>
        </w:rPr>
        <w:t xml:space="preserve">&lt;-</w:t>
      </w:r>
      <w:r>
        <w:rPr>
          <w:rStyle w:val="NormalTok"/>
        </w:rPr>
        <w:t xml:space="preserve"> </w:t>
      </w:r>
      <w:r>
        <w:rPr>
          <w:rStyle w:val="FunctionTok"/>
        </w:rPr>
        <w:t xml:space="preserve">sum</w:t>
      </w:r>
      <w:r>
        <w:rPr>
          <w:rStyle w:val="NormalTok"/>
        </w:rPr>
        <w:t xml:space="preserve">(Meditation</w:t>
      </w:r>
      <w:r>
        <w:rPr>
          <w:rStyle w:val="SpecialCharTok"/>
        </w:rPr>
        <w:t xml:space="preserve">$</w:t>
      </w:r>
      <w:r>
        <w:rPr>
          <w:rStyle w:val="NormalTok"/>
        </w:rPr>
        <w:t xml:space="preserve">D)</w:t>
      </w:r>
      <w:r>
        <w:br/>
      </w:r>
      <w:r>
        <w:rPr>
          <w:rStyle w:val="NormalTok"/>
        </w:rPr>
        <w:t xml:space="preserve">sumd2 </w:t>
      </w:r>
      <w:r>
        <w:rPr>
          <w:rStyle w:val="OtherTok"/>
        </w:rPr>
        <w:t xml:space="preserve">&lt;-</w:t>
      </w:r>
      <w:r>
        <w:rPr>
          <w:rStyle w:val="NormalTok"/>
        </w:rPr>
        <w:t xml:space="preserve"> </w:t>
      </w:r>
      <w:r>
        <w:rPr>
          <w:rStyle w:val="FunctionTok"/>
        </w:rPr>
        <w:t xml:space="preserve">sum</w:t>
      </w:r>
      <w:r>
        <w:rPr>
          <w:rStyle w:val="NormalTok"/>
        </w:rPr>
        <w:t xml:space="preserve">(Meditation</w:t>
      </w:r>
      <w:r>
        <w:rPr>
          <w:rStyle w:val="SpecialCharTok"/>
        </w:rPr>
        <w:t xml:space="preserve">$</w:t>
      </w:r>
      <w:r>
        <w:rPr>
          <w:rStyle w:val="NormalTok"/>
        </w:rPr>
        <w:t xml:space="preserve">D2)</w:t>
      </w:r>
      <w:r>
        <w:br/>
      </w:r>
      <w:r>
        <w:rPr>
          <w:rStyle w:val="NormalTok"/>
        </w:rPr>
        <w:t xml:space="preserve">sD </w:t>
      </w:r>
      <w:r>
        <w:rPr>
          <w:rStyle w:val="OtherTok"/>
        </w:rPr>
        <w:t xml:space="preserve">&lt;-</w:t>
      </w:r>
      <w:r>
        <w:rPr>
          <w:rStyle w:val="NormalTok"/>
        </w:rPr>
        <w:t xml:space="preserve"> </w:t>
      </w:r>
      <w:r>
        <w:rPr>
          <w:rStyle w:val="FunctionTok"/>
        </w:rPr>
        <w:t xml:space="preserve">sqrt</w:t>
      </w:r>
      <w:r>
        <w:rPr>
          <w:rStyle w:val="NormalTok"/>
        </w:rPr>
        <w:t xml:space="preserve">(((n</w:t>
      </w:r>
      <w:r>
        <w:rPr>
          <w:rStyle w:val="SpecialCharTok"/>
        </w:rPr>
        <w:t xml:space="preserve">*</w:t>
      </w:r>
      <w:r>
        <w:rPr>
          <w:rStyle w:val="NormalTok"/>
        </w:rPr>
        <w:t xml:space="preserve">sumd2)</w:t>
      </w:r>
      <w:r>
        <w:rPr>
          <w:rStyle w:val="SpecialCharTok"/>
        </w:rPr>
        <w:t xml:space="preserve">-</w:t>
      </w:r>
      <w:r>
        <w:rPr>
          <w:rStyle w:val="NormalTok"/>
        </w:rPr>
        <w:t xml:space="preserve">(sumd)</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t </w:t>
      </w:r>
      <w:r>
        <w:rPr>
          <w:rStyle w:val="OtherTok"/>
        </w:rPr>
        <w:t xml:space="preserve">&lt;-</w:t>
      </w:r>
      <w:r>
        <w:rPr>
          <w:rStyle w:val="NormalTok"/>
        </w:rPr>
        <w:t xml:space="preserve"> dbar</w:t>
      </w:r>
      <w:r>
        <w:rPr>
          <w:rStyle w:val="SpecialCharTok"/>
        </w:rPr>
        <w:t xml:space="preserve">/</w:t>
      </w:r>
      <w:r>
        <w:rPr>
          <w:rStyle w:val="NormalTok"/>
        </w:rPr>
        <w:t xml:space="preserve">(sD</w:t>
      </w:r>
      <w:r>
        <w:rPr>
          <w:rStyle w:val="SpecialCharTok"/>
        </w:rPr>
        <w:t xml:space="preserve">/</w:t>
      </w:r>
      <w:r>
        <w:rPr>
          <w:rStyle w:val="FunctionTok"/>
        </w:rPr>
        <w:t xml:space="preserve">sqrt</w:t>
      </w:r>
      <w:r>
        <w:rPr>
          <w:rStyle w:val="NormalTok"/>
        </w:rPr>
        <w:t xml:space="preserve">(n))</w:t>
      </w:r>
    </w:p>
    <w:p>
      <w:pPr>
        <w:pStyle w:val="FirstParagraph"/>
      </w:pPr>
      <w:r>
        <w:t xml:space="preserve">Based on the t statistic, the following decision was made about the sleep scores:</w:t>
      </w:r>
    </w:p>
    <w:p>
      <w:pPr>
        <w:pStyle w:val="SourceCode"/>
      </w:pPr>
      <w:r>
        <w:rPr>
          <w:rStyle w:val="VerbatimChar"/>
        </w:rPr>
        <w:t xml:space="preserve">## [1] "Reject the Null Hypothesis"</w:t>
      </w:r>
    </w:p>
    <w:bookmarkStart w:id="25" w:name="conclusion-1"/>
    <w:p>
      <w:pPr>
        <w:pStyle w:val="Heading2"/>
      </w:pPr>
      <w:r>
        <w:t xml:space="preserve">Conclusion</w:t>
      </w:r>
    </w:p>
    <w:p>
      <w:pPr>
        <w:pStyle w:val="FirstParagraph"/>
      </w:pPr>
      <w:r>
        <w:t xml:space="preserve">Based on the analysis above, the conclusion can be made around the claim:</w:t>
      </w:r>
    </w:p>
    <w:p>
      <w:pPr>
        <w:pStyle w:val="SourceCode"/>
      </w:pPr>
      <w:r>
        <w:rPr>
          <w:rStyle w:val="VerbatimChar"/>
        </w:rPr>
        <w:t xml:space="preserve">## There is enough evidence to support the claim: Meditation increases the average sleep score</w:t>
      </w:r>
    </w:p>
    <w:p>
      <w:pPr>
        <w:pStyle w:val="FirstParagraph"/>
      </w:pPr>
      <w:r>
        <w:t xml:space="preserve">The method for analyzing the meditation dataset was the two-sample paired t test. This was identified as the appropriate mode for analysis because the data was a before and after study. Each point collected was dependent on a matched point, the student’s sleep quality analyzed before the meditation class and the same student’s sleep quality analyzed after the meditation class. The aim of the study is to look at the difference therefore making the samples matched-pairs.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R Practice</dc:title>
  <dc:creator>Angel Waters</dc:creator>
  <cp:keywords/>
  <dcterms:created xsi:type="dcterms:W3CDTF">2022-06-18T03:41:59Z</dcterms:created>
  <dcterms:modified xsi:type="dcterms:W3CDTF">2022-06-18T03:41:59Z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2022-06-17</vt:lpwstr>
  </property>
  <property fmtid="{D5CDD505-2E9C-101B-9397-08002B2CF9AE}" pid="3" name="output">
    <vt:lpwstr>word_document</vt:lpwstr>
  </property>
</Properties>
</file>