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  <w:sz w:val="28"/>
          <w:szCs w:val="28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5"/>
        <w:gridCol w:w="359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LITERACY</w:t>
            </w:r>
          </w:p>
        </w:tc>
        <w:tc>
          <w:tcPr>
            <w:tcW w:w="35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</w:t>
            </w: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FOUNDATION</w:t>
            </w:r>
          </w:p>
        </w:tc>
      </w:tr>
    </w:tbl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/>
      </w:r>
    </w:p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1. Colour the letters a and b</w:t>
      </w:r>
    </w:p>
    <w:p>
      <w:pPr>
        <w:pStyle w:val="ListParagraph"/>
        <w:numPr>
          <w:ilvl w:val="0"/>
          <w:numId w:val="0"/>
        </w:numPr>
        <w:ind w:hanging="0" w:left="720" w:right="6"/>
        <w:rPr>
          <w:rFonts w:ascii="Arial Black" w:hAnsi="Arial Black"/>
          <w:color w:val="FFFFFF"/>
          <w:sz w:val="160"/>
          <w:szCs w:val="28"/>
          <w:highlight w:val="none"/>
          <w:shd w:fill="000000" w:val="clear"/>
        </w:rPr>
      </w:pPr>
      <w:r>
        <w:rPr>
          <w:rFonts w:ascii="Arial Black" w:hAnsi="Arial Black"/>
          <w:color w:val="FFFFFF"/>
          <w:sz w:val="160"/>
          <w:szCs w:val="28"/>
          <w:shd w:fill="000000" w:val="clear"/>
        </w:rPr>
        <w:t>A</w:t>
        <w:tab/>
        <w:tab/>
        <w:t>B</w:t>
        <w:tab/>
        <w:tab/>
        <w:t>C</w:t>
        <w:tab/>
        <w:tab/>
        <w:t>D</w:t>
      </w:r>
    </w:p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2. Name the fruit and colour</w:t>
      </w:r>
    </w:p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drawing>
          <wp:inline distT="0" distB="0" distL="0" distR="0">
            <wp:extent cx="1316990" cy="1316990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990" cy="131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3.a as in </w:t>
      </w:r>
    </w:p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   </w:t>
      </w:r>
      <w:r>
        <w:rPr>
          <w:rFonts w:ascii="Comic Sans MS" w:hAnsi="Comic Sans MS"/>
          <w:sz w:val="28"/>
          <w:szCs w:val="28"/>
        </w:rPr>
        <w:t xml:space="preserve">b as in </w:t>
      </w:r>
    </w:p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4.identify the following letters</w:t>
      </w:r>
    </w:p>
    <w:p>
      <w:pPr>
        <w:pStyle w:val="ListParagraph"/>
        <w:numPr>
          <w:ilvl w:val="0"/>
          <w:numId w:val="0"/>
        </w:numPr>
        <w:spacing w:before="0" w:after="160"/>
        <w:ind w:hanging="0" w:left="720" w:right="6"/>
        <w:contextualSpacing/>
        <w:rPr>
          <w:rFonts w:ascii="Arial Black" w:hAnsi="Arial Black"/>
          <w:color w:val="FFFFFF"/>
          <w:sz w:val="160"/>
          <w:szCs w:val="28"/>
          <w:highlight w:val="none"/>
          <w:shd w:fill="000000" w:val="clear"/>
        </w:rPr>
      </w:pPr>
      <w:r>
        <w:rPr>
          <w:rFonts w:ascii="Arial Black" w:hAnsi="Arial Black"/>
          <w:color w:val="FFFFFF"/>
          <w:sz w:val="160"/>
          <w:szCs w:val="28"/>
          <w:shd w:fill="000000" w:val="clear"/>
        </w:rPr>
        <w:t>A</w:t>
        <w:tab/>
        <w:tab/>
        <w:t>B</w:t>
        <w:tab/>
        <w:tab/>
        <w:t>C</w:t>
        <w:tab/>
        <w:tab/>
        <w:t>D</w:t>
      </w:r>
    </w:p>
    <w:sectPr>
      <w:footerReference w:type="even" r:id="rId4"/>
      <w:footerReference w:type="default" r:id="rId5"/>
      <w:footerReference w:type="first" r:id="rId6"/>
      <w:type w:val="nextPage"/>
      <w:pgSz w:w="11906" w:h="16838"/>
      <w:pgMar w:left="709" w:right="709" w:gutter="0" w:header="0" w:top="737" w:footer="259" w:bottom="31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  <w:font w:name="Comic Sans MS">
    <w:charset w:val="01"/>
    <w:family w:val="script"/>
    <w:pitch w:val="variable"/>
  </w:font>
  <w:font w:name="Arial Black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WW8Num2z0">
    <w:name w:val="WW8Num2z0"/>
    <w:qFormat/>
    <w:rPr>
      <w:rFonts w:ascii="Symbol;Symbol" w:hAnsi="Symbol;Symbol" w:cs="Symbol;Symbol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character" w:styleId="WW8Num3z0">
    <w:name w:val="WW8Num3z0"/>
    <w:qFormat/>
    <w:rPr>
      <w:rFonts w:ascii="Symbol;Symbol" w:hAnsi="Symbol;Symbol" w:cs="Symbol;Symbol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2">
    <w:name w:val="WW8Num3z2"/>
    <w:qFormat/>
    <w:rPr>
      <w:rFonts w:ascii="Wingdings;Wingdings" w:hAnsi="Wingdings;Wingdings" w:cs="Wingdings;Wingding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  <w:style w:type="numbering" w:styleId="WW8Num2">
    <w:name w:val="WW8Num2"/>
    <w:qFormat/>
  </w:style>
  <w:style w:type="numbering" w:styleId="WW8Num1">
    <w:name w:val="WW8Num1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Application>LibreOffice/25.2.4.3$Linux_X86_64 LibreOffice_project/520$Build-3</Application>
  <AppVersion>15.0000</AppVersion>
  <Pages>2</Pages>
  <Words>132</Words>
  <Characters>495</Characters>
  <CharactersWithSpaces>761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2025-07-23T09:33:37Z</dcterms:modified>
  <cp:revision>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