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Computer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IT devices pass information from one person to _ (a) place (b) another (c) time (d) device)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A calculator performs _ (a) drawing (b) addition (c) talking (d) writing)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A radio passes _ sound programmes. (a) video (b) silent (c) audio (d) written)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A television has buttons for changing channels and the _ (a) color (b) size (c) volume (d) picture)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A computer is an _ device. (a) manual (b) mechanical (c) electronic (d) wooden)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A digital wristwatch displays the time in _ (a) words (b) pictures (c) numbers (d) colors)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A mobile phone is used to _ among people at long distances. (a) run (b) sleep (c) communicate (d) eat)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Which device has an antenna for receiving sound messages? (a) Calculator (b) Radio (c) Television (d) Computer)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 computer has a _ where you see what has been entered from the keyboard. (a) speaker (b) screen (c) monitor (d) button)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A calculator has a small _ where you see numbers. (a) screen (b) speaker (c) keyboard (d) antenna)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The system unit of a computer connects all other _ (a) people (b) devices (c) wires (d) sounds)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A mobile phone has a number of _ to dial phone numbers. (a) buttons (b) keys (c) screens (d) speakers)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Which IT device helps us watch cartoons? (a) Radio (b) Mobile phone (c) Television (d) Calculator)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A radio has a _ through which sound is passed. (a) screen (b) antenna (c) speaker (d) knob)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A wristwatch is worn on a _ around the wrist. (a) chain (b) strap (c) string (d) stripe)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A computer _ data. (a) stores (b) processes (c) deletes (d) draws)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A mobile phone is a small radio _ (a) device (b) telephone (c) speaker (d) screen)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Which device performs addition and subtraction? (a) Radio (b) Television (c) Calculator (d) Computer)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IT devices are used to pass _ (a) food (b) information (c) clothes (d) toys)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A digital wristwatch shows the _ (a) date (b) weather (c) time (d) pictures)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passes audio sound programmes to the public?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device has a small screen and keys to dial phone numbers?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device is worn on a stripe around the wrist?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What performs addition and subtraction of numbers?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connects all other devices in a computer system?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Name two common Information Technology devices.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is the main function of IT devices?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does a television allow us to watch?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4. </w:t>
      </w:r>
      <w:r>
        <w:rPr>
          <w:rFonts w:ascii="Comic Sans MS" w:hAnsi="Comic Sans MS"/>
          <w:sz w:val="20"/>
          <w:szCs w:val="20"/>
        </w:rPr>
        <w:t>Name</w:t>
      </w:r>
      <w:r>
        <w:rPr>
          <w:rFonts w:ascii="Comic Sans MS" w:hAnsi="Comic Sans MS"/>
          <w:sz w:val="20"/>
          <w:szCs w:val="20"/>
        </w:rPr>
        <w:t xml:space="preserve"> the </w:t>
      </w:r>
      <w:r>
        <w:rPr>
          <w:rFonts w:ascii="Comic Sans MS" w:hAnsi="Comic Sans MS"/>
          <w:sz w:val="20"/>
          <w:szCs w:val="20"/>
        </w:rPr>
        <w:t>3</w:t>
      </w:r>
      <w:r>
        <w:rPr>
          <w:rFonts w:ascii="Comic Sans MS" w:hAnsi="Comic Sans MS"/>
          <w:sz w:val="20"/>
          <w:szCs w:val="20"/>
        </w:rPr>
        <w:t xml:space="preserve"> time units </w:t>
      </w:r>
      <w:r>
        <w:rPr>
          <w:rFonts w:ascii="Comic Sans MS" w:hAnsi="Comic Sans MS"/>
          <w:sz w:val="20"/>
          <w:szCs w:val="20"/>
        </w:rPr>
        <w:t>shown</w:t>
      </w:r>
      <w:r>
        <w:rPr>
          <w:rFonts w:ascii="Comic Sans MS" w:hAnsi="Comic Sans MS"/>
          <w:sz w:val="20"/>
          <w:szCs w:val="20"/>
        </w:rPr>
        <w:t xml:space="preserve"> </w:t>
      </w:r>
      <w:r>
        <w:rPr>
          <w:rFonts w:ascii="Comic Sans MS" w:hAnsi="Comic Sans MS"/>
          <w:sz w:val="20"/>
          <w:szCs w:val="20"/>
        </w:rPr>
        <w:t>on</w:t>
      </w:r>
      <w:r>
        <w:rPr>
          <w:rFonts w:ascii="Comic Sans MS" w:hAnsi="Comic Sans MS"/>
          <w:sz w:val="20"/>
          <w:szCs w:val="20"/>
        </w:rPr>
        <w:t xml:space="preserve"> a digital wristwatch?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is the main purpose of a mobile phone?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Application>LibreOffice/25.2.4.3$Linux_X86_64 LibreOffice_project/520$Build-3</Application>
  <AppVersion>15.0000</AppVersion>
  <Pages>1</Pages>
  <Words>475</Words>
  <Characters>2179</Characters>
  <CharactersWithSpaces>2618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2025-07-18T10:49:52Z</cp:lastPrinted>
  <dcterms:modified xsi:type="dcterms:W3CDTF">2025-07-18T10:57:24Z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