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French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300"/>
      </w:pPr>
      <w:r>
        <w:t xml:space="preserve">1. 11. What was Sophia giggle at? (a) The fairy (b) The rabbit (c) The fish</w:t>
      </w:r>
    </w:p>
    <w:p>
      <w:pPr>
        <w:spacing w:after="300"/>
      </w:pPr>
      <w:r>
        <w:t xml:space="preserve">2. 12. Who was waiting for Sophia in the garden? (a) The fairy (b) The rabbit (c) Her parent</w:t>
      </w:r>
    </w:p>
    <w:p>
      <w:pPr>
        <w:spacing w:after="300"/>
      </w:pPr>
      <w:r>
        <w:t xml:space="preserve">3. 13. What was the fairy's attitude toward Sophia? (a) Unfriendly (b) Friendly (c) Angry</w:t>
      </w:r>
    </w:p>
    <w:p>
      <w:pPr>
        <w:spacing w:after="300"/>
      </w:pPr>
      <w:r>
        <w:t xml:space="preserve">4. 14. What did Sophia learn about the garden? (a) It was an ordinary garden (b) It was a magical garden (c) It was a big garden</w:t>
      </w:r>
    </w:p>
    <w:p>
      <w:pPr>
        <w:spacing w:after="300"/>
      </w:pPr>
      <w:r>
        <w:t xml:space="preserve">5. 15. What did Sophia sit on near the pond? (a) A rock (b) A tree (c) A flower</w:t>
      </w:r>
    </w:p>
    <w:p>
      <w:pPr>
        <w:spacing w:after="300"/>
      </w:pPr>
      <w:r>
        <w:t xml:space="preserve">6. 16. We saw a ------------- elephant at the zoo. (a) Green (b) Huge (c) Comical</w:t>
      </w:r>
    </w:p>
    <w:p>
      <w:pPr>
        <w:spacing w:after="300"/>
      </w:pPr>
      <w:r>
        <w:t xml:space="preserve">7. 17. He helped the ---------- cyclist to his feet. (a) Injured (b) Happy (c) Open</w:t>
      </w:r>
    </w:p>
    <w:p>
      <w:pPr>
        <w:spacing w:after="300"/>
      </w:pPr>
      <w:r>
        <w:t xml:space="preserve">8. 18. She heard a ------------- sound in the night. (a) Hard (b) Strange (c) Rich</w:t>
      </w:r>
    </w:p>
    <w:p>
      <w:pPr>
        <w:spacing w:after="300"/>
      </w:pPr>
      <w:r>
        <w:t xml:space="preserve">9. 19. The students couldn't solve the -------------- problem. (a) Easy (b) Difficult</w:t>
      </w:r>
    </w:p>
    <w:p>
      <w:pPr>
        <w:spacing w:after="300"/>
      </w:pPr>
      <w:r>
        <w:t xml:space="preserve">10. 20. The ----------- knife sliced the bread easily. (a) Sharp (b) Blunt (c) Clever</w:t>
      </w:r>
    </w:p>
    <w:p>
      <w:pPr>
        <w:spacing w:after="300"/>
      </w:pPr>
      <w:r>
        <w:t xml:space="preserve">11. 21. I live in ------------- apartment. (a) a (b) an (c) none</w:t>
      </w:r>
    </w:p>
    <w:p>
      <w:pPr>
        <w:spacing w:after="300"/>
      </w:pPr>
      <w:r>
        <w:t xml:space="preserve">12. 22. My friends lives in ------------ house. (a) a (b) an (c) on</w:t>
      </w:r>
    </w:p>
    <w:p>
      <w:pPr>
        <w:spacing w:after="300"/>
      </w:pPr>
      <w:r>
        <w:t xml:space="preserve">13. 23. An Eskimo lives in --------------- igloo. (a) with (b) an (c) a</w:t>
      </w:r>
    </w:p>
    <w:p>
      <w:pPr>
        <w:spacing w:after="300"/>
      </w:pPr>
      <w:r>
        <w:t xml:space="preserve">14. 24. But --------- hole in the home of --------- mouse. (a) a, an (b) an, a (c) a, a</w:t>
      </w:r>
    </w:p>
    <w:p>
      <w:pPr>
        <w:spacing w:after="300"/>
      </w:pPr>
      <w:r>
        <w:t xml:space="preserve">15. 25. She gave birth to ---------- baby boy. (a) an (b) a</w:t>
      </w:r>
    </w:p>
    <w:p>
      <w:pPr>
        <w:spacing w:after="300"/>
      </w:pPr>
      <w:r>
        <w:t xml:space="preserve">16. 26. We built the hut ----------------. We are proud of it. (a) Myself (b) Himself (c) Ourselves</w:t>
      </w:r>
    </w:p>
    <w:p>
      <w:pPr>
        <w:spacing w:after="300"/>
      </w:pPr>
      <w:r>
        <w:t xml:space="preserve">17. 27. Don't blame other people for your mistake. Blame ------------- (a) Myself (b) Yourself (c) Herself</w:t>
      </w:r>
    </w:p>
    <w:p>
      <w:pPr>
        <w:spacing w:after="300"/>
      </w:pPr>
      <w:r>
        <w:t xml:space="preserve">18. 28. The old woman lived all by ----------------. She had no children and her husband had died while still quiet young. (a) Herself (b) Himself (c) Ourselves</w:t>
      </w:r>
    </w:p>
    <w:p>
      <w:pPr>
        <w:spacing w:after="300"/>
      </w:pPr>
      <w:r>
        <w:t xml:space="preserve">19. 29. I did my homework by ------------. Nobody helped me. (a) Itself (b) Herself (c) Myself</w:t>
      </w:r>
    </w:p>
    <w:p>
      <w:pPr>
        <w:spacing w:after="400"/>
      </w:pPr>
      <w:r>
        <w:t xml:space="preserve">Section B</w:t>
      </w:r>
    </w:p>
    <w:p>
      <w:pPr>
        <w:spacing w:after="300"/>
      </w:pPr>
      <w:r>
        <w:t xml:space="preserve">1. 30. The cat is sitting _________ the table.</w:t>
      </w:r>
    </w:p>
    <w:p>
      <w:pPr>
        <w:spacing w:after="300"/>
      </w:pPr>
      <w:r>
        <w:t xml:space="preserve">2. 31. I am going _________ the store.</w:t>
      </w:r>
    </w:p>
    <w:p>
      <w:pPr>
        <w:spacing w:after="300"/>
      </w:pPr>
      <w:r>
        <w:t xml:space="preserve">3. 32. She is coming _________ the party.</w:t>
      </w:r>
    </w:p>
    <w:p>
      <w:pPr>
        <w:spacing w:after="300"/>
      </w:pPr>
      <w:r>
        <w:t xml:space="preserve">4. 33. He is driving _________ the city.</w:t>
      </w:r>
    </w:p>
    <w:p>
      <w:pPr>
        <w:spacing w:after="300"/>
      </w:pPr>
      <w:r>
        <w:t xml:space="preserve">5. 34. They are walking _________ the park.</w:t>
      </w:r>
    </w:p>
    <w:p>
      <w:pPr>
        <w:spacing w:after="300"/>
      </w:pPr>
      <w:r>
        <w:t xml:space="preserve">6. 35. Are you going to eat _________ the party?</w:t>
      </w:r>
    </w:p>
    <w:p>
      <w:pPr>
        <w:spacing w:after="300"/>
      </w:pPr>
      <w:r>
        <w:t xml:space="preserve">7. 36. She will stay _________ home.</w:t>
      </w:r>
    </w:p>
    <w:p>
      <w:pPr>
        <w:spacing w:after="300"/>
      </w:pPr>
      <w:r>
        <w:t xml:space="preserve">8. 37. I will visit _________ school.</w:t>
      </w:r>
    </w:p>
    <w:p>
      <w:pPr>
        <w:spacing w:after="300"/>
      </w:pPr>
      <w:r>
        <w:t xml:space="preserve">9. 38. The book is _________ the desk.</w:t>
      </w:r>
    </w:p>
    <w:p>
      <w:pPr>
        <w:spacing w:after="400"/>
      </w:pPr>
      <w:r>
        <w:t xml:space="preserve">Section C</w:t>
      </w:r>
    </w:p>
    <w:p>
      <w:pPr>
        <w:spacing w:after="300"/>
      </w:pPr>
      <w:r>
        <w:t xml:space="preserve">1. 39. Discuss the primary factors that contribute to climate change.</w:t>
      </w:r>
    </w:p>
    <w:p>
      <w:pPr>
        <w:spacing w:after="300"/>
      </w:pPr>
      <w:r>
        <w:t xml:space="preserve">2. 40. Explain the key differences between classical and operant conditioning.</w:t>
      </w:r>
    </w:p>
    <w:p>
      <w:pPr>
        <w:spacing w:after="300"/>
      </w:pPr>
      <w:r>
        <w:t xml:space="preserve">3. 41. Analyze the impact of social media on political discourse.</w:t>
      </w:r>
    </w:p>
    <w:p>
      <w:pPr>
        <w:spacing w:after="300"/>
      </w:pPr>
      <w:r>
        <w:t xml:space="preserve">4. 42. Elaborate on the significance of the scientific method in research.</w:t>
      </w:r>
    </w:p>
    <w:p>
      <w:pPr>
        <w:spacing w:after="300"/>
      </w:pPr>
      <w:r>
        <w:t xml:space="preserve">5. 43. Describe the main principles of supply and demand in economics.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