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History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A person that is regarded as a special person by people because he has done something brave is known as (a) Governor (b) President (c) Hero</w:t>
      </w:r>
    </w:p>
    <w:p>
      <w:pPr>
        <w:spacing w:after="9"/>
      </w:pPr>
      <w:r>
        <w:t xml:space="preserve">2. _______________ is a popular dance among the Tiv people (a) Ekombi (b) Swange (c) Bata</w:t>
      </w:r>
    </w:p>
    <w:p>
      <w:pPr>
        <w:spacing w:after="9"/>
      </w:pPr>
      <w:r>
        <w:t xml:space="preserve">3. Okun are the ______________ speaking group in Kogi state (a) Yoruba (b) Hausa (c) Efik</w:t>
      </w:r>
    </w:p>
    <w:p>
      <w:pPr>
        <w:spacing w:after="9"/>
      </w:pPr>
      <w:r>
        <w:t xml:space="preserve">4. The Mumuye are also known as _____________(a) Okun (b) Fulani (c) Gengle</w:t>
      </w:r>
    </w:p>
    <w:p>
      <w:pPr>
        <w:spacing w:after="9"/>
      </w:pPr>
      <w:r>
        <w:t xml:space="preserve">5. The Mumuye can be found in ____________ state (a) Adamawa (b) Taraba (c) Bauchi</w:t>
      </w:r>
    </w:p>
    <w:p>
      <w:pPr>
        <w:spacing w:after="9"/>
      </w:pPr>
      <w:r>
        <w:t xml:space="preserve">6. ____________is an example of a town where majorly Okun people can be found (a) Kaaba (b) Lagos (c) Jalingo</w:t>
      </w:r>
    </w:p>
    <w:p>
      <w:pPr>
        <w:spacing w:after="9"/>
      </w:pPr>
      <w:r>
        <w:t xml:space="preserve">7. The traditional occupation of Fulani men is _____________ (a) Farming (b) Fishing (c) Cattle rearing</w:t>
      </w:r>
    </w:p>
    <w:p>
      <w:pPr>
        <w:spacing w:after="9"/>
      </w:pPr>
      <w:r>
        <w:t xml:space="preserve">8. _____________ is a cultural festival of the Ibibio (a) Egungun (b) New yam (c) Ekpe</w:t>
      </w:r>
    </w:p>
    <w:p>
      <w:pPr>
        <w:spacing w:after="9"/>
      </w:pPr>
      <w:r>
        <w:t xml:space="preserve">9. The language spoken by the Igala is _______________(a) Efik (b) Igala (c) Hausa</w:t>
      </w:r>
    </w:p>
    <w:p>
      <w:pPr>
        <w:spacing w:after="9"/>
      </w:pPr>
      <w:r>
        <w:t xml:space="preserve">10. The _____________ people can be found in towns like Oturkpo, Owukpa and Ogboju (a) Idoma (b) Igala (c) Fulani</w:t>
      </w:r>
    </w:p>
    <w:p>
      <w:pPr>
        <w:spacing w:after="9"/>
      </w:pPr>
      <w:r>
        <w:t xml:space="preserve">Section B</w:t>
      </w:r>
    </w:p>
    <w:p>
      <w:pPr>
        <w:spacing w:after="9"/>
      </w:pPr>
      <w:r>
        <w:t xml:space="preserve">1. The Kalabari are found in Rivers _________ _________ _________ _________ _________ _________ _________ _________ state.</w:t>
      </w:r>
    </w:p>
    <w:p>
      <w:pPr>
        <w:spacing w:after="9"/>
      </w:pPr>
      <w:r>
        <w:t xml:space="preserve">Section C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