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PreVocational Studies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300"/>
      </w:pPr>
      <w:r>
        <w:t xml:space="preserve">1. 1. What was the garden filled with? (a) Only flowers (b) Only bees (c) Colorful flowers, buzzing bees, and chirping birds?</w:t>
      </w:r>
    </w:p>
    <w:p>
      <w:pPr>
        <w:spacing w:after="300"/>
      </w:pPr>
      <w:r>
        <w:t xml:space="preserve">2. 2. Who entered the magical garden? (a) Sophia's mother (b) Sophia's father (c) Sophia?</w:t>
      </w:r>
    </w:p>
    <w:p>
      <w:pPr>
        <w:spacing w:after="300"/>
      </w:pPr>
      <w:r>
        <w:t xml:space="preserve">3. 3. What did Sophia see hopping around in the garden? (a) A cat (b) A dog (c) A rabbit?</w:t>
      </w:r>
    </w:p>
    <w:p>
      <w:pPr>
        <w:spacing w:after="300"/>
      </w:pPr>
      <w:r>
        <w:t xml:space="preserve">4. 4. What did Sophia discover on the garden path? (a) A secret cave (b) A secret pond (c) A secret playing ground?</w:t>
      </w:r>
    </w:p>
    <w:p>
      <w:pPr>
        <w:spacing w:after="300"/>
      </w:pPr>
      <w:r>
        <w:t xml:space="preserve">5. 5. What was the pond filled with? (a) Sparkling water and colorful rocks (b) Sparkling water and colorful fish (c) Sparkling water and colorful flowers?</w:t>
      </w:r>
    </w:p>
    <w:p>
      <w:pPr>
        <w:spacing w:after="300"/>
      </w:pPr>
      <w:r>
        <w:t xml:space="preserve">6. 6. What did Sophia hear near the pond? (a) A loud noise (b) A bird chirping (c) A soft voice singing sweet melody?</w:t>
      </w:r>
    </w:p>
    <w:p>
      <w:pPr>
        <w:spacing w:after="300"/>
      </w:pPr>
      <w:r>
        <w:t xml:space="preserve">7. 7. Who appeared before Sophia? (a) A fairy (b) A wizard (c) A ghost?</w:t>
      </w:r>
    </w:p>
    <w:p>
      <w:pPr>
        <w:spacing w:after="300"/>
      </w:pPr>
      <w:r>
        <w:t xml:space="preserve">8. 8. What did the fairy say to Sophia? (a) "Go away, Sophia." (b) "Welcome, Sophia, to our magical garden. We've been waiting for you." (c) "You are lost"?</w:t>
      </w:r>
    </w:p>
    <w:p>
      <w:pPr>
        <w:spacing w:after="300"/>
      </w:pPr>
      <w:r>
        <w:t xml:space="preserve">9. 9. How did Sophia feel in the garden? (a) Happy and peaceful (b) Sad and disappointed (c) Angry and scared?</w:t>
      </w:r>
    </w:p>
    <w:p>
      <w:pPr>
        <w:spacing w:after="400"/>
      </w:pPr>
      <w:r>
        <w:t xml:space="preserve">Section B</w:t>
      </w:r>
    </w:p>
    <w:p>
      <w:pPr>
        <w:spacing w:after="300"/>
      </w:pPr>
      <w:r>
        <w:t xml:space="preserve">1. 1. The garden was so beautiful that anyone who entered it felt happy and _________.</w:t>
      </w:r>
    </w:p>
    <w:p>
      <w:pPr>
        <w:spacing w:after="300"/>
      </w:pPr>
      <w:r>
        <w:t xml:space="preserve">2. 2. Sophia wandered into the garden one _________ day.</w:t>
      </w:r>
    </w:p>
    <w:p>
      <w:pPr>
        <w:spacing w:after="300"/>
      </w:pPr>
      <w:r>
        <w:t xml:space="preserve">3. 3. Sophia saw a _________ hopping around in the garden.</w:t>
      </w:r>
    </w:p>
    <w:p>
      <w:pPr>
        <w:spacing w:after="300"/>
      </w:pPr>
      <w:r>
        <w:t xml:space="preserve">4. 4. Sophia discovered a _________ _________ on the garden path.</w:t>
      </w:r>
    </w:p>
    <w:p>
      <w:pPr>
        <w:spacing w:after="300"/>
      </w:pPr>
      <w:r>
        <w:t xml:space="preserve">5. 5. The pond was filled with sparkling _________ and colorful _________.</w:t>
      </w:r>
    </w:p>
    <w:p>
      <w:pPr>
        <w:spacing w:after="400"/>
      </w:pPr>
      <w:r>
        <w:t xml:space="preserve">Section C</w:t>
      </w:r>
    </w:p>
    <w:p>
      <w:pPr>
        <w:spacing w:after="300"/>
      </w:pPr>
      <w:r>
        <w:t xml:space="preserve">1. 1. Describe the magical garden and explain what made it so special.</w:t>
      </w:r>
    </w:p>
    <w:p>
      <w:pPr>
        <w:spacing w:after="300"/>
      </w:pPr>
      <w:r>
        <w:t xml:space="preserve">2. 2. Explain how Sophia's experience in the garden highlights the themes of discovery and wonder.</w:t>
      </w:r>
    </w:p>
    <w:p>
      <w:pPr>
        <w:spacing w:after="300"/>
      </w:pPr>
      <w:r>
        <w:t xml:space="preserve">3. 3. Discuss the significance of the fairy's appearance and her greeting to Sophia.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