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History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The term "people" typically denotes _ (a) living creatures (b) plant life (c) a collective of humans</w:t>
      </w:r>
    </w:p>
    <w:p>
      <w:pPr>
        <w:spacing w:after="9"/>
      </w:pPr>
      <w:r>
        <w:t xml:space="preserve">2. Among the following, which represents an aboriginal community found in Nigeria? (a) Europeans (b) Asians (c) Yoruba</w:t>
      </w:r>
    </w:p>
    <w:p>
      <w:pPr>
        <w:spacing w:after="9"/>
      </w:pPr>
      <w:r>
        <w:t xml:space="preserve">3. The Nigerian aboriginal community renowned for their production of Benin bronzes is the _ (a) Hausa (b) Igbo (c) Edo</w:t>
      </w:r>
    </w:p>
    <w:p>
      <w:pPr>
        <w:spacing w:after="9"/>
      </w:pPr>
      <w:r>
        <w:t xml:space="preserve">4. A "town" can be defined as _ (a) a minor hamlet (b) an expansive metropolis (c) an assembly of individuals residing within a defined geographical space</w:t>
      </w:r>
    </w:p>
    <w:p>
      <w:pPr>
        <w:spacing w:after="9"/>
      </w:pPr>
      <w:r>
        <w:t xml:space="preserve">5. Identify the historically prominent ancient Nigerian settlement: (a) Lagos (b) Kano (c) Benin City</w:t>
      </w:r>
    </w:p>
    <w:p>
      <w:pPr>
        <w:spacing w:after="9"/>
      </w:pPr>
      <w:r>
        <w:t xml:space="preserve">6. What historical importance does Kano hold within Nigeria? (a) It served as a primary port (b) It was an agricultural hub (c) It functioned as a historic commercial center</w:t>
      </w:r>
    </w:p>
    <w:p>
      <w:pPr>
        <w:spacing w:after="9"/>
      </w:pPr>
      <w:r>
        <w:t xml:space="preserve">7. Prior to the arrival of Europeans, Nigeria was inhabited by _ (a) Europeans (b) native inhabitants (c) Asians</w:t>
      </w:r>
    </w:p>
    <w:p>
      <w:pPr>
        <w:spacing w:after="9"/>
      </w:pPr>
      <w:r>
        <w:t xml:space="preserve">8. Why is it important to investigate the historical narratives of native populations? (a) To grasp European customs (b) To comprehend our ancestral heritage (c) To analyze contemporary technological advancements</w:t>
      </w:r>
    </w:p>
    <w:p>
      <w:pPr>
        <w:spacing w:after="9"/>
      </w:pPr>
      <w:r>
        <w:t xml:space="preserve">9. The ancient Nigerian locality recognized for its distinctive terra cotta sculptures is _ (a) Nok (b) Benin City (c) Kano</w:t>
      </w:r>
    </w:p>
    <w:p>
      <w:pPr>
        <w:spacing w:after="9"/>
      </w:pPr>
      <w:r>
        <w:t xml:space="preserve">10. What insights can be gained from examining Nigeria's historic settlements? (a) Knowledge of modern urban construction (b) Understanding of ancestral customs and traditions (c) Proficiency in agricultural practices</w:t>
      </w:r>
    </w:p>
    <w:p>
      <w:pPr>
        <w:spacing w:after="9"/>
      </w:pPr>
      <w:r>
        <w:t xml:space="preserve">11. Detail the historical importance of Benin City in Nigeria: (a) A prominent agricultural region (b) A central point for commerce (c) Celebrated for its historic kingdom and bronze artworks</w:t>
      </w:r>
    </w:p>
    <w:p>
      <w:pPr>
        <w:spacing w:after="9"/>
      </w:pPr>
      <w:r>
        <w:t xml:space="preserve">12. Which of Nigeria's native groups is recognized for their vibrant masquerade celebrations? (a) Yoruba (b) Igbo (c) Both (a) and (b)</w:t>
      </w:r>
    </w:p>
    <w:p>
      <w:pPr>
        <w:spacing w:after="9"/>
      </w:pPr>
      <w:r>
        <w:t xml:space="preserve">13. Why is the conservation of our cultural legacy significant? (a) To erase historical memory (b) To gain knowledge from past generations (c) To embrace external cultures</w:t>
      </w:r>
    </w:p>
    <w:p>
      <w:pPr>
        <w:spacing w:after="9"/>
      </w:pPr>
      <w:r>
        <w:t xml:space="preserve">14. Identify the ancient Nigerian town renowned for its expertise in leather craftsmanship: (a) Kano (b) Sokoto (c) Benin City</w:t>
      </w:r>
    </w:p>
    <w:p>
      <w:pPr>
        <w:spacing w:after="9"/>
      </w:pPr>
      <w:r>
        <w:t xml:space="preserve">15. What insights are offered by studying the chronicles of ancient settlements? (a) Techniques for constructing contemporary high-rises (b) Understanding the customs, heritage, and accomplishments of our forebears (c) Methods for efficient agricultural production</w:t>
      </w:r>
    </w:p>
    <w:p>
      <w:pPr>
        <w:spacing w:after="9"/>
      </w:pPr>
      <w:r>
        <w:t xml:space="preserve">16. The ancient Kingdom of Benin was established by _ (a) Ewuare the Great (b) Mansa Musa (c) Sundiata Keita</w:t>
      </w:r>
    </w:p>
    <w:p>
      <w:pPr>
        <w:spacing w:after="9"/>
      </w:pPr>
      <w:r>
        <w:t xml:space="preserve">17. What historical importance do the Nok people hold in Nigeria? (a) They were prominent merchants (b) They were adept cultivators (c) They sculpted terra cotta figures</w:t>
      </w:r>
    </w:p>
    <w:p>
      <w:pPr>
        <w:spacing w:after="9"/>
      </w:pPr>
      <w:r>
        <w:t xml:space="preserve">18. Which historical Nigerian town is particularly recognized for its textile dyeing sector? (a) Kano (b) Sokoto (c) Zaria</w:t>
      </w:r>
    </w:p>
    <w:p>
      <w:pPr>
        <w:spacing w:after="9"/>
      </w:pPr>
      <w:r>
        <w:t xml:space="preserve">19. Why is the examination of our past crucial? (a) To disregard previous events (b) To acquire knowledge from our predecessors and value our cultural legacy (c) To embrace foreign traditions</w:t>
      </w:r>
    </w:p>
    <w:p>
      <w:pPr>
        <w:spacing w:after="9"/>
      </w:pPr>
      <w:r>
        <w:t xml:space="preserve">20. Define a "community": (a) A collective of individuals cohabiting (b) An individual person (c) A cluster of fauna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