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Where do the Awori people mostly live (a) Northern Nigeria (b) Southwestern Nigeria (c) Eastern Nigeria</w:t>
      </w:r>
    </w:p>
    <w:p>
      <w:pPr>
        <w:spacing w:after="9"/>
      </w:pPr>
      <w:r>
        <w:t xml:space="preserve">2. What language do the Awori people speak (a) Yoruba (b) Hausa (c) Igbo</w:t>
      </w:r>
    </w:p>
    <w:p>
      <w:pPr>
        <w:spacing w:after="9"/>
      </w:pPr>
      <w:r>
        <w:t xml:space="preserve">3. The Awori people are part of which larger ethnic group (a) Hausa (b) Yoruba (c) Igbo</w:t>
      </w:r>
    </w:p>
    <w:p>
      <w:pPr>
        <w:spacing w:after="9"/>
      </w:pPr>
      <w:r>
        <w:t xml:space="preserve">4. What is a common occupation of the Awori people (a) Farming (b) Fishing (c) Mining</w:t>
      </w:r>
    </w:p>
    <w:p>
      <w:pPr>
        <w:spacing w:after="9"/>
      </w:pPr>
      <w:r>
        <w:t xml:space="preserve">5. Which city is an important Awori settlement (a) Lagos (b) Kano (c) Jos</w:t>
      </w:r>
    </w:p>
    <w:p>
      <w:pPr>
        <w:spacing w:after="9"/>
      </w:pPr>
      <w:r>
        <w:t xml:space="preserve">6. The Awori people were early settlers in which area (a) Coastal area of Lagos (b) Northern desert (c) River Niger basin</w:t>
      </w:r>
    </w:p>
    <w:p>
      <w:pPr>
        <w:spacing w:after="9"/>
      </w:pPr>
      <w:r>
        <w:t xml:space="preserve">7. Awori people have a strong belief in (a) Christianity only (b) Islam only (c) Traditional religion and Christianity</w:t>
      </w:r>
    </w:p>
    <w:p>
      <w:pPr>
        <w:spacing w:after="9"/>
      </w:pPr>
      <w:r>
        <w:t xml:space="preserve">8. Who leads the Awori community traditionally (a) King or Oba (b) President (c) Governor</w:t>
      </w:r>
    </w:p>
    <w:p>
      <w:pPr>
        <w:spacing w:after="9"/>
      </w:pPr>
      <w:r>
        <w:t xml:space="preserve">9. Where do the Kanuri people mostly live (a) Northern Nigeria (b) Southern Nigeria (c) Western Nigeria</w:t>
      </w:r>
    </w:p>
    <w:p>
      <w:pPr>
        <w:spacing w:after="9"/>
      </w:pPr>
      <w:r>
        <w:t xml:space="preserve">10. What is the main language of the Kanuri people (a) Kanuri (b) Yoruba (c) Igbo</w:t>
      </w:r>
    </w:p>
    <w:p>
      <w:pPr>
        <w:spacing w:after="9"/>
      </w:pPr>
      <w:r>
        <w:t xml:space="preserve">11. The Kanuri people are mostly known for living near (a) Lake Chad (b) Niger River (c) Atlantic Ocean</w:t>
      </w:r>
    </w:p>
    <w:p>
      <w:pPr>
        <w:spacing w:after="9"/>
      </w:pPr>
      <w:r>
        <w:t xml:space="preserve">12. Which religion do most Kanuri people practice (a) Christianity (b) Islam (c) Traditional beliefs</w:t>
      </w:r>
    </w:p>
    <w:p>
      <w:pPr>
        <w:spacing w:after="9"/>
      </w:pPr>
      <w:r>
        <w:t xml:space="preserve">13. The Kanuri people were part of which ancient empire (a) Benin Empire (b) Kanem-Bornu Empire (c) Oyo Empire</w:t>
      </w:r>
    </w:p>
    <w:p>
      <w:pPr>
        <w:spacing w:after="9"/>
      </w:pPr>
      <w:r>
        <w:t xml:space="preserve">14. Kanuri people are traditionally (a) Farmers and herders (b) Fishermen only (c) Miners only</w:t>
      </w:r>
    </w:p>
    <w:p>
      <w:pPr>
        <w:spacing w:after="9"/>
      </w:pPr>
      <w:r>
        <w:t xml:space="preserve">15. Kanuri people celebrate which Islamic festival (a) Eid-el-Fitr (b) Christmas (c) New Yam Festival</w:t>
      </w:r>
    </w:p>
    <w:p>
      <w:pPr>
        <w:spacing w:after="9"/>
      </w:pPr>
      <w:r>
        <w:t xml:space="preserve">16. Where do the Yala people live (a) Cross River State, Nigeria (b) Kano State, Nigeria (c) Lagos State, Nigeria</w:t>
      </w:r>
    </w:p>
    <w:p>
      <w:pPr>
        <w:spacing w:after="9"/>
      </w:pPr>
      <w:r>
        <w:t xml:space="preserve">17. What language do the Yala people speak (a) Yala language (b) Hausa (c) Yoruba</w:t>
      </w:r>
    </w:p>
    <w:p>
      <w:pPr>
        <w:spacing w:after="9"/>
      </w:pPr>
      <w:r>
        <w:t xml:space="preserve">18. Yala people traditionally live in (a) Villages (b) Cities (c) Islands</w:t>
      </w:r>
    </w:p>
    <w:p>
      <w:pPr>
        <w:spacing w:after="9"/>
      </w:pPr>
      <w:r>
        <w:t xml:space="preserve">19. Yala people are found near which natural feature (a) Rivers and hills (b) Desert (c) Ocean only</w:t>
      </w:r>
    </w:p>
    <w:p>
      <w:pPr>
        <w:spacing w:after="9"/>
      </w:pPr>
      <w:r>
        <w:t xml:space="preserve">20. The official language of Nigeria is _ (a) Hausa (b) English (c) Yoruba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