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</w:t>
      </w:r>
      <w:r>
        <w:rPr/>
        <w:br/>
      </w:r>
      <w:r>
        <w:rPr/>
        <w:br/>
      </w:r>
      <w:r>
        <w:rPr/>
        <w:t xml:space="preserve">A number multiplied by 14 equals 196; what is that number? (a) 41 (b) 196 (c) 14 (d) 1.4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How many sides does a hexagon have? _________</w:t>
      </w:r>
      <w:r>
        <w:rPr/>
        <w:br/>
      </w:r>
      <w:r>
        <w:rPr/>
        <w:br/>
      </w:r>
      <w:r>
        <w:rPr/>
        <w:t xml:space="preserve">5 + 4 = _________</w:t>
      </w:r>
      <w:r>
        <w:rPr/>
        <w:br/>
      </w:r>
      <w:r>
        <w:rPr/>
        <w:br/>
      </w:r>
      <w:r>
        <w:rPr/>
        <w:t xml:space="preserve">Sum of angles in a triangle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What did the wind tell the sun?</w:t>
      </w:r>
      <w:r>
        <w:rPr/>
        <w:br/>
      </w:r>
      <w:r>
        <w:rPr/>
        <w:br/>
      </w:r>
      <w:r>
        <w:rPr/>
        <w:t xml:space="preserve">Write the theory of relative posterity.</w:t>
      </w:r>
      <w:r>
        <w:rPr/>
        <w:br/>
      </w:r>
      <w:r>
        <w:rPr/>
        <w:br/>
      </w:r>
      <w:r>
        <w:rPr/>
        <w:t xml:space="preserve">Describe the relationship of astronomy and sacred geometry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