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>
          <w:lang w:val="en-US"/>
        </w:rPr>
      </w:pPr>
      <w:r>
        <w:rPr/>
        <w:t xml:space="preserve">Курсов проект по ООП с </w:t>
      </w:r>
      <w:r>
        <w:rPr>
          <w:lang w:val="en-US"/>
        </w:rPr>
        <w:t>Java</w:t>
      </w:r>
    </w:p>
    <w:p>
      <w:pPr>
        <w:pStyle w:val="1"/>
        <w:jc w:val="center"/>
        <w:rPr/>
      </w:pPr>
      <w:r>
        <w:rPr/>
        <w:t xml:space="preserve">Информатика </w:t>
      </w:r>
      <w:r>
        <w:rPr>
          <w:lang w:val="en-US"/>
        </w:rPr>
        <w:t>II</w:t>
      </w:r>
      <w:r>
        <w:rPr/>
        <w:t xml:space="preserve"> курс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jc w:val="center"/>
        <w:rPr/>
      </w:pPr>
      <w:r>
        <w:rPr/>
        <w:t xml:space="preserve"> „</w:t>
      </w:r>
      <w:r>
        <w:rPr/>
        <w:t>Електронно ръководство за готвене“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4"/>
        <w:rPr>
          <w:lang w:val="en-US"/>
        </w:rPr>
      </w:pPr>
      <w:r>
        <w:rPr/>
        <w:t>Основни изисквания:</w:t>
      </w:r>
    </w:p>
    <w:p>
      <w:pPr>
        <w:pStyle w:val="ListParagraph"/>
        <w:numPr>
          <w:ilvl w:val="0"/>
          <w:numId w:val="1"/>
        </w:numPr>
        <w:rPr/>
      </w:pPr>
      <w:r>
        <w:rPr/>
        <w:t>Да се създаде десктоп приложение „Електронно ръководство за готвене“ като се използват следните технологии: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 xml:space="preserve">Java JDK – </w:t>
      </w:r>
      <w:r>
        <w:rPr/>
        <w:t xml:space="preserve">версия 1.7 или 1.8 </w:t>
      </w:r>
      <w:r>
        <w:rPr>
          <w:lang w:val="en-US"/>
        </w:rPr>
        <w:t xml:space="preserve">- </w:t>
      </w:r>
      <w:hyperlink r:id="rId2">
        <w:r>
          <w:rPr>
            <w:rStyle w:val="Style10"/>
            <w:lang w:val="en-US"/>
          </w:rPr>
          <w:t>http://www.oracle.com/technetwork/java/javase/downloads/jdk8-downloads-2133151.html</w:t>
        </w:r>
      </w:hyperlink>
      <w:r>
        <w:rPr>
          <w:lang w:val="en-US"/>
        </w:rPr>
        <w:t>;</w:t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Java</w:t>
      </w:r>
      <w:r>
        <w:rPr/>
        <w:t xml:space="preserve"> базирани библиотеки за създаване на десктоп приложения: </w:t>
      </w:r>
      <w:r>
        <w:rPr>
          <w:lang w:val="en-US"/>
        </w:rPr>
        <w:t xml:space="preserve">AWT </w:t>
      </w:r>
      <w:r>
        <w:rPr/>
        <w:t xml:space="preserve">и </w:t>
      </w:r>
      <w:r>
        <w:rPr>
          <w:lang w:val="en-US"/>
        </w:rPr>
        <w:t xml:space="preserve">Swing - </w:t>
      </w:r>
      <w:hyperlink r:id="rId3">
        <w:r>
          <w:rPr>
            <w:rStyle w:val="Style10"/>
            <w:lang w:val="en-US"/>
          </w:rPr>
          <w:t>https://docs.oracle.com/javase/8/docs/technotes/guides/awt/</w:t>
        </w:r>
      </w:hyperlink>
    </w:p>
    <w:p>
      <w:pPr>
        <w:pStyle w:val="ListParagraph"/>
        <w:ind w:left="1080" w:hanging="0"/>
        <w:rPr/>
      </w:pPr>
      <w:hyperlink r:id="rId4">
        <w:r>
          <w:rPr>
            <w:rStyle w:val="Style10"/>
          </w:rPr>
          <w:t>https://docs.oracle.com/javase/8/docs/technotes/guides/swing/index.html</w:t>
        </w:r>
      </w:hyperlink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Приложението трябва да предоставя възможност за избор от минимум 2 рецепти, за които да има последователно описани стъпки за приготвянето им: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Всяка рецепта трябва да има описани поне 5 стъпки;</w:t>
      </w:r>
    </w:p>
    <w:p>
      <w:pPr>
        <w:pStyle w:val="ListParagraph"/>
        <w:numPr>
          <w:ilvl w:val="1"/>
          <w:numId w:val="1"/>
        </w:numPr>
        <w:rPr/>
      </w:pPr>
      <w:r>
        <w:rPr/>
        <w:t>На 1 страница трябва да има описана 1 стъпка;</w:t>
      </w:r>
    </w:p>
    <w:p>
      <w:pPr>
        <w:pStyle w:val="ListParagraph"/>
        <w:numPr>
          <w:ilvl w:val="1"/>
          <w:numId w:val="1"/>
        </w:numPr>
        <w:rPr/>
      </w:pPr>
      <w:r>
        <w:rPr/>
        <w:t>Навигацията между различните стъпки да се осъществява посредством бутони, като трябва да има възможност за навигиране в две посоки (напред и назад);</w:t>
      </w:r>
    </w:p>
    <w:p>
      <w:pPr>
        <w:pStyle w:val="ListParagraph"/>
        <w:numPr>
          <w:ilvl w:val="1"/>
          <w:numId w:val="1"/>
        </w:numPr>
        <w:rPr/>
      </w:pPr>
      <w:r>
        <w:rPr/>
        <w:t>Препоръчително е да се добавят външни ресурси като картинки, видео, текст и т.н.;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Да се добави бутон за извеждане на списъка с необходимите продукти за всяка рецепта със съответните количества (напр. като списък за пазаруване) и възможност за сортиране по азбучен ред низходящо и възходящо;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Да се използват различните концепции разгледани в упражненията, където е възможно (интерфейси, наследяване, полиморфизъм, вътрешни и анонимни класове, компаратори, събития и т.н.);</w:t>
      </w:r>
    </w:p>
    <w:p>
      <w:pPr>
        <w:pStyle w:val="ListParagraph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  <w:t>Примерен потребителски интерфейс: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drawing>
          <wp:inline distT="0" distB="0" distL="0" distR="2540">
            <wp:extent cx="2092960" cy="1990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lang w:val="en-US"/>
        </w:rPr>
        <w:t xml:space="preserve">        </w:t>
      </w:r>
      <w:r>
        <w:rPr>
          <w:lang w:val="en-US"/>
        </w:rPr>
        <w:drawing>
          <wp:inline distT="0" distB="7620" distL="0" distR="0">
            <wp:extent cx="2095500" cy="19926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           </w:t>
      </w:r>
      <w:r>
        <w:rPr>
          <w:lang w:val="en-US"/>
        </w:rPr>
        <w:drawing>
          <wp:inline distT="0" distB="2540" distL="0" distR="0">
            <wp:extent cx="2962275" cy="224536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i/>
          <w:color w:val="4F6228" w:themeColor="accent3" w:themeShade="80"/>
        </w:rPr>
      </w:pPr>
      <w:r>
        <w:rPr>
          <w:i/>
          <w:color w:val="4F6228" w:themeColor="accent3" w:themeShade="80"/>
        </w:rPr>
        <w:t>Забележка: Това е само примерен потребителски интерфейс. Чувствайте се свободни да изградите интерфейсът така, както желаете.</w:t>
      </w:r>
    </w:p>
    <w:p>
      <w:pPr>
        <w:pStyle w:val="Normal"/>
        <w:rPr>
          <w:i/>
          <w:i/>
          <w:color w:val="4F6228" w:themeColor="accent3" w:themeShade="80"/>
        </w:rPr>
      </w:pPr>
      <w:r>
        <w:rPr>
          <w:i/>
          <w:color w:val="4F6228" w:themeColor="accent3" w:themeShade="80"/>
        </w:rPr>
      </w:r>
    </w:p>
    <w:p>
      <w:pPr>
        <w:pStyle w:val="4"/>
        <w:rPr/>
      </w:pPr>
      <w:r>
        <w:rPr/>
        <w:t>Предаване и оценяване на курсовите проекти: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Курсовите проекти ще се оценяват на 07.03.2018г. в редовните часове за упражнения по дисциплината. Оценката се поставя индивидуално въз основа на демонстриране на работещ курсов проект и обяснение на основните стъпки на имплементиране и изграждане на проекта.</w:t>
      </w:r>
    </w:p>
    <w:p>
      <w:pPr>
        <w:pStyle w:val="Normal"/>
        <w:rPr>
          <w:i/>
          <w:i/>
          <w:color w:val="1F497D" w:themeColor="text2"/>
        </w:rPr>
      </w:pPr>
      <w:r>
        <w:rPr>
          <w:i/>
          <w:color w:val="1F497D" w:themeColor="text2"/>
        </w:rPr>
      </w:r>
    </w:p>
    <w:p>
      <w:pPr>
        <w:pStyle w:val="1"/>
        <w:jc w:val="center"/>
        <w:rPr/>
      </w:pPr>
      <w:r>
        <w:rPr/>
        <w:t>У С П Е Х !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75c41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743a09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743a09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743a09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75c41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75c4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43a09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43a09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43a09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yle10">
    <w:name w:val="Връзка към Интернет"/>
    <w:basedOn w:val="DefaultParagraphFont"/>
    <w:uiPriority w:val="99"/>
    <w:unhideWhenUsed/>
    <w:rsid w:val="00743a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43a09"/>
    <w:rPr>
      <w:color w:val="808080"/>
      <w:shd w:fill="E6E6E6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"/>
    <w:basedOn w:val="Normal"/>
    <w:qFormat/>
    <w:pPr>
      <w:suppressLineNumbers/>
    </w:pPr>
    <w:rPr>
      <w:rFonts w:cs="Lucida Sans"/>
    </w:rPr>
  </w:style>
  <w:style w:type="paragraph" w:styleId="Style16">
    <w:name w:val="Title"/>
    <w:basedOn w:val="Normal"/>
    <w:next w:val="Normal"/>
    <w:link w:val="TitleChar"/>
    <w:uiPriority w:val="10"/>
    <w:qFormat/>
    <w:rsid w:val="00975c41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a5f8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hyperlink" Target="https://docs.oracle.com/javase/8/docs/technotes/guides/awt/" TargetMode="External"/><Relationship Id="rId4" Type="http://schemas.openxmlformats.org/officeDocument/2006/relationships/hyperlink" Target="https://docs.oracle.com/javase/8/docs/technotes/guides/swing/index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LibreOffice/5.4.3.2$Windows_X86_64 LibreOffice_project/92a7159f7e4af62137622921e809f8546db437e5</Application>
  <Pages>2</Pages>
  <Words>257</Words>
  <Characters>1656</Characters>
  <CharactersWithSpaces>1941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2018-01-17T14:31:00Z</dcterms:created>
  <dc:creator>Irena Kehayova</dc:creator>
  <dc:description/>
  <dc:language>bg-BG</dc:language>
  <cp:lastModifiedBy>Irena Kehayova</cp:lastModifiedBy>
  <dcterms:modified xsi:type="dcterms:W3CDTF">2018-01-20T18:20:00Z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