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Primeira Lista C (Apenas Condições)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Faça um programa que peça o número de horas trabalhadas e o valor da hora de um determinado funcionário. Em seguida, calcule o salário do funcionário. Caso o funcionário tenha trabalhado mais de 200 horas, o salário final é acrescido de 5%. Exemplos de execução: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Horas trabalhadas: 120</w:t>
        <w:tab/>
        <w:tab/>
        <w:tab/>
        <w:tab/>
        <w:t xml:space="preserve">Horas trabalhadas: 210</w:t>
      </w:r>
    </w:p>
    <w:p w:rsidR="00000000" w:rsidDel="00000000" w:rsidP="00000000" w:rsidRDefault="00000000" w:rsidRPr="00000000" w14:paraId="0000000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Valor da hora: 100,00</w:t>
        <w:tab/>
        <w:tab/>
        <w:tab/>
        <w:tab/>
        <w:t xml:space="preserve">Valor da hora: 50.00</w:t>
      </w:r>
    </w:p>
    <w:p w:rsidR="00000000" w:rsidDel="00000000" w:rsidP="00000000" w:rsidRDefault="00000000" w:rsidRPr="00000000" w14:paraId="0000000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Salário: 12000.00</w:t>
        <w:tab/>
        <w:tab/>
        <w:tab/>
        <w:tab/>
        <w:tab/>
        <w:t xml:space="preserve">Salário: 11025.00</w:t>
      </w:r>
    </w:p>
    <w:p w:rsidR="00000000" w:rsidDel="00000000" w:rsidP="00000000" w:rsidRDefault="00000000" w:rsidRPr="00000000" w14:paraId="00000007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2. Uma loja vende produtos à vista e a prazo (pagamento 30 dias depois da compra). À vista tem um desconto de 5% e a prazo um acréscimo de 10%. Faça um programa em C que peça o preço do produto e a forma de pagamento: 1 para à vista e 2 para a prazo. Depois apresente o preço final do produto. Exemplos de execução:</w:t>
      </w:r>
    </w:p>
    <w:p w:rsidR="00000000" w:rsidDel="00000000" w:rsidP="00000000" w:rsidRDefault="00000000" w:rsidRPr="00000000" w14:paraId="0000000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Preço do produto: 120.00</w:t>
        <w:tab/>
        <w:tab/>
        <w:tab/>
        <w:tab/>
        <w:t xml:space="preserve">Preço do produto: 200.00</w:t>
      </w:r>
    </w:p>
    <w:p w:rsidR="00000000" w:rsidDel="00000000" w:rsidP="00000000" w:rsidRDefault="00000000" w:rsidRPr="00000000" w14:paraId="0000000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Forma de pagamento: 1</w:t>
        <w:tab/>
        <w:tab/>
        <w:tab/>
        <w:tab/>
        <w:t xml:space="preserve">Forma de pagamento: 2</w:t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Preço a vista: 114.00</w:t>
        <w:tab/>
        <w:tab/>
        <w:tab/>
        <w:tab/>
        <w:t xml:space="preserve">Preço a prazo: 220.00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Faça um programa que calcule a duração de um evento qualquer. Para tal, o programa pede a hora de início e hora de fim (sem os minutos), as horas serão informadas de 0 a 23. Perceba que um evento pode começar em um dia e acabar em outro. Os eventos nunca </w:t>
      </w:r>
      <w:r w:rsidDel="00000000" w:rsidR="00000000" w:rsidRPr="00000000">
        <w:rPr>
          <w:rtl w:val="0"/>
        </w:rPr>
        <w:t xml:space="preserve">terão duração de </w:t>
      </w:r>
      <w:r w:rsidDel="00000000" w:rsidR="00000000" w:rsidRPr="00000000">
        <w:rPr>
          <w:sz w:val="24"/>
          <w:szCs w:val="24"/>
          <w:rtl w:val="0"/>
        </w:rPr>
        <w:t xml:space="preserve">mais de 24 horas. Exemplos de execução: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Início: 12</w:t>
        <w:tab/>
        <w:tab/>
        <w:tab/>
        <w:t xml:space="preserve">Início: 10</w:t>
        <w:tab/>
        <w:tab/>
        <w:tab/>
        <w:t xml:space="preserve">Início: 21</w:t>
      </w:r>
    </w:p>
    <w:p w:rsidR="00000000" w:rsidDel="00000000" w:rsidP="00000000" w:rsidRDefault="00000000" w:rsidRPr="00000000" w14:paraId="0000000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Fim: 4</w:t>
        <w:tab/>
        <w:tab/>
        <w:tab/>
        <w:t xml:space="preserve">Fim: 15</w:t>
        <w:tab/>
        <w:tab/>
        <w:tab/>
        <w:t xml:space="preserve">Fim: 6</w:t>
      </w:r>
    </w:p>
    <w:p w:rsidR="00000000" w:rsidDel="00000000" w:rsidP="00000000" w:rsidRDefault="00000000" w:rsidRPr="00000000" w14:paraId="0000001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Duração: 16 horas</w:t>
        <w:tab/>
        <w:tab/>
        <w:t xml:space="preserve">Duração: 5 horas</w:t>
        <w:tab/>
        <w:tab/>
        <w:t xml:space="preserve">Duração: 9 horas</w:t>
      </w:r>
    </w:p>
    <w:p w:rsidR="00000000" w:rsidDel="00000000" w:rsidP="00000000" w:rsidRDefault="00000000" w:rsidRPr="00000000" w14:paraId="00000011">
      <w:pPr>
        <w:jc w:val="both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Faça um programa que peça 4 números inteiros. Em seguida, apresente quantos números informados são negativos e quantos são positivos (considere o 0 como positivo). Exemplos de execução: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N1: 12</w:t>
        <w:tab/>
        <w:tab/>
        <w:t xml:space="preserve">N1: -1</w:t>
      </w:r>
    </w:p>
    <w:p w:rsidR="00000000" w:rsidDel="00000000" w:rsidP="00000000" w:rsidRDefault="00000000" w:rsidRPr="00000000" w14:paraId="0000001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N2: 4</w:t>
        <w:tab/>
        <w:tab/>
        <w:tab/>
        <w:t xml:space="preserve">N2: -20</w:t>
      </w:r>
    </w:p>
    <w:p w:rsidR="00000000" w:rsidDel="00000000" w:rsidP="00000000" w:rsidRDefault="00000000" w:rsidRPr="00000000" w14:paraId="0000001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N3: -3</w:t>
        <w:tab/>
        <w:tab/>
        <w:t xml:space="preserve">N3: -7</w:t>
      </w:r>
    </w:p>
    <w:p w:rsidR="00000000" w:rsidDel="00000000" w:rsidP="00000000" w:rsidRDefault="00000000" w:rsidRPr="00000000" w14:paraId="0000001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N4: 5</w:t>
        <w:tab/>
        <w:tab/>
        <w:tab/>
        <w:t xml:space="preserve">N4: -11</w:t>
      </w:r>
    </w:p>
    <w:p w:rsidR="00000000" w:rsidDel="00000000" w:rsidP="00000000" w:rsidRDefault="00000000" w:rsidRPr="00000000" w14:paraId="00000017">
      <w:pPr>
        <w:jc w:val="both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3 (+) e 1 (-)</w:t>
        <w:tab/>
        <w:t xml:space="preserve">0 (+) e 4 (-)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Você vai fazer um programa para classificar os competidores segundo as suas posições. Foram criadas 5 classes: Top 5 (1-5), Top 10 (6-10), Top 20 (11-20), Top 30 (21-30) e Top 100 (outras posições). Faça um programa que peça a posição do competidor e indique a classe do mesmo. </w:t>
      </w:r>
      <w:r w:rsidDel="00000000" w:rsidR="00000000" w:rsidRPr="00000000">
        <w:rPr>
          <w:rtl w:val="0"/>
        </w:rPr>
        <w:t xml:space="preserve">Exemplos de execução: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Posição: 12</w:t>
        <w:tab/>
        <w:tab/>
        <w:t xml:space="preserve">Posição: 5</w:t>
        <w:tab/>
        <w:tab/>
        <w:t xml:space="preserve">Posição: 34</w:t>
      </w:r>
    </w:p>
    <w:p w:rsidR="00000000" w:rsidDel="00000000" w:rsidP="00000000" w:rsidRDefault="00000000" w:rsidRPr="00000000" w14:paraId="0000001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Top 20</w:t>
        <w:tab/>
        <w:tab/>
        <w:t xml:space="preserve">Top 5</w:t>
        <w:tab/>
        <w:tab/>
        <w:tab/>
        <w:t xml:space="preserve">Top 100</w:t>
      </w:r>
    </w:p>
    <w:p w:rsidR="00000000" w:rsidDel="00000000" w:rsidP="00000000" w:rsidRDefault="00000000" w:rsidRPr="00000000" w14:paraId="0000001C">
      <w:pPr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6. Sabendo que as faixas etárias para votação são: 18 a 70 anos voto obrigatório; 16, 17 e acima de 70 anos voto facultativo; outras idades (ou seja, menor que 16 anos) não pode votar</w:t>
      </w:r>
      <w:r w:rsidDel="00000000" w:rsidR="00000000" w:rsidRPr="00000000">
        <w:rPr>
          <w:rtl w:val="0"/>
        </w:rPr>
        <w:t xml:space="preserve">, crie um programa que processa essa verificação. Exemplos de execução: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Idade: 20</w:t>
        <w:tab/>
        <w:tab/>
        <w:tab/>
        <w:t xml:space="preserve">Idade: 17</w:t>
        <w:tab/>
        <w:tab/>
        <w:tab/>
        <w:t xml:space="preserve">Idade: 12</w:t>
      </w:r>
    </w:p>
    <w:p w:rsidR="00000000" w:rsidDel="00000000" w:rsidP="00000000" w:rsidRDefault="00000000" w:rsidRPr="00000000" w14:paraId="0000002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Voto obrigatório</w:t>
        <w:tab/>
        <w:tab/>
        <w:t xml:space="preserve">Voto facultativo</w:t>
        <w:tab/>
        <w:tab/>
        <w:t xml:space="preserve">Não pode votar</w:t>
      </w:r>
    </w:p>
    <w:p w:rsidR="00000000" w:rsidDel="00000000" w:rsidP="00000000" w:rsidRDefault="00000000" w:rsidRPr="00000000" w14:paraId="00000021">
      <w:pPr>
        <w:jc w:val="both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969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2240915</wp:posOffset>
          </wp:positionH>
          <wp:positionV relativeFrom="paragraph">
            <wp:posOffset>-360044</wp:posOffset>
          </wp:positionV>
          <wp:extent cx="1638300" cy="58102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38300" cy="5810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