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3969" w:right="3969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Programme du pavillon de la francophonie à la CdP31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7632039</wp:posOffset>
            </wp:positionH>
            <wp:positionV relativeFrom="paragraph">
              <wp:posOffset>0</wp:posOffset>
            </wp:positionV>
            <wp:extent cx="2340000" cy="608194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081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20" w:line="240" w:lineRule="auto"/>
        <w:ind w:left="3969" w:right="3969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CdP31, Antalya, Turquie, du 9 au 20 novembre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334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334"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9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365"/>
        <w:gridCol w:w="2010"/>
        <w:gridCol w:w="2070"/>
        <w:gridCol w:w="1890"/>
        <w:gridCol w:w="2295"/>
        <w:gridCol w:w="1875"/>
        <w:gridCol w:w="1470"/>
        <w:gridCol w:w="1965"/>
        <w:tblGridChange w:id="0">
          <w:tblGrid>
            <w:gridCol w:w="1365"/>
            <w:gridCol w:w="2010"/>
            <w:gridCol w:w="2070"/>
            <w:gridCol w:w="1890"/>
            <w:gridCol w:w="2295"/>
            <w:gridCol w:w="1875"/>
            <w:gridCol w:w="1470"/>
            <w:gridCol w:w="1965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9h00 à 10h00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10h15 à 11h15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11h30 à 12h30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13h00 à 14h00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14h15 à 15h15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15h30 à 16h30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16h45 à 17h45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 nov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8 Nov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09h00-15h00</w:t>
              <w:br w:type="textWrapping"/>
              <w:t xml:space="preserve">OIF/IFDD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Atelier préparatoire francophone de la CdP31(hotel à préciser)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 nov.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9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09h00 - 10h00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Fonds des Nations unies pour l'enfance - Mali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Sensibilisation à la prévention et à la promotion de la santé en milieu communautaire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9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09h00 - 10h00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CREFATH - Haïti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Education and Economics in Developments of Research(pas de description)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9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09h00 - 17h00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GROUPE THEMATIQUE CHANGEMENT CLIMATIQUE MADAGASCAR - Madagascar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Changement climatique en Afrique de l'ouest(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highlight w:val="yellow"/>
                <w:rtl w:val="0"/>
              </w:rPr>
              <w:t xml:space="preserve">A participé à la Cop30 mais le projet courant n’est pas interressant, en plus ce n’est pas la meme personne qui a soumis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9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09h22 - 15h14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Écologie pour un Développement Intégré - Bénin(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highlight w:val="red"/>
                <w:rtl w:val="0"/>
              </w:rPr>
              <w:t xml:space="preserve">ONG)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Corp en mouvement, Racine en terre: La danse pour protéger la cailcedra de l'OUEME(danse pour le climat, email non 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9 Nov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13h00 - 15h00</w:t>
              <w:br w:type="textWrapping"/>
              <w:t xml:space="preserve">OIF/IFDD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highlight w:val="green"/>
                <w:rtl w:val="0"/>
              </w:rPr>
              <w:t xml:space="preserve">Atelier de fixation des objectifs pour la semaine 1 pour négociateurs et négociatrices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9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14h00 - 15h00(secteur privé)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Mogota Agri-Tech Innovation - Tchad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L'intelligence artificielle et la donnée au service de l'agriculture climato-résiliente : le pari de la jeunesse francophone d'Afrique(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highlight w:val="yellow"/>
                <w:rtl w:val="0"/>
              </w:rPr>
              <w:t xml:space="preserve">Le projet semble intéressant mais il y'a un seule intervenant. Aussi, je doute qu'il puisse avoir accréditation et financement pour se rendre à la Cop 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+ Cloé)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9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16h00 - 17h00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DIANET PRO SERVICES - Sénégal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DIANET EcoVision : Quand l'Intelligence Artificielle et la Jeunesse réinventent le Plaidoyer Climatique(Création de film avec l'IA et email non pro)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 nov.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09h00 - 17h00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COP Bike Ride - France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Le vélo au quotidien comme levier abordable et rapide pour la réduction des émissions et l’inclusion.(+Cloé)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10h30 - 12h30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CAN ARAB WORLD - Algérie(organisation régionale)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Échangez avec l'Alliance mondiale et les leaders de première ligne du secteur alimentaire lors de la COP31(je suis mitigé)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PACTE MONDIAL DE L ONU RÉSEAU FRANCE - France(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highlight w:val="green"/>
                <w:rtl w:val="0"/>
              </w:rPr>
              <w:t xml:space="preserve">Organisations internationales)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Énergies propres et électrification : comment passer des ambitions à la mise en œuvre ?(regulier)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LMM International Consulting - Maroc(Secteur privé)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PROPOSITION DE SIDE-EVENT – CdP31 CLIMAT : « DU BILAN CARBONE À L’ACTION : ACCÉLÉRER LA DÉCARBONATION DES ÉCONOMIES FRANCOPHONES »(bien détaillé mais 1 seule intervenant, pas très convaincu + Cloé)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Ministère de l'environnement Tunisie - Tunisie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Atelier sur la mobilité humaine et le changement climatique(+Cloé)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11h30 - 12h30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Ministere de l'Environnement et de la Transition Ecologique - Sénégal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Side event/anel de discussion( +Yves)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 nov.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09h00 - 12h00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U-Report Tchad - Tchad(ONG)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Recyclage des déchets(pas convaincu)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09h15 - 10h15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Ecosolutions Worldwide - Cameroun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Restaurer sans planter : Dépasser l'illusion méthodologique des reboisements de masse pour réhabiliter la dynamique des biomes(n’est pas venu la dernièrefois + cloé)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10h00 - 11h00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Autre Terre - Belgique(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highlight w:val="green"/>
                <w:rtl w:val="0"/>
              </w:rPr>
              <w:t xml:space="preserve">ONG/Associations)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Cultiver la résilience : l’agroécologie comme levier de transformation des systèmes alimentaires et des territoires(mitigé +Cloé)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10h00 - 11h00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ESPACE DE COPRODUCTION ET D'OFFRES POPULAIRES POUR L'ENVIRONNEMENT ET LE DEVELOPPEMENT LE DEVELOPPEMENT - Sénégal(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highlight w:val="green"/>
                <w:rtl w:val="0"/>
              </w:rPr>
              <w:t xml:space="preserve">ONG/Associations)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Approche de résilience des communautés et des écosystèmes de mangrove : l'expérience du PROMOVAL(financé par la banque mondiale)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10h30 - 11h30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SOCIETE SOMMAC - République démocratique du Congo(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highlight w:val="red"/>
                <w:rtl w:val="0"/>
              </w:rPr>
              <w:t xml:space="preserve">Secteur privé)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AgroClimate Smart Hub : Accélérer la transformation agroalimentaire durable et la résilience climatique des communautés rurales en Afrique(email non pro, pas 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La Fresque du Climat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La Fresque du Climat : former, mobiliser, essaimer face à l'urgence climatique(régulier, +Yves)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Irokko - Canada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Valorisation de l'action climatique des États francophones: Facteurs limitants, enjeux de souveraineté et voies de sortie(ne s’est jamais rendu en présentiel)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12h40 - 13h40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Association Vox Populi - Gabon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Création Artistique Originale de Vingt (20) Poètes Slameurs autour des Objectifs de Développement Durable et des Thématiques de la COP31(poème, un seul intervenant)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b w:val="1"/>
                <w:bCs w:val="1"/>
                <w:sz w:val="12"/>
                <w:szCs w:val="12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b w:val="1"/>
                <w:bCs w:val="1"/>
                <w:sz w:val="12"/>
                <w:szCs w:val="12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WECT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Femmes expertes en transparence climatique : une communauté pour passer de la sous-représentation au leadership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14h00 - 15h00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ENERGIES 2050 - France(ONG/Associations)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Accès à l’énergie en milieu rural : faire des énergies renouvelables un levier de développement territorial et de transition juste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(régulier + Cloé)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14h00 - 15h00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Scoutisme Béninois - Bénin(ONG/Associations)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Foi, Climat et Éco-citoyenneté numérique : Le projet « Opération Zéro Sachet au Pèlerinage »</w:t>
              <w:br w:type="textWrapping"/>
              <w:t xml:space="preserve">(ONG et 1 seul intervenant, pas Cloé)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15h00 - 16h00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Coalition for Disaster Resilient Infrastructure - Inde(Organisations internationales)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Favoriser l’adaptation au changement climatique par des infrastructures résilientes dans les petits États insulaires en développement (PEID)(intervention de plusieurs mystère de differents pays + Cloé)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 nov.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09h30 - 11h50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Ministère de l'Agriculture des ressources hydrauliques et de la Pêche maritime Tunisia - Tunisie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Renforcer la résilience des territoires agricoles face au changement climatique : de la recherche à l’action territoriale et à la valorisation durable des ressources en eau et en sol »(+ Cloé +Yves)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10h00 - 11h00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Agence de la Transition Ecologique - France(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highlight w:val="green"/>
                <w:rtl w:val="0"/>
              </w:rPr>
              <w:t xml:space="preserve">Institutions publiques nationales)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Intégrer adaptation et atténuation : vers des plans de transition climatiques complets et résilients(+ 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10h00 - 11h00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Fonds des Nations unies pour l'enfance - Mali(Organisations internationales)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Atelier sur l'adaption: BERBERATI RESILIENTE: Stop Erosion -Villes Vertes et Drainage Communautaire face aux Pluies Extrêmes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(email non professionnel pas Cloé)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Odysseo Foundation - Maurice(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highlight w:val="red"/>
                <w:rtl w:val="0"/>
              </w:rPr>
              <w:t xml:space="preserve">ONG/Associations)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Presentation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(sans titre)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FEDERATION BANCAIRE FRANCAISE - France(Secteur privé)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Panel "« Electrifier maintenant » : 35% d'ici 2035 : cas d'usages portés par des entreprises et le secteur bancaire, avec des exemples dans les pays francophones(Je ne vois pas le lien avec le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Agence de la Transition Ecologique - France(Institutions publiques nationales)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Circe.med, le réseau méditerranéen de l’économie circulaire dans la lutte contre la pollution plastique et le changement climatique( + 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ENERGIES 2050 - France(2)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Accès à l’énergie pour les réfugiés et les communautés d’accueil : de l’innovation à la réplication des solutions en Afrique</w:t>
              <w:br w:type="textWrapping"/>
              <w:t xml:space="preserve">(c est le second + 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Action pour le développement du Sahel - Niger(ONG/Associations)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Des terres dégradées à la résilience climatique : itinéraire d'un jeune ingénieur sahélien entre restauration des paysages, autonomisation des communautés et innovation numérique(detail fait penser à un travail solitaire, pas Cloé, +Yves)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GHGSat - Canada(Secteur privé)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Cibler les émissions liées aux déchets observées depuis l'espace : résultats du projet TWOS et implications pour l'Afrique de l'Ouest</w:t>
              <w:br w:type="textWrapping"/>
              <w:t xml:space="preserve">(régulier, pas 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Société Nationale de Gestion Intégrée des Déchets - Sénégal(Institutions publiques nationales)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Gestion durable des déchets organiques : de la stratégie à l’action pour une économie circulaire et bas-carbone(email pro, pas 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ESPACE DE COPRODUCTION ET D'OFFRES POPULAIRES POUR L'ENVIRONNEMENT ET LE DEVELOPPEMENT LE DEVELOPPEMENT - Sénégal(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shd w:fill="ff9900" w:val="clear"/>
                <w:rtl w:val="0"/>
              </w:rPr>
              <w:t xml:space="preserve">ONG/Associations)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Ingénierie sociale pour la restauration côtière et la protection des droits des communautés: l'expérience de Saly-Portudal (PDTE)(second event, pas 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Organisation Méditerranéenne de l'Energie et du Climat - France(ONG/Associations)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Adaptation et résilience hydrique : le nexus eau-énergie-alimentation au service des territoires</w:t>
              <w:br w:type="textWrapping"/>
              <w:t xml:space="preserve">(Intervention de la directrice, +Cloé)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13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10h30 - 12h00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Agence Française de Développement - France(Institutions publiques nationales)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Du suivi national de l’adaptation à l’évaluation des progrès mondiaux : relier les systèmes nationaux de suivi-évaluation-apprentissage à l’Objectif mondial d’adaptation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(email pro + Cloé)</w:t>
            </w:r>
          </w:p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13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10h30 - 13h00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Association Humanitaire Decapole - Cameroun(ONG)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Atelier sur la Gestion Circulaire des Eaux d'Innondation du Bassin du Lac Tchad (GCEI)(email non pro)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13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ENDA Energie (Energie - Environnement - Développement) - Sénégal(ONG)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Justice climatique en action : financer les femmes et les communautés pour une transition juste et inclusive(email non pro)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13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LOKOLE INTERNATIONAL ASBL - République démocratique du Congo(ONG)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Atelier du Conseil Inter Ethnique de la Forêt (CIEF)(1 seul intervenant et email non pro + Cloé)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11h24 - 12h25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Initiative pour la Conservation des Ecosystèmes envue de Promotion Economique et du Développement Durable - République démocratique du Congo(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highlight w:val="red"/>
                <w:rtl w:val="0"/>
              </w:rPr>
              <w:t xml:space="preserve">Secteur privé)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shd w:fill="434343" w:val="clear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INITIATIVE DE SENSIBILISATION DES JEUNES SUR LA GESTION DURABLE DES RESSOURCES NATURELLES « 2 gestes pour mon Alma Mater : un acte patriotique et humanitaire »(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highlight w:val="red"/>
                <w:rtl w:val="0"/>
              </w:rPr>
              <w:t xml:space="preserve">sensibilisation, email non pro, pas Cloé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shd w:fill="43434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11h30 - 12h30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ENDA Energie (Energie - Environnement - Développement) - Sénégal(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highlight w:val="yellow"/>
                <w:rtl w:val="0"/>
              </w:rPr>
              <w:t xml:space="preserve">ONG/Associations)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Des modèles à l'action : planifier et financer la transition énergétique en Afrique L'énergie et les modèles : des politiques sectorielles à la planification long terme.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(email non pro, plus bas, l’un est pro,, pas Cloé)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12h00 - 13h00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ENDA Energie (Energie - Environnement - Développement) - Sénégal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Co-construction de la stratégie de développement résilient au changement climatique et sobre du Sénégal (LTS) : expériences de prospective et contributions techniques à la planification climatique et du développement(email non pro, pas 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12h30 - 15h00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Observatoire National sur les Changements Climatiques - Cameroun(Institutions publiques nationales)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Journée Cameroun – Solutions climatiques pour l’adaptation, la décarbonation et la résilience des territoires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(8 intervenants mais email non pro)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13h00 - 14h00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Legal Response International - Royaume-Uni(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highlight w:val="red"/>
                <w:rtl w:val="0"/>
              </w:rPr>
              <w:t xml:space="preserve">ONG/Associations)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Avis Consultatif de la Cour Africaine sur le Changement Climatique : Synergies et Spécificités au Regard des Négociations(non francophone et un seul intervenant)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13h10 - 14h30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EcoFert Guinée SARL - Guinée(Secteur privé)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Jeunesse, économie circulaire et agriculture résiliente : des solutions locales pour accélérer l’adaptation climatique en Afrique francophone(email non pro et aucun email pro dans les intervenant, +Cloé)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13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14h00 - 15h00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Institut Francophone d'Economie Maritime - France(ONG)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Économie bleue et adaptation climatique : bâtir la résilience des communautés côtières et halieutiques en Afrique de l'Ouest et du Centre(email non 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14h00 - 15h00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Ministère de l'Environnement, de la Lutte contre les changements climatiques, de la Faune et des Parcs - Canada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Miser sur une coopération climatique à échelle humaine : comment les États fédérés font avancer l'action climatique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14h00 - 15h00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Fédération L'Air et Moi - France(second en bas)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Santé globale : conférence-débat sur la santé, la qualité de l’air, le climat et la biodiversité(régulier mais second event en bas, pas 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14h00 - 15h00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Initiative Femmes, Eau er Résilience - Maroc(ONG/Associations)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Irrigation goutte-à-goutte à 5000 DH : Solutions low-cost des femmes rurales face au stress hydrique(email non pro)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14h30 - 15h30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Carré Géo &amp; Environnement - France(ONG/Associations)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Les énergies renouvelables décentralisées au soutien de l'agroécologie des coopératives rurales (Afrique subsaharienne et Amérique latine)(email non pro)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13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15h00 - 16h00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APEFE - Belgique(ONG)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Vivre avec un territoire qui change : pertes et préjudices et culture du risque dans le Sine-Saloum(Belgique + Ministère sénéga +Cloél)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15h00 - 16h00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Afrique Environnement Plus - Congo(energies2050)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Bassin du Congo : médias, science, formation et gouvernance pour des transitions justes et durables</w:t>
              <w:br w:type="textWrapping"/>
              <w:t xml:space="preserve">(regulier)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 nov.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09h00 - 10h00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NDC Partnership - États-Unis(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highlight w:val="green"/>
                <w:rtl w:val="0"/>
              </w:rPr>
              <w:t xml:space="preserve">Organisations internationales)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​Rencontre avec les experts : mobiliser les investissements pour une transition résiliente et inclusive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13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09h00 - 10h00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Organisation des Nations Unies pour l'alimentation et l'agriculture - Burundi (Organisations internationales):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Comment financer le dernier kilomètre ? Transformer les priorités d’adaptation des agriculteurs en opportunités d’investissement(régulier)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10h00 - 11h00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Comité Permanent Inter-Etats de Lutte Contre la Sécheresse dans le Sahel - Niger :(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highlight w:val="green"/>
                <w:rtl w:val="0"/>
              </w:rPr>
              <w:t xml:space="preserve">Organisations régionales)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Du financement climatique à l’action régionale : les solutions du P2RS pour la résilience du Sahel, la restauration des terres et la sécurité alimentaire »</w:t>
              <w:br w:type="textWrapping"/>
              <w:t xml:space="preserve">(régulier, pas 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10h00 - 11h00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Expertise France - France: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Gouvernance, financements et territoires : quelles solutions pour transformer les engagements climatiques en résultats ?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(second event + Cloé)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10h00 - 11h00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ONG PAULY AFRIQUE BIO - Bénin (ONG/Associations):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« REUSSIR LA MISE EN ŒUVRE DES MARCHES CARBONES SOUS L’ARTICLE 6 : SECURISATION FONCIERE, STANDARDS D’INTEGRITE ET OPPORTUNITES D'INVESTISSEMENT AU BENIN »</w:t>
              <w:br w:type="textWrapping"/>
              <w:t xml:space="preserve">(Ministère du Cadre de Vie, des Transport et du Développement Durable/BENIN + 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13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10h00 - 11h30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ENDA Energie (Energie - Environnement - Développement) - Sénégal(ONG/Associations)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Financer l’adaptation locale : des territoires aux investisseurs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(email pro)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10h30 - 12h00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Commune de la ville de N'Djamena - Tchad(Institutions publiques nationales)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Villes du Sahel : financer l’adaptation au plus près des populations(sur demande de Mr Issa +Yves)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Business Mauritius - Maurice(Secteur privé)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Du récif à la résilience : financer et mettre en œuvre la réhabilitation côtière dans les petits États insulaires(plusieurs intervenant pro mais email non pro +Cloé +Yves)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Expertise France - France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Gouvernance et financement climatique : l’expérience ivoirienne,  un modèle pour l’espace francophone(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3ième event, +Yves)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Global Green Growth Institute - Côte d'Ivoire(Organisations internationales)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Construire des villes africaines résilientes : financer les infrastructures vertes et le développement urbain circulaire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13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12h05 - 14h05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Ministre de l’Environnement et de la Transition écologique - Sénégal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Autorité Nationale de Budgétisation Climat : Institutionnaliser, coordonner et budgétiser la mise en œuvre de la Contribution Déterminée au niveau National de la RDC pour gouverner l’avenir(+Cloé)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14h00 - 15h00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Association internationale des Régions francophones - France(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highlight w:val="green"/>
                <w:rtl w:val="0"/>
              </w:rPr>
              <w:t xml:space="preserve">ONG/Associations)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De l’idée au financement : renforcer les compétences des territoires pour structurer des projets climat bancables Retour d’expérience en Côte d’Ivoire sur l’agroforesterie(regulier + Cloe + Yves)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14h00 - 15h00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Expertise France - France(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highlight w:val="green"/>
                <w:rtl w:val="0"/>
              </w:rPr>
              <w:t xml:space="preserve">Institutions publiques nationales)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Agir pour une transition juste : faire converger climat, développement et investissement(il ne sont pas venu l’année dernière)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14h15 - 15h15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Ecolotrip - Togo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Mobiliser des financements climatiques innovants pour des villes durables en Afrique (Gener'Action CDN)(interressant avec présence de Point Focal National CCNUCC)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14h00 - 15h00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Afrique Esperance &amp; Développement - Bénin(ONG/Associations)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Comment l’Article 6 peut-il favoriser un progrès économique et social inclusif au bénéfice des citoyens ?(présence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highlight w:val="green"/>
                <w:rtl w:val="0"/>
              </w:rPr>
              <w:t xml:space="preserve">afdb et Ministere du Cadre de vie possible dans les panéliste, pas 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13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15h00 - 16h30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France Assureurs - France(privé)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Transformer les risques en résilience : le secteur de  l'assurance comme accélérateur de l'adaptation au  changement climatique(sans reponse l’année dernière +Cloé)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17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13h00 - 14h00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Mission inclusion - Canada(ONG)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Inclusion climatique : financer l’adaptation menée par les communautés(régulier, +Cloé)</w:t>
            </w:r>
          </w:p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17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14h00 - 15h00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Paris Europlace / Institut de la Finance Durable - France(ONG)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Mobiliser les capitaux privés pour le climat : données, capital catalytique et réduction des risques dans les économies émergentes(pas venu l’année dernière, +Cloé)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9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16h00 - 17h00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Circul'R - France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La finance circulaire pour le climat - Mobiliser le secteur financier pour le passage à l’échelle de l’économie circulaire, une voie pour relever le défi climatique(Est flexible pour date. D'autres intervenant probables + 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16h00 - 17h00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Organisation pour la Coopération et le Développement Économique - France(Organisations internationales)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Événement parallele sur le travail conjoint OCDE-OIF/IFDD sur l'acces aux finances climat et biodiversité(intervention ministre et IFDD possible mais email non pro)</w:t>
            </w:r>
          </w:p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16h00 - 17h00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Paris Europlace / Institut de la Finance Durable - France(ONG)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Risques climatiques et transition : comment adapter les décisions financières à une économie en transformation ?( 2 events, ont annulé l’année dernière, emploie du temp, +Cloé)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14 nov.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Journée Jeunesse</w:t>
            </w:r>
          </w:p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09h00 - 17h00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Youth Center for Impact - Burundi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Autonomiser les jeunes et les femmes grâce aux compétences vertes dans le cadre de la compensation carbone(projet bien détaillé, intervention du ministère possible mais emil non 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10h00 - 10h45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Jeunes Volontaires pour l'Environnement en Centrafrique - République centrafricaine(ONG)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Présentation de la caravane citoyenne africaine pour la justice climatique en centrafrique(a confirmé sa présence après conatct)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17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10h00 - 11h00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Africa Governance Institute - Sénégal(ONG)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Coastal Futures : AUTONOMISER LES JEUNES ET LES FEMMES POUR L'ACTION CLIMATIQUE ET LA TRANSITION VERS UNE ÉCONOMIE VERTE EN AFRIQUE DE L'OUEST(5 intervenant mais email non pro, +Cloé)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Réseau gabonais pour l'environnement et le développement durable - Gabon(ONG/Associations)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De l’action locale à l’ambition climatique : femmes, jeunesse et solutions fondées sur la nature pour un Gabon résilient(un seul intervenant + Cloé +Yves)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13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Office for Climate Education - France(ONG)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Éduquer pour s’adapter : faire de l’éducation au changement climatique un levier de développement en Afrique(Regulier + Cloé +Yves)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12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11h30 - 12h30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Youth Voices Cameroon of World Bank Group - Cameroun(Organisations internationales)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Agriculture résiliente et énergie propre : innovations climatiques portées par les jeunes, les femmes et les peuples autochtones(email non pro, + 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13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11h34 - 12h34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Cégep de la Gaspésie et des îles - Sénégal(Organisations internationales)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line="240" w:lineRule="auto"/>
              <w:jc w:val="center"/>
              <w:rPr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Genre et Climat: Des compétences vertes au leadership des jeunes et des femmes pour une transition climatique juste et inclusive</w:t>
            </w:r>
          </w:p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(1 seul intervenant, domaine .ca)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9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15h02 - 16h02(ONG)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Groupement d’Appui pour le Développement Durable - Cameroun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Exposé sur L’entrepreneuriat agricole des jeunes au service de la sécurité alimentaire et du climat dans le Bassin du Congo(Il ont un projet financé par l’OIF + Cloé)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13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15h00 - 16h00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Fédération L'Air et Moi - France(jeunesse)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LES JEUNES POUR UNE URGENCE CLIMATIQUE(regulier, +Yves)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 nov.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15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10h30 - 12h00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Actions Contre les Souffrances des Orphelines et des Veuves - République démocratique du Congo(ONG)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Femmes et jeunes en première ligne: des solutions locales pour renforcer la résilience climatique en Afrique.(email non 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15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15h15 - 16h15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Association Club Changement Climatique Sénégal - Sénégal(ONG)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Session de partage sur les initiatives communautaire de résilience climatique en Casamance(1 intervenant, email non pro, +Cloé)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 nov.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16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09h00 - 10h00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Observatoire du Sahara et du Sahel - Tunisie(Organisations internationales)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Décloisonner les Conventions de Rio : des synergies climat–biodiversité–terres aux programmes intégrés et financés en Afrique(Regulier)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16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10h00 - 11h00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Transformation durable du secteur de l'habillement/SUIT - Turquie(Secteur privé)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Atelier sur Innovations et Normes pour des Empreintes Carbones et Ressources Réduites dans le secteur de la Mode et de l’Habillement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TOMBEE DU CIEL FOUNDATION - États-Unis(ONG)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L'implication de l'éducation sur l'impact climatique en milieu scolaire.(email non 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16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PRACTICAL ACTION - Sénégal(Organisations internationales)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Alerte précoce, action précoce : co-produire des systèmes d'alerte inclusifs face aux inondations et aux vagues de chaleur(email non pro, 1 seul intervenant)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Change Human's Life (CHL) - Côte d'Ivoire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Des engagements climatiques à l’action territoriale : comment accélérer la résilience des communautés en Côte d’Ivoire ?(participation de Eric-Michel Assamoi, +Cloé)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ART'S PLANET - France(ONG)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Peuples autochtones, savoirs, arts et patrimoine : des héritages vivants au service de la justice climatique et de la résilience(5 intervenants, +Cloé)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Solar Cookers International - États-Unis(ONG)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Cuisson propre et résilience climatique dans l’espace francophone : innovations, autonomisation économique des femmes et création d’emplois verts(Régulier, mobiliseur)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16 Nov</w:t>
            </w:r>
          </w:p>
          <w:p w:rsidR="00000000" w:rsidDel="00000000" w:rsidP="00000000" w:rsidRDefault="00000000" w:rsidRPr="00000000" w14:paraId="000001E4">
            <w:pPr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13h00 - 15h00</w:t>
              <w:br w:type="textWrapping"/>
              <w:t xml:space="preserve">OIF/IFDD</w:t>
            </w:r>
          </w:p>
          <w:p w:rsidR="00000000" w:rsidDel="00000000" w:rsidP="00000000" w:rsidRDefault="00000000" w:rsidRPr="00000000" w14:paraId="000001E5">
            <w:pPr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Concertation francophone bilan de la première semaine de négociations</w:t>
            </w:r>
          </w:p>
          <w:p w:rsidR="00000000" w:rsidDel="00000000" w:rsidP="00000000" w:rsidRDefault="00000000" w:rsidRPr="00000000" w14:paraId="000001E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13h30 - 14h45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Ministere de l'Environnement Haiti - Haïti(Institutions publiques nationales)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Vers la mise en place d'un Système National pour l'Evaluation des Pertes et Préjudices en Haiti (SYNEPP)(email non pro, 1 seule intervenant, description non complet</w:t>
            </w: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16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14h00 - 15h00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NRCI - France(Secteur privé)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Atelier sur l'intelligence artificielle (IA) et le renforcement de capacités des agriculteurs en Afrique - Daki Farm( 1 seul intervenant, +Yves)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16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14h00 - 16h00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Institut de la Francophonie pour le Développement Durable - Canada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Intelligence artificielle et environnement, de la promesse à la mise en œuvre(intervention de Mr Tounao)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16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14h00 - 15h00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Organisation communautaire pour l'éducation, le développement et l'autonomisation - Haïti(ONG)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Restauration communautaire des mangroves à Camp-Louise, Nord, Haïti(email non pro)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14h30 - 15h30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GROUPE THEMATIQUE CHANGEMENT CLIMATIQUE MADAGASCAR - Madagascar(ONG)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Échanges sur les meilleures pratiques de collaboration multi acteur dans l’élaboration et la mise en oeuvre des CDN et des cadres d’atténuation(Relegulier, +Cloé +Yves)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16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15h00 - 16h00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Natural Justice - Sénégal(3 intervenants)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Femmes, droit et climat : l'autonomisation juridique des communautés rurales et périurbaines au Sénégal(email pro, +Cloé)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16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15h00 - 16h00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Ministère du Cadre de vie et des Transport en charge du développement durable du Bénin - Bénin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CDN 3.0 et Vision 2060 : deux cadres stratégiques, boussoles d’action pour les ambitions climatiques du Bénin(+Cloé +Yves)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16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15h04 - 16h05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Jeunes verts - Togo(ONG)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Atelier sur l'attenuation climatique en Afrique ( Zero dechet )(presence d’un maire probable, +Cloé)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15h00 - 16h00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Dou Fay - Sénégal(privé)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La coque dans tous ses états(email non 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16h00 - 17h00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GLOBAL ACTIONS - France(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shd w:fill="ff9900" w:val="clear"/>
                <w:rtl w:val="0"/>
              </w:rPr>
              <w:t xml:space="preserve">ONG)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Accélérer l'action climatique par le capital humain : le rôle du secteur privé(3 intervenants, repechable, +Cloé)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17 nov.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17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10h00 - 12h30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Carré Géo &amp; Environnement - France(ONG)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Recyclage des eaux usées par l’énergie solaire et prévention des migrations environnementales(email non pro)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17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10h00 - 11h00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Centre international des technologies de l' environnement de Tunis - Tunisie(Institutions publiques nationales)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De l'engagement à l'action : accompagner l'industrie vers une transition juste et bas carbone – l'expérience tunisienne du projet PATE-IM(email pro, +Cloé)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17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10h00 - 11h00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Groupe Thématique Changement Climatique (GT-CC) :  Plateforme Multi-Acteurs œuvrant dans le domaine des changements climatiques à Madagascar - Madagascar(ONG)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La crise climatique est une crise de l’eau : intégrer l’adaptation dans la planification locale pour des services d’eau résilients, innovants et fondés sur la nature(email pro, + Cloé +Yves)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17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10h10 - 11h10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Maison de l'Emploi-Union des Comores - Comores(Institutions publiques nationales)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Atelier sur l'emploi des Jeunes et le changement climatique(3 email non pro, +Cloé)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17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European Academy of Allergology and Clinical Immunology - Suisse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Atelier sur: Mettre en œuvre l'Accord de Paris pour la santé : le cas des maladies allergiques et respiratoires (How the Implementation of the Paris Agreement Integrates Health Concerns — The Case of Allergic and Respiratory Diseases)(intervenant: Mr Issa Bado)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17 Nov</w:t>
            </w:r>
          </w:p>
          <w:p w:rsidR="00000000" w:rsidDel="00000000" w:rsidP="00000000" w:rsidRDefault="00000000" w:rsidRPr="00000000" w14:paraId="0000022F">
            <w:pPr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13h00 - 15h00</w:t>
              <w:br w:type="textWrapping"/>
              <w:t xml:space="preserve">OIF/IFDD</w:t>
              <w:br w:type="textWrapping"/>
              <w:t xml:space="preserve">Atelier de fixation des objectifs pour la semaine 2 pour négociateurs et négociatrices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17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13h00 - 14h00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AGRO KOOM - Sénégal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Nourrir l’Afrique face au changement climatique : l’innovation des jeunes pour une agriculture résiliente et économe en eau(sans présentation, 1 intervenant, email non pro, +Yves)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17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14h10 - 15h10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Alternative Haïtienne pour le Développement Durable - Haïti(ONG)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line="240" w:lineRule="auto"/>
              <w:jc w:val="center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« De la résilience locale à l’action climatique : innovations des jeunes et des femmes pour une économie verte et résiliente en Haïti »(email non, pro, 1 seul intervenant)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17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15h00 - 16h00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Centre International de Recherche et de Renforcement de Capacités - Maroc(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shd w:fill="ff9900" w:val="clear"/>
                <w:rtl w:val="0"/>
              </w:rPr>
              <w:t xml:space="preserve">energies2050)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Du CI2C-2026 à la COP31 : finance, recherche et nature au service de solutions climatiques justes et durables(plusieurs soumission </w:t>
            </w: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+Yves</w:t>
            </w: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17 Nov(Finance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15h00 - 16h00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Centre International de Recherche et de Renforcement de Capacités - Maroc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Du CI2C-2026 à la COP31 : finance, recherche et nature au service de solutions climatiques justes et durables(doublon, +Yves)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17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15h00 - 16h00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Ministère du Cadre de vie et des Transport en charge du développement durable du Bénin - Bénin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De la vulnérabilité à la résilience: Comment transformer les défis climatique en leviers de développement sans laisser personne de côté ?(second event, +Cloé)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18 nov.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18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10h00 - 11h00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line="240" w:lineRule="auto"/>
              <w:jc w:val="center"/>
              <w:rPr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b6d7a8" w:val="clear"/>
                <w:rtl w:val="0"/>
              </w:rPr>
              <w:t xml:space="preserve">TheCLIMATEStandards - France(Secteur privé)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line="240" w:lineRule="auto"/>
              <w:jc w:val="center"/>
              <w:rPr>
                <w:shd w:fill="b6d7a8" w:val="clear"/>
              </w:rPr>
            </w:pPr>
            <w:r w:rsidDel="00000000" w:rsidR="00000000" w:rsidRPr="00000000">
              <w:rPr>
                <w:sz w:val="18"/>
                <w:szCs w:val="18"/>
                <w:shd w:fill="b6d7a8" w:val="clear"/>
                <w:rtl w:val="0"/>
              </w:rPr>
              <w:t xml:space="preserve">De la donnée climatique à la décision : outiller l’adaptation et la résilience des infrastructures dans la Francophonie(paris saclay, + Cloé)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18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10h00 - 11h00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Réseau francophone pour l’égalité femme-homme - Madagascar(energies2050)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Femmes, énergie et climat : accompagner l’entrepreneuriat comme levier d’autonomisation et de lutte contre les inégalités(assez d’events soumis par energies2050)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18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ONG VISION BATISSEURS D'AVENIR - Bénin(ONG)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ÉCOLE CLIMAT, SENSIBILISER LA JEUNESSE POUR UNE TRANSITION JUSTE VERS LA CUISSON SOBRE EN CARBONE DANS LE NORD-BENIN(3 emaisl non pro)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18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f9900" w:val="clear"/>
                <w:rtl w:val="0"/>
              </w:rPr>
              <w:t xml:space="preserve">Centre International de Droit Comparé de l'Environnement - France(ONG)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line="240" w:lineRule="auto"/>
              <w:jc w:val="center"/>
              <w:rPr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Mesurer l’effectivité de la politique climatique en rapport avec les droits de l’homme, les océans et les personnes déplacées(email non pro mais 6 intervenant)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18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11h00 - 12h00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Observatoire du Sahara et du Sahel - Tunisie(Organisations internationales)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Des connaissances à l’action climatique : Co-création inclusive et transférabilité des solutions agroécologiques en Méditerranée(regulier, +Cloé)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18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14h00 - 15h00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Agence Française de Développement - France</w:t>
            </w: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(Institutions publiques nationales)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La réutilisation des eaux usées traitées : une réponse durable d’adaptation au stress hydrique ?(Pas Cloé)</w:t>
            </w:r>
          </w:p>
          <w:p w:rsidR="00000000" w:rsidDel="00000000" w:rsidP="00000000" w:rsidRDefault="00000000" w:rsidRPr="00000000" w14:paraId="000002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18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14h00 - 15h00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Observatoire international des droits de la Nature - Canada(ONG)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line="240" w:lineRule="auto"/>
              <w:jc w:val="center"/>
              <w:rPr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L’avenir de l’Eau : Alliances entre peuples autochtones et communautés locales pour les droits de la Nature et la résilience climatique(7 intervenant, +Cloé +Yves)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18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15h00 - 16h00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Association Gorichka - Bulgarie(ONG)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Table ronde : Justice climatique, justice linguistique : qui parle au nom des victimes du climat ?(email non pro, je ne suis pas convaincu par la description, +Cloé)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 nov.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19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09h01 - 10h01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Groupement d’Appui pour le Développement Durable - Cameroun (ONG):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: Institutionnalisation et déploiement du Pacte Inter-régional pour la Souveraineté par les Solutions(1 seule intervenant, email non 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19 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09h50 - 10h50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Groupement d’Appui pour le Développement Durable - Cameroun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: Institutionnalisation et déploiement du Pacte Inter-régional pour la Souveraineté par les Solutions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19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10h00 - 11h00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yellow"/>
                <w:rtl w:val="0"/>
              </w:rPr>
              <w:t xml:space="preserve">CARLENCIO AVENTURIER - Bénin(Secteur privé)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Zones humides et résilience climatique : la jeunesse francophone au cœur des Solutions fondées sur la Nature(2 emails non pro(pas convaincu, +Yves)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 nov.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20 Nov(Jeunesse Climat)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green"/>
                <w:rtl w:val="0"/>
              </w:rPr>
              <w:t xml:space="preserve">13h00 - 17h00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red"/>
                <w:rtl w:val="0"/>
              </w:rPr>
              <w:t xml:space="preserve">Polidrode - Haïti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line="240" w:lineRule="auto"/>
              <w:jc w:val="center"/>
              <w:rPr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Centre universitaire(email non pro, titre et descriptions incompréhensible et aucun rapport avec le changement climatique)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680" w:top="680" w:left="567" w:right="567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 w:val="1"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 w:val="1"/>
    <w:rsid w:val="00FC693F"/>
    <w:pPr>
      <w:spacing w:after="0" w:line="240" w:lineRule="auto"/>
    </w:pPr>
  </w:style>
  <w:style w:type="character" w:styleId="Titre1Car" w:customStyle="1">
    <w:name w:val="Titre 1 Car"/>
    <w:basedOn w:val="Policepardfaut"/>
    <w:link w:val="Titre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reCar" w:customStyle="1">
    <w:name w:val="Titre Car"/>
    <w:basedOn w:val="Policepardfaut"/>
    <w:link w:val="Titr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ous-titreCar" w:customStyle="1">
    <w:name w:val="Sous-titre Car"/>
    <w:basedOn w:val="Policepardfaut"/>
    <w:link w:val="Sous-titr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sdetexte">
    <w:name w:val="Body Text"/>
    <w:basedOn w:val="Normal"/>
    <w:link w:val="CorpsdetexteCar"/>
    <w:uiPriority w:val="99"/>
    <w:unhideWhenUsed w:val="1"/>
    <w:rsid w:val="00AA1D8D"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 w:val="1"/>
    <w:rsid w:val="00AA1D8D"/>
    <w:pPr>
      <w:spacing w:after="120" w:line="480" w:lineRule="auto"/>
    </w:pPr>
  </w:style>
  <w:style w:type="character" w:styleId="Corpsdetexte2Car" w:customStyle="1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e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e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epuc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epuc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epuc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enum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enum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enum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e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e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e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edemacro">
    <w:name w:val="macro"/>
    <w:link w:val="Textede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tionCar" w:customStyle="1">
    <w:name w:val="Citation Car"/>
    <w:basedOn w:val="Policepardfaut"/>
    <w:link w:val="Citation"/>
    <w:uiPriority w:val="29"/>
    <w:rsid w:val="00FC693F"/>
    <w:rPr>
      <w:i w:val="1"/>
      <w:iCs w:val="1"/>
      <w:color w:val="000000" w:themeColor="text1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gende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 w:val="1"/>
    <w:rsid w:val="00FC693F"/>
    <w:rPr>
      <w:b w:val="1"/>
      <w:bCs w:val="1"/>
    </w:rPr>
  </w:style>
  <w:style w:type="character" w:styleId="Accentuation">
    <w:name w:val="Emphasis"/>
    <w:basedOn w:val="Policepardfaut"/>
    <w:uiPriority w:val="20"/>
    <w:qFormat w:val="1"/>
    <w:rsid w:val="00FC693F"/>
    <w:rPr>
      <w:i w:val="1"/>
      <w:iCs w:val="1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ccentuationlgre">
    <w:name w:val="Subtle Emphasis"/>
    <w:basedOn w:val="Policepardfau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ccentuationintense">
    <w:name w:val="Intense Emphasis"/>
    <w:basedOn w:val="Policepardfau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frencelgre">
    <w:name w:val="Subtle Reference"/>
    <w:basedOn w:val="Policepardfau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En-ttedetabledesmatires">
    <w:name w:val="TOC Heading"/>
    <w:basedOn w:val="Titre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Biy7MYZELdCt9A7QDjDrAUiYJA==">CgMxLjA4AHIhMUk4aElQemkyZkFNVzlFWE9HZjBydzRWZWpBZWFhNW5V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