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ACBD5" w14:textId="77777777" w:rsidR="00A50BF6" w:rsidRDefault="00000000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0D4CA802" wp14:editId="50D615EA">
            <wp:simplePos x="0" y="0"/>
            <wp:positionH relativeFrom="column">
              <wp:posOffset>6686550</wp:posOffset>
            </wp:positionH>
            <wp:positionV relativeFrom="paragraph">
              <wp:posOffset>0</wp:posOffset>
            </wp:positionV>
            <wp:extent cx="2832100" cy="73660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73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0A912E" w14:textId="77777777" w:rsidR="00A50BF6" w:rsidRDefault="00A50BF6">
      <w:pPr>
        <w:jc w:val="center"/>
        <w:rPr>
          <w:sz w:val="28"/>
          <w:szCs w:val="28"/>
        </w:rPr>
      </w:pPr>
    </w:p>
    <w:p w14:paraId="787073A4" w14:textId="77777777" w:rsidR="00A50BF6" w:rsidRDefault="00A50BF6">
      <w:pPr>
        <w:rPr>
          <w:sz w:val="28"/>
          <w:szCs w:val="28"/>
        </w:rPr>
      </w:pPr>
    </w:p>
    <w:p w14:paraId="0D1143EE" w14:textId="77777777" w:rsidR="00A50BF6" w:rsidRDefault="00A50BF6">
      <w:pPr>
        <w:jc w:val="center"/>
        <w:rPr>
          <w:sz w:val="28"/>
          <w:szCs w:val="28"/>
        </w:rPr>
      </w:pPr>
    </w:p>
    <w:p w14:paraId="6A67C3EC" w14:textId="77777777" w:rsidR="00A50BF6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Programme du pavillon de la francophonie à la CdP29</w:t>
      </w:r>
    </w:p>
    <w:p w14:paraId="29D412FF" w14:textId="77777777" w:rsidR="00A50BF6" w:rsidRDefault="000000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CdP29, Bakou, Azerbaïdjan, du 11 au 22 novembre 2024</w:t>
      </w:r>
    </w:p>
    <w:p w14:paraId="47E98772" w14:textId="77777777" w:rsidR="00A50BF6" w:rsidRDefault="00A50BF6"/>
    <w:p w14:paraId="64FDECD7" w14:textId="77777777" w:rsidR="00A50BF6" w:rsidRDefault="00A50BF6"/>
    <w:tbl>
      <w:tblPr>
        <w:tblStyle w:val="a"/>
        <w:tblW w:w="16455" w:type="dxa"/>
        <w:tblInd w:w="-1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20"/>
        <w:gridCol w:w="1605"/>
        <w:gridCol w:w="2070"/>
        <w:gridCol w:w="2220"/>
        <w:gridCol w:w="2265"/>
        <w:gridCol w:w="1755"/>
        <w:gridCol w:w="1860"/>
        <w:gridCol w:w="1605"/>
        <w:gridCol w:w="2055"/>
      </w:tblGrid>
      <w:tr w:rsidR="00A50BF6" w14:paraId="6ACCFC85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3D86E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42FC7C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8h à 9h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CD2BA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9h15 à 10h15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CED76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10h30 à 11h30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E81B6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11h45 à 12h45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305A6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13h à 14h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C85AC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14h15 à 15h15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1058F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15h30 à 16h30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EEBE9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16h45 à 17h45</w:t>
            </w:r>
          </w:p>
        </w:tc>
      </w:tr>
      <w:tr w:rsidR="004D1390" w14:paraId="6758E5B7" w14:textId="77777777" w:rsidTr="00690B49">
        <w:trPr>
          <w:trHeight w:val="692"/>
        </w:trPr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4D91" w14:textId="68080803" w:rsidR="004D1390" w:rsidRDefault="004D13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39FB8" w14:textId="77777777" w:rsidR="004D1390" w:rsidRDefault="004D13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017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A19A3" w14:textId="77777777" w:rsidR="000B4F33" w:rsidRDefault="000B4F33" w:rsidP="000B4F3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Institut de la Francophonie pour le développement durable: </w:t>
            </w:r>
          </w:p>
          <w:p w14:paraId="235C6AA0" w14:textId="7048AA79" w:rsidR="004D1390" w:rsidRPr="00690B49" w:rsidRDefault="004D1390" w:rsidP="004D1390">
            <w:pPr>
              <w:spacing w:line="240" w:lineRule="auto"/>
              <w:jc w:val="both"/>
              <w:rPr>
                <w:b/>
                <w:lang w:val="fr-CA"/>
              </w:rPr>
            </w:pPr>
            <w:r w:rsidRPr="00221952"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Atelier préparatoire de la Francophonie, </w:t>
            </w:r>
            <w:r w:rsidRPr="00CE74FB">
              <w:rPr>
                <w:rFonts w:ascii="Roboto" w:eastAsia="Roboto" w:hAnsi="Roboto" w:cs="Roboto"/>
                <w:b/>
                <w:bCs/>
                <w:sz w:val="20"/>
                <w:szCs w:val="20"/>
                <w:highlight w:val="white"/>
                <w:u w:val="single"/>
              </w:rPr>
              <w:t>Hôtel Qafqaz Baku City Hotel &amp; Residences</w:t>
            </w:r>
            <w:r w:rsidRPr="00221952"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, </w:t>
            </w:r>
            <w:r w:rsidRPr="00221952">
              <w:rPr>
                <w:rFonts w:ascii="Roboto" w:eastAsia="Roboto" w:hAnsi="Roboto" w:cs="Roboto"/>
                <w:sz w:val="20"/>
                <w:szCs w:val="20"/>
                <w:highlight w:val="white"/>
              </w:rPr>
              <w:t>4 Tbilisi avenue, Baku 1122, Azerbaïdjan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3F6A" w14:textId="77777777" w:rsidR="004D1390" w:rsidRDefault="004D139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7D53" w14:textId="77777777" w:rsidR="004D1390" w:rsidRDefault="004D13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2DA2686D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060F8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11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4DE3E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EA354" w14:textId="77777777" w:rsidR="00A50BF6" w:rsidRDefault="00A50BF6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C86D7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t>(10 nov) 10h00 - 11h00</w:t>
            </w:r>
          </w:p>
          <w:p w14:paraId="747D97DB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GT-CC - Madagascar (1): </w:t>
            </w:r>
          </w:p>
          <w:p w14:paraId="11379DC7" w14:textId="1D2AFB81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M</w:t>
            </w:r>
            <w:r w:rsidR="004D1390">
              <w:rPr>
                <w:rFonts w:ascii="Roboto" w:eastAsia="Roboto" w:hAnsi="Roboto" w:cs="Roboto"/>
                <w:sz w:val="20"/>
                <w:szCs w:val="20"/>
                <w:highlight w:val="white"/>
              </w:rPr>
              <w:t>adagascar, vers un développement à faible émission de carbone</w:t>
            </w:r>
          </w:p>
          <w:p w14:paraId="1DACA07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10h30 - 11h30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44EB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(14 nov)11h - 12h</w:t>
            </w:r>
          </w:p>
          <w:p w14:paraId="0E9CB4C0" w14:textId="5A547C05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Côte d’</w:t>
            </w:r>
            <w:r w:rsid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I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voire - Mairie de Bouaké: </w:t>
            </w:r>
          </w:p>
          <w:p w14:paraId="2CCEDD4E" w14:textId="372B8BBC" w:rsidR="00A50BF6" w:rsidRDefault="00C70037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Présentation des initiatives climat de Bouaké</w:t>
            </w:r>
          </w:p>
          <w:p w14:paraId="170CC29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12h15 - 13h15</w:t>
            </w:r>
          </w:p>
          <w:p w14:paraId="5F92F399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82A5F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E46A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  <w:t>15h - 16h</w:t>
            </w:r>
          </w:p>
          <w:p w14:paraId="1609E4E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Banque Ouest Africaine de Développement:</w:t>
            </w:r>
          </w:p>
          <w:p w14:paraId="149EBF5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Construire une résilience sensible au genre à travers le Fonds d’Etudes Climat de la zone UEMOA (FEC):</w:t>
            </w:r>
          </w:p>
          <w:p w14:paraId="291F5582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15h - 16h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01B1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(13 nov) 15h00 - 16h00</w:t>
            </w:r>
          </w:p>
          <w:p w14:paraId="14BC2A68" w14:textId="59F894FA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 xml:space="preserve">ENDA ENERGIE - </w:t>
            </w:r>
            <w:r w:rsidR="005A48CB">
              <w:rPr>
                <w:rFonts w:ascii="Roboto" w:eastAsia="Roboto" w:hAnsi="Roboto" w:cs="Roboto"/>
                <w:b/>
                <w:sz w:val="20"/>
                <w:szCs w:val="20"/>
              </w:rPr>
              <w:t>Sénégal (</w:t>
            </w:r>
            <w:r>
              <w:rPr>
                <w:rFonts w:ascii="Roboto" w:eastAsia="Roboto" w:hAnsi="Roboto" w:cs="Roboto"/>
                <w:b/>
                <w:sz w:val="20"/>
                <w:szCs w:val="20"/>
              </w:rPr>
              <w:t>1)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: </w:t>
            </w:r>
          </w:p>
          <w:p w14:paraId="11B3A49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Vision à long terme et stratégie de développement du Sénégal : contributions politiques et techniques</w:t>
            </w:r>
          </w:p>
          <w:p w14:paraId="33BDC8F0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green"/>
              </w:rPr>
              <w:t>16h15 - 17h15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26CBE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4CB40C32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CE84D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8AF7C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t>(14 nov)11h - 12h</w:t>
            </w:r>
          </w:p>
          <w:p w14:paraId="3A30F5E6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Tropenbos RD Congo - RDC(1): </w:t>
            </w:r>
          </w:p>
          <w:p w14:paraId="035647D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Apport de la foresterie communautaire à la mise en œuvre de la CDN (contribution déterminée nationale) de la RDC. Expériences d’une ONG dans la Tshopo (RDC).</w:t>
            </w:r>
          </w:p>
          <w:p w14:paraId="200E709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8h45 - 9h45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27C9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(15 nov)11h00 - 12h00</w:t>
            </w:r>
          </w:p>
          <w:p w14:paraId="2B7292F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ENERGIES 2050 - France(2): </w:t>
            </w:r>
          </w:p>
          <w:p w14:paraId="657D9720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Innover pour la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 xml:space="preserve">décarbonation afin de construire des territoires résilients et durables face au changement climatique. </w:t>
            </w:r>
          </w:p>
          <w:p w14:paraId="1E1B8EB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10h00 - 11h00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E4E5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15h - 16h</w:t>
            </w:r>
          </w:p>
          <w:p w14:paraId="4B4FDC8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OADES - Niger : </w:t>
            </w:r>
          </w:p>
          <w:p w14:paraId="51CC3C7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Santé publique et dividende démographique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responsabilité de la jeunesse africaine</w:t>
            </w:r>
          </w:p>
          <w:p w14:paraId="2337E8F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11h15 - 12h15</w:t>
            </w:r>
          </w:p>
          <w:p w14:paraId="32F0EF66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CE136" w14:textId="77777777" w:rsidR="00A50BF6" w:rsidRDefault="00000000">
            <w:pPr>
              <w:widowControl w:val="0"/>
              <w:spacing w:line="240" w:lineRule="auto"/>
              <w:jc w:val="center"/>
              <w:rPr>
                <w:strike/>
                <w:sz w:val="20"/>
                <w:szCs w:val="20"/>
                <w:highlight w:val="red"/>
              </w:rPr>
            </w:pPr>
            <w:r>
              <w:rPr>
                <w:strike/>
                <w:sz w:val="20"/>
                <w:szCs w:val="20"/>
                <w:highlight w:val="red"/>
              </w:rPr>
              <w:lastRenderedPageBreak/>
              <w:t>(12nov) 14h44</w:t>
            </w:r>
          </w:p>
          <w:p w14:paraId="4EF8C78E" w14:textId="77777777" w:rsidR="00A50BF6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Les femmes de la diaspora tchadienne:</w:t>
            </w:r>
          </w:p>
          <w:p w14:paraId="390C84DA" w14:textId="5F314E2E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D’Abidjan à Riyadh : bilan de la C</w:t>
            </w:r>
            <w:r w:rsidR="006213A4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P15 </w:t>
            </w:r>
            <w:r>
              <w:rPr>
                <w:sz w:val="20"/>
                <w:szCs w:val="20"/>
              </w:rPr>
              <w:lastRenderedPageBreak/>
              <w:t>désertification</w:t>
            </w:r>
          </w:p>
          <w:p w14:paraId="3051791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b/>
                <w:sz w:val="20"/>
                <w:szCs w:val="20"/>
                <w:highlight w:val="green"/>
              </w:rPr>
              <w:t>08h00 - 09h00</w:t>
            </w:r>
          </w:p>
          <w:p w14:paraId="409FFFD0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5A3D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14h - 15h</w:t>
            </w:r>
          </w:p>
          <w:p w14:paraId="200AF0F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GHGSat:</w:t>
            </w:r>
          </w:p>
          <w:p w14:paraId="5ECB956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Bâtir un dossier - Canada :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Comment le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secteur de la gestion des déchets peut concevoir une stratégie efficace de réduction des émissions et atteindre les objectifs de 2030</w:t>
            </w:r>
          </w:p>
          <w:p w14:paraId="432FE13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13h45 - 14h45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0EA4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15h - 16h</w:t>
            </w:r>
          </w:p>
          <w:p w14:paraId="35888F1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Banque Ouest Africaine de Développement : </w:t>
            </w:r>
          </w:p>
          <w:p w14:paraId="52E560E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Opérationnaliser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la Déclaration de Cotonou sur les Mécanismes d’abondement du Fonds d’Etudes Climat (FEC) et la Nomenclature standard des études de préparation des projets climat dans la zone UEMOA.</w:t>
            </w:r>
          </w:p>
          <w:p w14:paraId="44C2928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15h - 16h</w:t>
            </w:r>
          </w:p>
          <w:p w14:paraId="777CD388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ACBFDF9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AECC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(14nov)11h - 12h</w:t>
            </w:r>
          </w:p>
          <w:p w14:paraId="3FBA9EC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Burkina Faso - Secrétariat Technique 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lastRenderedPageBreak/>
              <w:t xml:space="preserve">National REDD+: </w:t>
            </w:r>
          </w:p>
          <w:p w14:paraId="756933B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Des projets pilotes REDD+ au Projet de Gestion durable des Paysages Communaux pour la REDD+ (PGPC/REDD+), contribution du Burkina Faso à l’effort mondial en matière d’atténuation et d’adaptation aux changements climatiques.</w:t>
            </w:r>
          </w:p>
          <w:p w14:paraId="5FF2F3D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green"/>
              </w:rPr>
              <w:t>16h15 - 17h15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2383C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6B3152DA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4AF0F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13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CA49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14h - 15h</w:t>
            </w:r>
          </w:p>
          <w:p w14:paraId="6A4251D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OPTEL - Canada: </w:t>
            </w:r>
          </w:p>
          <w:p w14:paraId="0D4BDA3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Vers une Neutralité Carbone : La Révolution numérique pour le suivi de l'empreinte carbone</w:t>
            </w:r>
          </w:p>
          <w:p w14:paraId="3200242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08h00 - 09h00</w:t>
            </w:r>
          </w:p>
          <w:p w14:paraId="4A78161B" w14:textId="77777777" w:rsidR="00A50BF6" w:rsidRDefault="00A50B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4E22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 - 12h</w:t>
            </w:r>
          </w:p>
          <w:p w14:paraId="7C94AB8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Réseau Environnement - Canada: </w:t>
            </w:r>
          </w:p>
          <w:p w14:paraId="6E86928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Co-créer pour implanter l'économie verte</w:t>
            </w:r>
          </w:p>
          <w:p w14:paraId="3BB0D99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green"/>
              </w:rPr>
              <w:t>9h15 - 10h15</w:t>
            </w:r>
          </w:p>
          <w:p w14:paraId="0A98D392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F94DB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 - 12h</w:t>
            </w:r>
          </w:p>
          <w:p w14:paraId="2E27893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Copticom, Stratégies et relations publiques - Canada: </w:t>
            </w:r>
          </w:p>
          <w:p w14:paraId="3DC73EF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Bâtir des sociétés et des économies plus résilientes par le dialogue social</w:t>
            </w:r>
          </w:p>
          <w:p w14:paraId="1FC6A67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b/>
                <w:sz w:val="20"/>
                <w:szCs w:val="20"/>
                <w:highlight w:val="green"/>
              </w:rPr>
              <w:t>10h30 - 11h30</w:t>
            </w:r>
          </w:p>
          <w:p w14:paraId="22EC7022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63968079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B7DA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11h30 - 12h30</w:t>
            </w:r>
          </w:p>
          <w:p w14:paraId="5CA0EF8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Banque Ouest Africaine de Développement (BOAD): </w:t>
            </w:r>
          </w:p>
          <w:p w14:paraId="2512B350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Stimulation de l’investissement privé dans le secteur d’énergie solaire dans la zone UEMOA: "La facilité de promotion des investissements privés (PPIPS) dans le secteur des énergies solaires dans six (06)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PMA d’Afrique de l’ouest"</w:t>
            </w:r>
          </w:p>
          <w:p w14:paraId="5975DBA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11h45 - 13h00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87C7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13h15 - 14h15</w:t>
            </w:r>
          </w:p>
          <w:p w14:paraId="3E4BE98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Ecolotrip - Bénin: </w:t>
            </w:r>
          </w:p>
          <w:p w14:paraId="014AA30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Autonomisation et renforcement de l'engagement des jeunes francophones dans le processus des CDN 3.0 pour l'action climatique</w:t>
            </w:r>
          </w:p>
          <w:p w14:paraId="275D2C3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13h15 - 14h15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630A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14h30 - 15h30</w:t>
            </w:r>
          </w:p>
          <w:p w14:paraId="1D35EAA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ENDA Energie - Sénégal(2): </w:t>
            </w:r>
          </w:p>
          <w:p w14:paraId="3878A2D9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sz w:val="20"/>
                <w:szCs w:val="20"/>
                <w:highlight w:val="white"/>
                <w:lang w:val="en-CA"/>
              </w:rPr>
              <w:t xml:space="preserve">Rethinking approaches and tools for an integrated transdisciplinary assessment of climate-compatible energy strategies in the African Union and the European Union </w:t>
            </w:r>
          </w:p>
          <w:p w14:paraId="070C3AE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lastRenderedPageBreak/>
              <w:t>14h30 - 15h30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D2C4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14h00 - 15h00</w:t>
            </w:r>
          </w:p>
          <w:p w14:paraId="74D870A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Bénin - La Mairie de Cotonou: </w:t>
            </w:r>
          </w:p>
          <w:p w14:paraId="2E661D1E" w14:textId="224F289A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M</w:t>
            </w:r>
            <w:r w:rsidR="00E26CD9">
              <w:rPr>
                <w:rFonts w:ascii="Roboto" w:eastAsia="Roboto" w:hAnsi="Roboto" w:cs="Roboto"/>
                <w:sz w:val="20"/>
                <w:szCs w:val="20"/>
                <w:highlight w:val="white"/>
              </w:rPr>
              <w:t>obilisation de ressources face aux changements climatiques</w:t>
            </w:r>
          </w:p>
          <w:p w14:paraId="1E77E42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15h15 - 16h15</w:t>
            </w:r>
          </w:p>
          <w:p w14:paraId="7877DD31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D8FC5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2FE17AD3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470AD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83E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10h - 11h</w:t>
            </w:r>
          </w:p>
          <w:p w14:paraId="5606F8D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LINGO - France: </w:t>
            </w:r>
          </w:p>
          <w:p w14:paraId="648579D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LINGO - Incitations financières pour laisser les énergies fossiles dans le sol"</w:t>
            </w:r>
          </w:p>
          <w:p w14:paraId="6F9F47B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08h00 - 09h00</w:t>
            </w:r>
          </w:p>
          <w:p w14:paraId="4C8F8DA0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9120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10h - 11h</w:t>
            </w:r>
          </w:p>
          <w:p w14:paraId="3A76A89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Équiterre - Canada: </w:t>
            </w:r>
          </w:p>
          <w:p w14:paraId="752F365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Adaptation aux changements climatiques: mode d'emploi pour la résilience </w:t>
            </w:r>
          </w:p>
          <w:p w14:paraId="2F45C23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09h15 - 10h15</w:t>
            </w:r>
          </w:p>
          <w:p w14:paraId="22387A72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6BBE1F4F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i/>
                <w:sz w:val="20"/>
                <w:szCs w:val="20"/>
                <w:highlight w:val="yellow"/>
              </w:rPr>
            </w:pPr>
          </w:p>
          <w:p w14:paraId="77C406D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648658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26B3DF7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734EB5F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6FA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 - 12h</w:t>
            </w:r>
          </w:p>
          <w:p w14:paraId="3766593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Haiti - Ministere de l'Environnement: </w:t>
            </w:r>
          </w:p>
          <w:p w14:paraId="6C78B2D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Les migrations « climatiques » : De nouveaux enjeux d’aménagement et de droits humains</w:t>
            </w:r>
          </w:p>
          <w:p w14:paraId="6D7206F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10h30 - 12h30</w:t>
            </w:r>
          </w:p>
          <w:p w14:paraId="4A816321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60C4D482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A19722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D3DA786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15099AC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C2414BC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5F3C1B15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FE7CF1B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B011222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321553B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0CF78B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257253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543B071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78CFD53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6DF3F3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89703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6484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 - 12h</w:t>
            </w:r>
          </w:p>
          <w:p w14:paraId="6DE06F5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ENERGIES 2050 - France: </w:t>
            </w:r>
          </w:p>
          <w:p w14:paraId="561C2D6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Les Communautés énergétiques : un levier d’action pour le déploiement des énergies renouvelables et réussir une Transition Energétique Juste – Exemples européens et opportunités africaines</w:t>
            </w:r>
          </w:p>
          <w:p w14:paraId="1205B4E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12h45 - 13h45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92959" w14:textId="77777777" w:rsidR="00A50BF6" w:rsidRPr="00AC07B2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</w:p>
          <w:p w14:paraId="14B44714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t>(14 nov)14h - 15h</w:t>
            </w:r>
          </w:p>
          <w:p w14:paraId="63177499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ONG Pauly Afrique Bio - Bénin: </w:t>
            </w:r>
          </w:p>
          <w:p w14:paraId="15E1037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Changements Climatiques et Stress Hydrique au Sud du Bénin</w:t>
            </w:r>
          </w:p>
          <w:p w14:paraId="744F166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14h00 - 15h00</w:t>
            </w:r>
          </w:p>
          <w:p w14:paraId="191AE79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2C5F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  <w:t>15h - 16h</w:t>
            </w:r>
          </w:p>
          <w:p w14:paraId="0EE0C310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Fédération L'Air et Moi: </w:t>
            </w:r>
          </w:p>
          <w:p w14:paraId="48CB57C7" w14:textId="5B95C532" w:rsidR="00A50BF6" w:rsidRDefault="0048756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 w:rsidRPr="00487561">
              <w:rPr>
                <w:rFonts w:ascii="Roboto" w:eastAsia="Roboto" w:hAnsi="Roboto" w:cs="Roboto"/>
                <w:sz w:val="20"/>
                <w:szCs w:val="20"/>
              </w:rPr>
              <w:t xml:space="preserve">Appel du </w:t>
            </w:r>
            <w:r w:rsidRPr="00487561">
              <w:rPr>
                <w:rFonts w:ascii="Roboto" w:eastAsia="Roboto" w:hAnsi="Roboto" w:cs="Roboto"/>
                <w:sz w:val="20"/>
                <w:szCs w:val="20"/>
              </w:rPr>
              <w:t xml:space="preserve">Réseau climat jeunesse </w:t>
            </w:r>
            <w:r w:rsidR="00000000"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15h15 - 16h15</w:t>
            </w:r>
          </w:p>
          <w:p w14:paraId="3BF35452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0F69E4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0224D5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D52F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10h - 11h</w:t>
            </w:r>
          </w:p>
          <w:p w14:paraId="27642BE7" w14:textId="6CDF7B2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Sen Retail - </w:t>
            </w:r>
            <w:r w:rsidR="00714879"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Sénégal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: </w:t>
            </w:r>
          </w:p>
          <w:p w14:paraId="48F5032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Les impacts environnementaux et sociaux des hydrocarbures au Sénégal: quelles politiques d’exploitation durable ? »</w:t>
            </w:r>
          </w:p>
          <w:p w14:paraId="7A8733F7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16h30 - 17h30</w:t>
            </w:r>
          </w:p>
        </w:tc>
      </w:tr>
      <w:tr w:rsidR="00A50BF6" w14:paraId="3EFEC6EF" w14:textId="77777777" w:rsidTr="00386703">
        <w:trPr>
          <w:trHeight w:val="4700"/>
        </w:trPr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1C04C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15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B270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10h00 - 11h00</w:t>
            </w:r>
          </w:p>
          <w:p w14:paraId="6C054ED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Africa Adaptation Initiative: </w:t>
            </w:r>
          </w:p>
          <w:p w14:paraId="22ADC43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Résilience aux inondations des zones urbaines en Afrique</w:t>
            </w:r>
          </w:p>
          <w:p w14:paraId="7F4DBB4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08h45 - 09h45</w:t>
            </w:r>
          </w:p>
          <w:p w14:paraId="7B00CE1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D1EC229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13DCBD3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624C8501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4ED7FBC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5164107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28C82F09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6417C886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49C3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09h - 10h</w:t>
            </w:r>
          </w:p>
          <w:p w14:paraId="3799B429" w14:textId="7C8A0F6B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Observatoire National sur les Changements Climatiques (ONACC) - </w:t>
            </w:r>
            <w:r w:rsidR="00F05577"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Cameroun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: </w:t>
            </w:r>
          </w:p>
          <w:p w14:paraId="1EA15C2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Présentation des services climatiques produits au Cameroun par l'ONACC</w:t>
            </w:r>
          </w:p>
          <w:p w14:paraId="2F58A35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10h00 - 11h00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F781A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t>12h00 - 13h00</w:t>
            </w:r>
          </w:p>
          <w:p w14:paraId="132F776E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Interreg NEXT MED - Italie: </w:t>
            </w:r>
          </w:p>
          <w:p w14:paraId="1F0585B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Interreg NEXT MED : pour une Méditerranée plus verte et plus résiliente face au changement climatique – Opportunités pour les pays membres de la francophonie </w:t>
            </w:r>
          </w:p>
          <w:p w14:paraId="31E76D4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11h15 - 12h15</w:t>
            </w:r>
          </w:p>
          <w:p w14:paraId="16585F0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</w:p>
          <w:p w14:paraId="5741D998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14457E7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517E856B" w14:textId="77777777" w:rsidR="00A50BF6" w:rsidRDefault="00A50BF6" w:rsidP="006232A8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12E9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12h00 - 13h00</w:t>
            </w:r>
          </w:p>
          <w:p w14:paraId="5CF6279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Cités et Gouvernements Locaux Unis d'Afrique: </w:t>
            </w:r>
          </w:p>
          <w:p w14:paraId="6A59645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Nouvel Objectif Collectif Quantifié (NCQG) défis et perspectives pour les collectivités locales des pays de l'UEMOA</w:t>
            </w:r>
          </w:p>
          <w:p w14:paraId="026BE01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12h30 - 13h30</w:t>
            </w:r>
          </w:p>
          <w:p w14:paraId="1B2908B2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6A4E95C0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52F11494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40507AD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ECD54FB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F9220F5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F815EF8" w14:textId="77777777" w:rsidR="00386703" w:rsidRPr="00386703" w:rsidRDefault="00386703" w:rsidP="00386703">
            <w:pPr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5574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13h00 - 14h00</w:t>
            </w:r>
          </w:p>
          <w:p w14:paraId="3091B05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Bénin - Ministère du Cadre de Vie et des Transports, en charge du développement: </w:t>
            </w:r>
          </w:p>
          <w:p w14:paraId="6026848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Partenariat entre les autorités gouvernementales et le secteur privé pour dynamiser l’utilisation des énergies durables en Afrique francophone.</w:t>
            </w:r>
          </w:p>
          <w:p w14:paraId="73E56BBA" w14:textId="094DAC76" w:rsidR="00386703" w:rsidRPr="00386703" w:rsidRDefault="00000000" w:rsidP="00386703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13h45 - 14h45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2B60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13h00 - 14h00</w:t>
            </w:r>
          </w:p>
          <w:p w14:paraId="3CED32E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Institut de la Francophonie pour le développement durable: </w:t>
            </w:r>
          </w:p>
          <w:p w14:paraId="72C5DED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Atelier sur les procédures d’accréditation et modalités d’accès direct aux financements du Fonds d’adaptation.</w:t>
            </w:r>
          </w:p>
          <w:p w14:paraId="2C03D18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color w:val="959894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15h00 - 17h00</w:t>
            </w:r>
          </w:p>
          <w:p w14:paraId="2989EAA8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2AFBF4D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1EEDA737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E34B629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631E276F" w14:textId="77777777" w:rsidR="00A50BF6" w:rsidRDefault="00A50BF6" w:rsidP="006232A8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BACC9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</w:p>
          <w:p w14:paraId="04805E3C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trike/>
                <w:sz w:val="20"/>
                <w:szCs w:val="20"/>
                <w:highlight w:val="green"/>
              </w:rPr>
            </w:pPr>
          </w:p>
          <w:p w14:paraId="4BABD4A6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A09CEA1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548C6A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28DF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highlight w:val="white"/>
              </w:rPr>
            </w:pPr>
          </w:p>
        </w:tc>
      </w:tr>
      <w:tr w:rsidR="00A50BF6" w14:paraId="2EB3DE94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28315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BA8A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11h00 - 12h00</w:t>
            </w:r>
          </w:p>
          <w:p w14:paraId="2C52CBD7" w14:textId="781D6135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Sénégal - Ministère des Infrastructures et des Transports terrestres et aériens: </w:t>
            </w:r>
          </w:p>
          <w:p w14:paraId="7F62CC98" w14:textId="5639BCB5" w:rsidR="00A50BF6" w:rsidRDefault="00C3205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Résilience des infrastructures de transports terrestres au Sénégal: exemple du projet national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 xml:space="preserve">d'adaptation au </w:t>
            </w:r>
            <w:r w:rsidR="003C5637">
              <w:rPr>
                <w:rFonts w:ascii="Roboto" w:eastAsia="Roboto" w:hAnsi="Roboto" w:cs="Roboto"/>
                <w:sz w:val="20"/>
                <w:szCs w:val="20"/>
                <w:highlight w:val="white"/>
              </w:rPr>
              <w:t>Sénégal</w:t>
            </w:r>
          </w:p>
          <w:p w14:paraId="0C4FED1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08h30 - 09h30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7473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11h00 - 12h00</w:t>
            </w:r>
          </w:p>
          <w:p w14:paraId="5684349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Africa Adaptation Initiative: </w:t>
            </w:r>
          </w:p>
          <w:p w14:paraId="28E1770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Résilience des zones urbaines en Afrique aux extrêmes de chaleur et d’humidité</w:t>
            </w:r>
          </w:p>
          <w:p w14:paraId="6C9FB43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9h45 - 10h45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15AB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11h30 - 12h30</w:t>
            </w:r>
          </w:p>
          <w:p w14:paraId="0B91723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Institut de la Francophonie pour le développement durable: </w:t>
            </w:r>
          </w:p>
          <w:p w14:paraId="199C2BDF" w14:textId="14AFED35" w:rsidR="00E23479" w:rsidRDefault="00E23479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 w:rsidRPr="00E23479">
              <w:rPr>
                <w:rFonts w:ascii="Roboto" w:eastAsia="Roboto" w:hAnsi="Roboto" w:cs="Roboto"/>
                <w:sz w:val="20"/>
                <w:szCs w:val="20"/>
              </w:rPr>
              <w:t>Biodiversité, commerce et solidarité à la C</w:t>
            </w:r>
            <w:r w:rsidR="00EA0DBE">
              <w:rPr>
                <w:rFonts w:ascii="Roboto" w:eastAsia="Roboto" w:hAnsi="Roboto" w:cs="Roboto"/>
                <w:sz w:val="20"/>
                <w:szCs w:val="20"/>
              </w:rPr>
              <w:t>d</w:t>
            </w:r>
            <w:r w:rsidRPr="00E23479">
              <w:rPr>
                <w:rFonts w:ascii="Roboto" w:eastAsia="Roboto" w:hAnsi="Roboto" w:cs="Roboto"/>
                <w:sz w:val="20"/>
                <w:szCs w:val="20"/>
              </w:rPr>
              <w:t>P 29</w:t>
            </w:r>
          </w:p>
          <w:p w14:paraId="7E9AA6F7" w14:textId="616C7A49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11h00 - 12h00</w:t>
            </w:r>
          </w:p>
          <w:p w14:paraId="0E045A41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5807214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2494FE22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 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62790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11h30 - 12h30</w:t>
            </w:r>
          </w:p>
          <w:p w14:paraId="52885E2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Banque Ouest Africaine de Développement (BOAD): </w:t>
            </w:r>
          </w:p>
          <w:p w14:paraId="5492049F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sz w:val="20"/>
                <w:szCs w:val="20"/>
                <w:highlight w:val="white"/>
                <w:lang w:val="en-CA"/>
              </w:rPr>
              <w:t>“How to Bring more African Teams and Equipt them for a Changing Carbon Market”</w:t>
            </w:r>
          </w:p>
          <w:p w14:paraId="00C8268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12h15 - 13h15</w:t>
            </w:r>
          </w:p>
          <w:p w14:paraId="197B9A16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</w:p>
          <w:p w14:paraId="35D2ED93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77F0EC7D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70AD75E3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99076A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625DCBC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1E4E0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11h00 - 12h00</w:t>
            </w:r>
          </w:p>
          <w:p w14:paraId="3906314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Observatoire Méditerranéen de l'Energie OME: </w:t>
            </w:r>
          </w:p>
          <w:p w14:paraId="3D9D4AB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Lutte contre les déchets plastiques en milieu marin. Solutions et mobilisation du réseau méditerranéen et francophone</w:t>
            </w:r>
          </w:p>
          <w:p w14:paraId="5647DA6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13h30 - 14h30</w:t>
            </w:r>
          </w:p>
          <w:p w14:paraId="1D9229F6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</w:p>
          <w:p w14:paraId="0B6090F8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2A6425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0F4B47E4" w14:textId="77777777" w:rsidR="00A50BF6" w:rsidRDefault="00A50B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B23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13h00 - 14h00</w:t>
            </w:r>
          </w:p>
          <w:p w14:paraId="7FEEF79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Bénin - Direction Générale de l'Environnement et du Climat (DGEC): </w:t>
            </w:r>
          </w:p>
          <w:p w14:paraId="0D9E4A1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Atelier de partages des connaissances et expériences entre AND pairs (Benin, Mali et Sénégal)</w:t>
            </w:r>
          </w:p>
          <w:p w14:paraId="0C8DC24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15h00 - 16h00</w:t>
            </w:r>
          </w:p>
          <w:p w14:paraId="3562064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0C981416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4147433E" w14:textId="77777777" w:rsidR="00A50BF6" w:rsidRDefault="00A50B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B84A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14h00 - 15h00</w:t>
            </w:r>
          </w:p>
          <w:p w14:paraId="174CE06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Réseau Climat &amp; Développement (RC&amp;D) - Sénégal: </w:t>
            </w:r>
          </w:p>
          <w:p w14:paraId="7B4A5C5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Expériences des Enfants Ambassadeurs Climat dans l’engagement des enfants et des jeunes pour la justice climatique au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Sahel</w:t>
            </w:r>
          </w:p>
          <w:p w14:paraId="6EC5258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16h15 - 17h15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C262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5F25E829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975A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12B64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A710C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FAB68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F8AA6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E24A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3FE82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7A1F6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D20F3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3F9C6265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85D96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B248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14h00 - 15h00</w:t>
            </w:r>
          </w:p>
          <w:p w14:paraId="6AF50B2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OEACP: </w:t>
            </w:r>
          </w:p>
          <w:p w14:paraId="55B90B1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Engagement avec les utilisateurs finaux et les décideurs politiques pour améliorer les services climatiques en Afrique Centrale</w:t>
            </w:r>
          </w:p>
          <w:p w14:paraId="36EC49C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08h30 - 09h30</w:t>
            </w:r>
          </w:p>
          <w:p w14:paraId="21D81764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</w:p>
          <w:p w14:paraId="7A06099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54AB5493" w14:textId="77777777" w:rsidR="00A50BF6" w:rsidRDefault="00A50B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88084" w14:textId="77777777" w:rsidR="00A50BF6" w:rsidRDefault="00A50BF6">
            <w:pPr>
              <w:widowControl w:val="0"/>
              <w:spacing w:line="240" w:lineRule="auto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1E1F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t>12h00 - 13h00</w:t>
            </w:r>
          </w:p>
          <w:p w14:paraId="30DB60C2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World Resources Institute (WRI) Africa: </w:t>
            </w:r>
          </w:p>
          <w:p w14:paraId="6B1BAF9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Faire Progresser la Prise en Compte des Tourbières dans les Agendas REDD+ dans le Bassin du Congo</w:t>
            </w:r>
          </w:p>
          <w:p w14:paraId="202D22A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11h00 - 12h00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6596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13h00 - 14h00</w:t>
            </w:r>
          </w:p>
          <w:p w14:paraId="68F1636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Cités et Gouvernements Locaux Unis d'Afrique: </w:t>
            </w:r>
          </w:p>
          <w:p w14:paraId="0F7EE78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Vers une gestion durable des déchets en Afrique : Elimination progressive du brûlage à ciel ouvert des déchets en Afrique</w:t>
            </w:r>
          </w:p>
          <w:p w14:paraId="12858EC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12h15 - 13h15</w:t>
            </w:r>
          </w:p>
          <w:p w14:paraId="28C2FC27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</w:p>
          <w:p w14:paraId="5B501CD0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2B6E3DB1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F4178E1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4DC737D0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6EB50BDD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2950D4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C321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Institut de la Francophonie pour le développement durable: </w:t>
            </w:r>
          </w:p>
          <w:p w14:paraId="098A848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Concertation francophone bilan de la Semaine 1 des négociations</w:t>
            </w:r>
          </w:p>
          <w:p w14:paraId="220A352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13h15 - 14h45</w:t>
            </w:r>
          </w:p>
          <w:p w14:paraId="7CA5453F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6B5E714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</w:rPr>
            </w:pPr>
          </w:p>
          <w:p w14:paraId="212D9B13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6DA2E45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1D1FDA65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A0C10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13h00 - 14h00</w:t>
            </w:r>
          </w:p>
          <w:p w14:paraId="1E7DA492" w14:textId="79D234BD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Bénin - Ministère du Cadre de Vie et des Transports, en charge du développemen</w:t>
            </w:r>
            <w:r w:rsidR="002149D7"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t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: </w:t>
            </w:r>
          </w:p>
          <w:p w14:paraId="551F37F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Contribution de la jeunesse dans l’adaptation des communautés autochtones des villages lacustres et des zones côtières dans les pays les moins avancés (PMA)</w:t>
            </w:r>
          </w:p>
          <w:p w14:paraId="29B246F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15h00 - 16h00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A05F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11h00 - 12h00</w:t>
            </w:r>
          </w:p>
          <w:p w14:paraId="13A4AFF4" w14:textId="03526D40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>Egypte - Le Centre international du Caire pour la résolution des conflits, le maintien de la</w:t>
            </w:r>
            <w:r w:rsidR="002149D7"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 paix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: </w:t>
            </w:r>
          </w:p>
          <w:p w14:paraId="2FFECC7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De la politique à la pratique: promouvoir le lien entre le climat, la paix et la sécurité dans le cadre des Opérations de Paix </w:t>
            </w:r>
          </w:p>
          <w:p w14:paraId="5CF73DE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16h15 - 17h15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DCF5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2663E514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789CA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19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E0711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1D43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10h00 - 11h00</w:t>
            </w:r>
          </w:p>
          <w:p w14:paraId="288829C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Institut de la Francophonie pour le développement durable: </w:t>
            </w:r>
          </w:p>
          <w:p w14:paraId="0AB7E70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Mobilisation des talents pour rehausser la finance climat en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Francophonie</w:t>
            </w:r>
          </w:p>
          <w:p w14:paraId="4C25C2D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10h00 - 11h00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A144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lastRenderedPageBreak/>
              <w:t>12h00 - 13h00</w:t>
            </w:r>
          </w:p>
          <w:p w14:paraId="6FCAA9A2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World Resources Institute (WRI) Africa: </w:t>
            </w:r>
          </w:p>
          <w:p w14:paraId="4CDA965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Cacao et risque de déforestation dans le Bassin du Congo</w:t>
            </w:r>
          </w:p>
          <w:p w14:paraId="78C5CC5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08h45 - 09h45</w:t>
            </w:r>
          </w:p>
          <w:p w14:paraId="573CE571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B16F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11h00 - 12h00</w:t>
            </w:r>
          </w:p>
          <w:p w14:paraId="33ECBF5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Banque Africaine de Développement: </w:t>
            </w:r>
          </w:p>
          <w:p w14:paraId="1C74927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Adaptation transformatrice : nouvelles perspectives du Programme d'accélération de l'adaptation en Afrique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(AAAP)</w:t>
            </w:r>
          </w:p>
          <w:p w14:paraId="3F23CBB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12h30 - 13h30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B790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14h00 - 15h00</w:t>
            </w:r>
          </w:p>
          <w:p w14:paraId="796E24C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FAO: </w:t>
            </w:r>
          </w:p>
          <w:p w14:paraId="1185EB7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Stimuler l’action climatique au niveau communautaire : quels arguments pour faire pencher la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balance?</w:t>
            </w:r>
          </w:p>
          <w:p w14:paraId="59A61F5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13h45 - 14h45</w:t>
            </w:r>
          </w:p>
          <w:p w14:paraId="550D763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E0B5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07h00 - 08h00</w:t>
            </w:r>
          </w:p>
          <w:p w14:paraId="7E866BE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Ferme Numérique Eh - Bénin: </w:t>
            </w:r>
          </w:p>
          <w:p w14:paraId="05E7B3C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Agriculture Régénératrice et Technologies Numériques : Solutions pour une Résilience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Climatique Durable</w:t>
            </w:r>
          </w:p>
          <w:p w14:paraId="24E8935D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15h00 - 16h00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6A27DC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z w:val="20"/>
                <w:szCs w:val="20"/>
                <w:shd w:val="clear" w:color="auto" w:fill="E06666"/>
                <w:lang w:val="en-CA"/>
              </w:rPr>
              <w:lastRenderedPageBreak/>
              <w:t>16h00 - 17h00</w:t>
            </w:r>
          </w:p>
          <w:p w14:paraId="4887EAEE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Moroccan Youth Negotiators Council - Maroc: </w:t>
            </w:r>
          </w:p>
          <w:p w14:paraId="214C754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Agriculture Résiliente au Climat : La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Jeunesse au Cœur du Nexus Eau-Alimentation-Énergie-Écosystèmes</w:t>
            </w:r>
          </w:p>
          <w:p w14:paraId="0D3C870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16h15 - 17h15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B062D" w14:textId="77777777" w:rsidR="00303A31" w:rsidRDefault="00303A31" w:rsidP="00303A3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lastRenderedPageBreak/>
              <w:t xml:space="preserve">Institut de la Francophonie pour le développement durable: </w:t>
            </w:r>
          </w:p>
          <w:p w14:paraId="11C8D7DF" w14:textId="7D242362" w:rsidR="00303A31" w:rsidRDefault="00303A31" w:rsidP="00303A31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Rencontre avec les négociatrices francophones</w:t>
            </w:r>
          </w:p>
          <w:p w14:paraId="6613F326" w14:textId="6F501499" w:rsidR="00A50BF6" w:rsidRDefault="00303A31" w:rsidP="00303A3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8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h00 - 1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9</w:t>
            </w: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h00</w:t>
            </w:r>
          </w:p>
        </w:tc>
      </w:tr>
      <w:tr w:rsidR="00A50BF6" w14:paraId="4D150814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7F5CC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20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D8288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552B5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29F2E" w14:textId="77777777" w:rsidR="00A50BF6" w:rsidRDefault="00A50BF6">
            <w:pPr>
              <w:widowControl w:val="0"/>
              <w:spacing w:line="240" w:lineRule="auto"/>
              <w:rPr>
                <w:rFonts w:ascii="Roboto" w:eastAsia="Roboto" w:hAnsi="Roboto" w:cs="Roboto"/>
                <w:b/>
                <w:sz w:val="20"/>
                <w:szCs w:val="20"/>
              </w:rPr>
            </w:pPr>
          </w:p>
          <w:p w14:paraId="59E16EBE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2505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12h00 - 13h00</w:t>
            </w:r>
          </w:p>
          <w:p w14:paraId="2EB18B0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Sénégal - Centre d'éducation et de formation environnementale: </w:t>
            </w:r>
          </w:p>
          <w:p w14:paraId="6C2F487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Former une génération de jeunes Champions du Climat : Éducation, Innovation et Mobilisation des jeunes</w:t>
            </w:r>
          </w:p>
          <w:p w14:paraId="6CFBA431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12h15 - 13h15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6D70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11h00 - 12h00</w:t>
            </w:r>
          </w:p>
          <w:p w14:paraId="2903D85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Initiative de l'Afrique pour l'Adaptation (IAA): </w:t>
            </w:r>
          </w:p>
          <w:p w14:paraId="138EA526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Catalyser la résilience climatique en Afrique : Mobilisation du co-financement pour les projets d’adaptation à travers les institutions financières de développement Africaines</w:t>
            </w:r>
          </w:p>
          <w:p w14:paraId="626250BC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13h30 - 14h30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0236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(15 nov)13h30 - 14h30</w:t>
            </w:r>
          </w:p>
          <w:p w14:paraId="161AD780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OSS: </w:t>
            </w:r>
          </w:p>
          <w:p w14:paraId="1EC9FC1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Système d’Alerte Précoce : Mécanisme efficace d’adaptation au changement climatique</w:t>
            </w:r>
          </w:p>
          <w:p w14:paraId="45D8560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14h45 - 15h45</w:t>
            </w:r>
          </w:p>
          <w:p w14:paraId="1769C87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</w:p>
          <w:p w14:paraId="503CBA0D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</w:p>
          <w:p w14:paraId="44BA545F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  <w:p w14:paraId="3B439D93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0DACF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6F8D6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46F82527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B50B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21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52F4D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81AC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t>(16nov)13h00 - 14h00</w:t>
            </w:r>
          </w:p>
          <w:p w14:paraId="45BFA87B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Tropenbos RD Congo - RDC(2): </w:t>
            </w:r>
          </w:p>
          <w:p w14:paraId="64AF606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Savoirs locaux au service de la gestion durable des forêts</w:t>
            </w:r>
          </w:p>
          <w:p w14:paraId="37125AEF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09h45 - 10h45</w:t>
            </w: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764E8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t>(14 nov)11h - 12h</w:t>
            </w:r>
          </w:p>
          <w:p w14:paraId="2626E935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ECO - BENIN: </w:t>
            </w:r>
          </w:p>
          <w:p w14:paraId="3DCD5053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sz w:val="20"/>
                <w:szCs w:val="20"/>
                <w:highlight w:val="white"/>
                <w:lang w:val="en-CA"/>
              </w:rPr>
              <w:t>Climate change adaptation and resilience, Meeting tradition and innovation : feedback from ECO-Benin NGO</w:t>
            </w:r>
          </w:p>
          <w:p w14:paraId="088F513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lastRenderedPageBreak/>
              <w:t>11h00 - 12h00</w:t>
            </w:r>
          </w:p>
          <w:p w14:paraId="7D2BE613" w14:textId="77777777" w:rsidR="00A50BF6" w:rsidRDefault="00A50B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5619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(19 nov)11h00 - 12h00</w:t>
            </w:r>
          </w:p>
          <w:p w14:paraId="11C1C5D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ONG Jeunesse Active - Guinée: </w:t>
            </w:r>
          </w:p>
          <w:p w14:paraId="51CF8AE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Partage de bonne pratique réussi dans le cadre de la protection et a la préservation de l’environnement ainsi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 xml:space="preserve">que la lutte contre le changement climatique en Guinée. </w:t>
            </w:r>
          </w:p>
          <w:p w14:paraId="2210391A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12h15 - 13h15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B5FF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(21 nov)14h00 - 15h00</w:t>
            </w:r>
          </w:p>
          <w:p w14:paraId="294DE93E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Initiative de l'Afrique pour l'Adaptation (IAA): </w:t>
            </w:r>
          </w:p>
          <w:p w14:paraId="2CF9A6D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L'adaptation à l'ère de la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 xml:space="preserve">révolution technologique : Financer l'innovation pour lutter contre les impacts climatiques en Afrique </w:t>
            </w:r>
          </w:p>
          <w:p w14:paraId="0081A215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13h30 - 14h30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3A04D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lastRenderedPageBreak/>
              <w:t>(15 nov)10h00 - 11h00</w:t>
            </w:r>
          </w:p>
          <w:p w14:paraId="3F9964F1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GT-CC - Madagascar(2): </w:t>
            </w:r>
          </w:p>
          <w:p w14:paraId="7AC25504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Modèles de gouvernance: des actions d’adaptation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>concrètes face aux changements climatiques à Madagascar</w:t>
            </w:r>
          </w:p>
          <w:p w14:paraId="0C446C59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14h45 - 15h45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FD496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lastRenderedPageBreak/>
              <w:t>(15 nov)14h00 - 15h00</w:t>
            </w:r>
          </w:p>
          <w:p w14:paraId="0AF5E1A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AFRIQUE ESPERANCE - Bénin: </w:t>
            </w:r>
          </w:p>
          <w:p w14:paraId="15DF0A28" w14:textId="1661B478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Opportunités du Marché Carbone pour 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lastRenderedPageBreak/>
              <w:t xml:space="preserve">les pays africains: </w:t>
            </w:r>
            <w:r w:rsidR="000D1145"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Préalable</w:t>
            </w: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 xml:space="preserve"> et lignes directives </w:t>
            </w:r>
          </w:p>
          <w:p w14:paraId="28955A61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16h00 - 17h00</w:t>
            </w: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8F769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  <w:tr w:rsidR="00A50BF6" w14:paraId="0C9204B6" w14:textId="77777777">
        <w:tc>
          <w:tcPr>
            <w:tcW w:w="10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10E0" w14:textId="77777777" w:rsidR="00A50BF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22 Nov.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234B2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(12 nov)08h30 - 09h50</w:t>
            </w:r>
          </w:p>
          <w:p w14:paraId="3E9C69E7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Action Solidaire International - Sénégal: </w:t>
            </w:r>
          </w:p>
          <w:p w14:paraId="1197A993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Échange et partage d’expérience autour des pratiques endogènes d’adaptation comme stratégie de résilience face aux changements climatiques: cas de Bambey au Sénégal</w:t>
            </w:r>
          </w:p>
          <w:p w14:paraId="02511A0A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08h30 - 09h30</w:t>
            </w:r>
          </w:p>
        </w:tc>
        <w:tc>
          <w:tcPr>
            <w:tcW w:w="2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0967F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</w:pPr>
            <w:r w:rsidRPr="00AC07B2"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  <w:lang w:val="en-CA"/>
              </w:rPr>
              <w:t>(15 nov)14h00 - 15h00</w:t>
            </w:r>
          </w:p>
          <w:p w14:paraId="207A6E11" w14:textId="77777777" w:rsidR="00A50BF6" w:rsidRPr="00AC07B2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</w:pPr>
            <w:r w:rsidRPr="00AC07B2">
              <w:rPr>
                <w:rFonts w:ascii="Roboto" w:eastAsia="Roboto" w:hAnsi="Roboto" w:cs="Roboto"/>
                <w:b/>
                <w:sz w:val="20"/>
                <w:szCs w:val="20"/>
                <w:highlight w:val="white"/>
                <w:lang w:val="en-CA"/>
              </w:rPr>
              <w:t xml:space="preserve">Change Human's Life - Cote d’ivoire: </w:t>
            </w:r>
          </w:p>
          <w:p w14:paraId="13DD4A2F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Résilience climatique à travers des technologies GDT sensibles au genre : Expériences d'autonomisation des femmes en Côte d'Ivoire</w:t>
            </w:r>
          </w:p>
          <w:p w14:paraId="2B73B5E8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10h00 - 11h00</w:t>
            </w:r>
          </w:p>
          <w:p w14:paraId="11164E0A" w14:textId="77777777" w:rsidR="00A50BF6" w:rsidRDefault="00A50BF6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</w:p>
        </w:tc>
        <w:tc>
          <w:tcPr>
            <w:tcW w:w="22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C976C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(15 nov)10h30 - 11h30</w:t>
            </w:r>
          </w:p>
          <w:p w14:paraId="2109D025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Association des Journalistes pour le Climat - Guinée: </w:t>
            </w:r>
          </w:p>
          <w:p w14:paraId="1082E0F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Renforcer l'Impact des Médias pour une Action Climatique Accélérée</w:t>
            </w:r>
          </w:p>
          <w:p w14:paraId="07FD9FE1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11h15 - 12h15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B320A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</w:pPr>
            <w:r>
              <w:rPr>
                <w:rFonts w:ascii="Roboto" w:eastAsia="Roboto" w:hAnsi="Roboto" w:cs="Roboto"/>
                <w:strike/>
                <w:sz w:val="20"/>
                <w:szCs w:val="20"/>
                <w:shd w:val="clear" w:color="auto" w:fill="E06666"/>
              </w:rPr>
              <w:t>(14 nov)15h - 16h</w:t>
            </w:r>
          </w:p>
          <w:p w14:paraId="04EB5F10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white"/>
              </w:rPr>
              <w:t xml:space="preserve">Organisation des Jeunes pour l'Eau et les Changements Climatiques - Bénin: </w:t>
            </w:r>
          </w:p>
          <w:p w14:paraId="54AA897B" w14:textId="77777777" w:rsidR="00A50BF6" w:rsidRDefault="00000000">
            <w:pPr>
              <w:widowControl w:val="0"/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  <w:highlight w:val="white"/>
              </w:rPr>
            </w:pPr>
            <w:r>
              <w:rPr>
                <w:rFonts w:ascii="Roboto" w:eastAsia="Roboto" w:hAnsi="Roboto" w:cs="Roboto"/>
                <w:sz w:val="20"/>
                <w:szCs w:val="20"/>
                <w:highlight w:val="white"/>
              </w:rPr>
              <w:t>Programme communautaire de Gestion des Risques d'Inondation (ProGRI)</w:t>
            </w:r>
          </w:p>
          <w:p w14:paraId="2D691504" w14:textId="77777777" w:rsidR="00A50BF6" w:rsidRDefault="0000000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  <w:highlight w:val="green"/>
              </w:rPr>
              <w:t>12h30 - 13h30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126C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C77626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C837F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6400" w14:textId="77777777" w:rsidR="00A50BF6" w:rsidRDefault="00A50BF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14:paraId="58CB60C7" w14:textId="77777777" w:rsidR="00A50BF6" w:rsidRDefault="00A50BF6">
      <w:pPr>
        <w:jc w:val="center"/>
      </w:pPr>
    </w:p>
    <w:sectPr w:rsidR="00A50BF6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BF6"/>
    <w:rsid w:val="000B4F33"/>
    <w:rsid w:val="000D1145"/>
    <w:rsid w:val="00172536"/>
    <w:rsid w:val="002149D7"/>
    <w:rsid w:val="00221952"/>
    <w:rsid w:val="002B3227"/>
    <w:rsid w:val="00303A31"/>
    <w:rsid w:val="00386703"/>
    <w:rsid w:val="003C5637"/>
    <w:rsid w:val="00487561"/>
    <w:rsid w:val="004D1390"/>
    <w:rsid w:val="00513E06"/>
    <w:rsid w:val="005A48CB"/>
    <w:rsid w:val="005C5670"/>
    <w:rsid w:val="006213A4"/>
    <w:rsid w:val="006232A8"/>
    <w:rsid w:val="00690B49"/>
    <w:rsid w:val="00714879"/>
    <w:rsid w:val="00733F08"/>
    <w:rsid w:val="00794B3C"/>
    <w:rsid w:val="008D42A6"/>
    <w:rsid w:val="00927E73"/>
    <w:rsid w:val="00A50BF6"/>
    <w:rsid w:val="00AC07B2"/>
    <w:rsid w:val="00C32051"/>
    <w:rsid w:val="00C70037"/>
    <w:rsid w:val="00CE74FB"/>
    <w:rsid w:val="00D10C18"/>
    <w:rsid w:val="00D64559"/>
    <w:rsid w:val="00E23479"/>
    <w:rsid w:val="00E26CD9"/>
    <w:rsid w:val="00EA0DBE"/>
    <w:rsid w:val="00EC3D22"/>
    <w:rsid w:val="00F05577"/>
    <w:rsid w:val="00F0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13B1"/>
  <w15:docId w15:val="{F36A2A23-9C2C-48EC-B2AF-4E5BC4BE5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1829</Words>
  <Characters>10060</Characters>
  <Application>Microsoft Office Word</Application>
  <DocSecurity>0</DocSecurity>
  <Lines>83</Lines>
  <Paragraphs>23</Paragraphs>
  <ScaleCrop>false</ScaleCrop>
  <Company/>
  <LinksUpToDate>false</LinksUpToDate>
  <CharactersWithSpaces>11866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Issa</cp:lastModifiedBy>
  <cp:revision>59</cp:revision>
  <dcterms:created xsi:type="dcterms:W3CDTF">2024-11-05T20:51:00Z</dcterms:created>
  <dcterms:modified xsi:type="dcterms:W3CDTF">2024-11-05T22:58:00Z</dcterms:modified>
</cp:coreProperties>
</file>