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4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Utilisateurs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Il s’agit d’une personne inscrite sur la plateforme.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1.1. Propriétés(données utilisateur)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civilité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nationalité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jour d’anniversaire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téléphone(optionnel)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rôles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linkedin(optionnel)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département(optionnel)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campus(optionnel)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Rôle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Il s'agit des droits dont dispose une personne sur la plateforme sur certains éléments sur la plateforme: modifier, éditer, supprimer certains éléments selon le rôle qui lui a été attribué.</w:t>
        <w:br w:type="textWrapping"/>
        <w:t xml:space="preserve">Un utilisateur peut avoir plusieurs rôles.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2.1. Propriétés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dénomination du rôle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 de 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possibilités(ceux dont il est capable de modifier)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Formations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Il s’agit des différentes formations délivrées par l’Université Senghor). Pour une formation donnée, on peut avoir 0 ou plusieurs partenaires.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3.1. Propriétés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shd w:fill="a4c2f4" w:val="clear"/>
        </w:rPr>
      </w:pPr>
      <w:commentRangeStart w:id="0"/>
      <w:commentRangeStart w:id="1"/>
      <w:r w:rsidDel="00000000" w:rsidR="00000000" w:rsidRPr="00000000">
        <w:rPr>
          <w:shd w:fill="a4c2f4" w:val="clear"/>
          <w:rtl w:val="0"/>
        </w:rPr>
        <w:t xml:space="preserve">titre de la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sous-titre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description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modalités pédagogiques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image de couverture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type(master, doctorat, Diplômes d'Université, Formations certifiantes)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durée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nombre de crédit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type de diplôme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département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statut candidature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campus ou se déroule la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programme[Semestres et leurs contenue + les crédits correspondants]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date limite de candidature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date de rentrée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Appels à candidatures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4.1. Propriétés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titre de l’appel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image de couverture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type(Candidatures, Bourses, Projets, Recrutements, formation)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statut(En cours, clos)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 limite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campus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1440" w:hanging="360"/>
        <w:rPr>
          <w:shd w:fill="a4c2f4" w:val="clear"/>
        </w:rPr>
      </w:pPr>
      <w:commentRangeStart w:id="2"/>
      <w:r w:rsidDel="00000000" w:rsidR="00000000" w:rsidRPr="00000000">
        <w:rPr>
          <w:shd w:fill="a4c2f4" w:val="clear"/>
          <w:rtl w:val="0"/>
        </w:rPr>
        <w:t xml:space="preserve">présentation générale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dates du programme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public cible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certification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critères d’éligibilité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prise en charge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frais d’inscription pédagogique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dossier de candidature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calendrier récapitulatif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débouchés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compétences visées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en savoir plus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Événements</w:t>
      </w:r>
    </w:p>
    <w:p w:rsidR="00000000" w:rsidDel="00000000" w:rsidP="00000000" w:rsidRDefault="00000000" w:rsidRPr="00000000" w14:paraId="0000004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5.1. Propriétés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 de couverture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date et heure de début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date et heure de fin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inscription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partenaires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médiathèque (où l’on mettra après les photos et les vidéos de l’événement)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actualité (un événement qui se tiendra dans 5 mois, est précédé de rencontres qu’il est bien de documenter sous forme d’article)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d'événement(Conférences, Ateliers, Cérémonies, Autres(à préciser)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Actualités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6.1. Propriétés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statut(à la une, en vedette, 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image de couverture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visible à partir de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vidéo (pour insertion de vidéo)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photo (pour insérer des photo)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Département</w:t>
      </w:r>
      <w:r w:rsidDel="00000000" w:rsidR="00000000" w:rsidRPr="00000000">
        <w:rPr>
          <w:b w:val="1"/>
          <w:bCs w:val="1"/>
          <w:color w:val="ff0000"/>
          <w:shd w:fill="a4c2f4" w:val="clear"/>
          <w:rtl w:val="0"/>
        </w:rPr>
        <w:t xml:space="preserve">/Directions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7.1. Propriétés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dénomination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icône/logo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 de couverture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présentation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missions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objectifs principaux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equipe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réalisations(titre, type, description, image de couverture, année)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projets(titre, description, image de couverture, progression, statut)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actualités(titre, description, image de couverture, date de publication)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médiathèque(albums photos, videos, documents)</w:t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Services de département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8.1. Propriétés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objectifs principaux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réalisations(titre, type, description, image de couverture, année)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projets(titre, description, image de couverture, progression, statut)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actualités(titre, description, image de couverture, date de publication)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médiathèque(albums photos, videos, documents)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Partenaires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9.1. Propriétés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144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présentation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lien site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type(Opérateur de la charte, Partenaires Campus)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Campus externalisés</w:t>
      </w:r>
    </w:p>
    <w:p w:rsidR="00000000" w:rsidDel="00000000" w:rsidP="00000000" w:rsidRDefault="00000000" w:rsidRPr="00000000" w14:paraId="0000008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Il s’agit des autres lieux de formation externe au siège de l’université senghor d’alexandrie. On peut avoir 0 ou plusieurs événements, 0 ou plusieurs actualités liés à un campus. Un campus dispose dispose d’une équipe. Un campus externalisé a au moins 1 partenaire.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10.1. Propriétés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 de couverture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téléphone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adresse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equipe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partenaire(s)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géolocalisation(longitude, latitude)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actualités(titre, description, image de couverture, date de publication)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médiathèque(albums photos, videos, documents)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1440" w:hanging="360"/>
        <w:rPr>
          <w:shd w:fill="a4c2f4" w:val="clear"/>
        </w:rPr>
      </w:pPr>
      <w:commentRangeStart w:id="3"/>
      <w:r w:rsidDel="00000000" w:rsidR="00000000" w:rsidRPr="00000000">
        <w:rPr>
          <w:shd w:fill="a4c2f4" w:val="clear"/>
          <w:rtl w:val="0"/>
        </w:rPr>
        <w:t xml:space="preserve">appel à candidature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b w:val="1"/>
          <w:bCs w:val="1"/>
          <w:color w:val="ff0000"/>
        </w:rPr>
      </w:pPr>
      <w:commentRangeStart w:id="4"/>
      <w:r w:rsidDel="00000000" w:rsidR="00000000" w:rsidRPr="00000000">
        <w:rPr>
          <w:b w:val="1"/>
          <w:bCs w:val="1"/>
          <w:color w:val="ff0000"/>
          <w:rtl w:val="0"/>
        </w:rPr>
        <w:t xml:space="preserve">Candidatures formation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11.1. Propriétés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—Spécialité choisie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Spécialité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—Informations personnelles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Utilisateur(nom, prénom, pays, nationalité)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Date de naissance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Ville de 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Situation familiale actuelle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Situation professionnelle actuelle(Etudiant(e), Enseignant(e), Fonctionnaire, Salarié(e) du secteur privé, Employé(e) d'une ONG ou d'une coopération, Sans emploi, autre(à préciser)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Spécialité choisie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—Informations professionnelles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Disposez-vous d'expériences professionnelles ? (Oui, Non)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Emploi actuel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Fonction ou titre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Organisme employeur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Adresse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Téléphone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Adresse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Durée de votre expérience professionnelle(1 ans, entre 1 et 3 ans, entre 3 et 5, entre 5 et 10, plus de 10 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—Adresse et coordonnées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Adresse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Téléphone - WhatsApp avec indicatif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Téléphone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—Formations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Niveau du diplôme obtenu le plus élevé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Intitulé du diplôme obtenu le plus élevé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Date d'obtention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Lieu d'obtention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diplômes(Titre du diplôme, Année, Établissement, Ville, Pays, Spécialité)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—Documents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Lettre de recommandation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Lettre de 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Passeport / Pièce d'identité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Relevé de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Diplômes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144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Accord de l’employeur ou d’une autre organisation pour vous accueillir en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Candidatures enseignant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12.1. Propriétés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white"/>
          <w:rtl w:val="0"/>
        </w:rPr>
        <w:t xml:space="preserve">Projets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13.1. Propriétés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résumé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période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pays concernés(plusieurs pays possibles)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Bénéficiaires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Catégorie(plusieurs catégorie possibles)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Appels(titre, description, statut, conditions, type, date limite, partenaires)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Contenus éditoriaux de configurations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Il s’agit des valeurs textes, chiffres et autres de la plateforme. ces valeurs sont dynamiques mais non automatiques.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14.1. Propriétés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clé(nombre alumni, année création, nos valeurs, etc…)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de valeur(text, nombre, json, 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catégorie(statistique, valeur, stratégie, etc): table dédié pour rendre encore plus flexible et prévoir des valeurs attendue selon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année concernée(important pour historique de statistique)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thiel DOFONTIEN" w:id="2" w:date="2026-01-23T05:59:43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@angenor99@gmail.com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ici, ce sont les sections d"un appel comme c'est structuré dans celui-ci https://usenghor-francophonie.org/alexandrie-classe-diplomatique-francophonie-mondialisation-et-diplomatie-edition-2026/</w:t>
      </w:r>
    </w:p>
  </w:comment>
  <w:comment w:author="Ithiel DOFONTIEN" w:id="4" w:date="2026-01-23T06:12:29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@angenor99@gmail.com 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nous parlons de formulaire ici n'est-ce pas ? On peut désactiver pour le moment, le temps de finaliser l'enquête à faire auprès de la scolarité.</w:t>
      </w:r>
    </w:p>
  </w:comment>
  <w:comment w:author="Ithiel DOFONTIEN" w:id="3" w:date="2026-01-23T06:11:07Z"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@angenor99@gmail.com 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veut dire que dans les tag d'appel à candidatures, il faut mettre un tag pour sélectionner le campus où se déroule la formation.</w:t>
      </w:r>
    </w:p>
  </w:comment>
  <w:comment w:author="Ithiel DOFONTIEN" w:id="0" w:date="2026-01-23T06:01:39Z"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@angenor99@gmail.com 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ceci est donc l'ensemble des éléments à afficher lorsqu'on clique sur une vignette dans le catalogue de formations</w:t>
      </w:r>
    </w:p>
  </w:comment>
  <w:comment w:author="Ehouman Franck Angenor Désiré N'gouandi" w:id="1" w:date="2026-01-23T11:22:11Z"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@ithiel.dofontien@usenghor.org Oui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