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7FA" w:rsidRDefault="00F937FA" w:rsidP="00F937FA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4E5A66"/>
          <w:sz w:val="19"/>
          <w:lang w:eastAsia="es-CL"/>
        </w:rPr>
      </w:pPr>
      <w:r>
        <w:rPr>
          <w:rFonts w:ascii="Verdana" w:eastAsia="Times New Roman" w:hAnsi="Verdana" w:cs="Times New Roman"/>
          <w:b/>
          <w:color w:val="4E5A66"/>
          <w:sz w:val="19"/>
          <w:lang w:eastAsia="es-CL"/>
        </w:rPr>
        <w:t>EVDIENCIA 2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b/>
          <w:sz w:val="19"/>
          <w:lang w:eastAsia="es-CL"/>
        </w:rPr>
      </w:pPr>
      <w:r w:rsidRPr="00F937FA">
        <w:rPr>
          <w:rFonts w:ascii="Verdana" w:eastAsia="Times New Roman" w:hAnsi="Verdana" w:cs="Times New Roman"/>
          <w:b/>
          <w:sz w:val="19"/>
          <w:lang w:eastAsia="es-CL"/>
        </w:rPr>
        <w:t>ejercicio 1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b/>
          <w:color w:val="4E5A66"/>
          <w:sz w:val="19"/>
          <w:lang w:eastAsia="es-CL"/>
        </w:rPr>
      </w:pP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Funcion: SumaPositivaNegativa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Variables: nro1, nro2, Suma = 0 (integer)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Escribir: "Ingrese número 1 ".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Leer nro1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Escribir: "Ingrese número 2 ".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Leer nro2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Suma = nro1 + nro2;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Segun Suma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        ( &lt;0 ) Escribir: "La suma es negativa"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        ( =0 ) Escribir: "La suma es cero"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        ( &gt;0 ) Escribir: "La suma es positiva"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FinSegun</w:t>
      </w: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937FA" w:rsidRPr="00F937FA" w:rsidRDefault="00F937FA" w:rsidP="0035799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937FA">
        <w:rPr>
          <w:rFonts w:ascii="Verdana" w:eastAsia="Times New Roman" w:hAnsi="Verdana" w:cs="Times New Roman"/>
          <w:sz w:val="19"/>
          <w:lang w:eastAsia="es-CL"/>
        </w:rPr>
        <w:t>Fin Funcion</w:t>
      </w:r>
    </w:p>
    <w:p w:rsidR="00611B4F" w:rsidRDefault="00611B4F" w:rsidP="00357994">
      <w:pPr>
        <w:spacing w:line="240" w:lineRule="auto"/>
      </w:pPr>
    </w:p>
    <w:p w:rsidR="00357994" w:rsidRPr="00357994" w:rsidRDefault="00F61FB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</w:t>
      </w:r>
      <w:r w:rsidR="00357994" w:rsidRPr="0035799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jercicio 2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Numero integer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“Ingrese numero”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leer numero 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</w:t>
      </w: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 Numero%2==0, y Numero%5==0 entonces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“ Numero es divisible por 2 y por 5”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sino</w:t>
      </w: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si  Numero%2==0, y Numero%5&lt;&gt;0 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“ Numero es divisible solo  por 2 ”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si  Numero%2&lt;&gt;0, y Numero%5==0 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“ Numero es divisible solo por 5 ”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sino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sz w:val="24"/>
          <w:szCs w:val="24"/>
          <w:lang w:eastAsia="es-CL"/>
        </w:rPr>
        <w:t>escribir “ Numero no es divisible ni por 2  ni por 5 ”</w:t>
      </w: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357994" w:rsidRP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57994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fin</w:t>
      </w:r>
    </w:p>
    <w:p w:rsidR="00357994" w:rsidRDefault="00357994" w:rsidP="00357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F61FB4" w:rsidRDefault="00F61FB4" w:rsidP="003579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r w:rsidRPr="00F61FB4"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  <w:t>Ejercicios 3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color w:val="4E5A66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color w:val="4E5A66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Funcion: PromedioNotas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Variables: nota1, nota2, nota3, nota4, Suma, Promedio = 0 (integer)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Escribir: "Ingrese nota 1 ".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Leer nota1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lastRenderedPageBreak/>
        <w:t>Escribir: "Ingrese nota 2 ".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Leer nota2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Escribir: "Ingrese nota 3 ".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Leer nota3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Escribir: "Ingrese nota 4 ".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Leer nota4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Suma = nota1 + nota2 + nota3 + nota4;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Promedio = Suma / 4;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Si Promedio &gt;= 4 entonces  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        Escribir: "Alumno aprueba"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Sino 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        Escribir: "Alumno no aprueba"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FinSi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szCs w:val="19"/>
          <w:lang w:eastAsia="es-CL"/>
        </w:rPr>
      </w:pPr>
    </w:p>
    <w:p w:rsidR="00F61FB4" w:rsidRDefault="00F61FB4" w:rsidP="00F61FB4">
      <w:pPr>
        <w:spacing w:after="0" w:line="240" w:lineRule="auto"/>
        <w:rPr>
          <w:rFonts w:ascii="Verdana" w:eastAsia="Times New Roman" w:hAnsi="Verdana" w:cs="Times New Roman"/>
          <w:sz w:val="19"/>
          <w:lang w:eastAsia="es-CL"/>
        </w:rPr>
      </w:pPr>
      <w:r w:rsidRPr="00F61FB4">
        <w:rPr>
          <w:rFonts w:ascii="Verdana" w:eastAsia="Times New Roman" w:hAnsi="Verdana" w:cs="Times New Roman"/>
          <w:sz w:val="19"/>
          <w:lang w:eastAsia="es-CL"/>
        </w:rPr>
        <w:t>Fin Funcion</w:t>
      </w:r>
    </w:p>
    <w:p w:rsidR="00F61FB4" w:rsidRPr="00F61FB4" w:rsidRDefault="00F61FB4" w:rsidP="00F61FB4">
      <w:pPr>
        <w:spacing w:after="0" w:line="240" w:lineRule="auto"/>
        <w:rPr>
          <w:rFonts w:ascii="Verdana" w:eastAsia="Times New Roman" w:hAnsi="Verdana" w:cs="Times New Roman"/>
          <w:b/>
          <w:sz w:val="19"/>
          <w:szCs w:val="19"/>
          <w:lang w:eastAsia="es-CL"/>
        </w:rPr>
      </w:pPr>
      <w:r w:rsidRPr="00F61FB4">
        <w:rPr>
          <w:rFonts w:ascii="Verdana" w:eastAsia="Times New Roman" w:hAnsi="Verdana" w:cs="Times New Roman"/>
          <w:b/>
          <w:sz w:val="19"/>
          <w:lang w:eastAsia="es-CL"/>
        </w:rPr>
        <w:t>Ejercicio 4</w:t>
      </w:r>
    </w:p>
    <w:p w:rsidR="00F61FB4" w:rsidRPr="00F937FA" w:rsidRDefault="00CB3005" w:rsidP="00F61F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CL"/>
        </w:rPr>
      </w:pP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Funcion: MayordeTresNumeros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Variables: nro1, nro2, nro3 (integer)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"Ingrese nro 1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nro1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"Ingrese nro 2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nro2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"Ingrese nro 3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nro3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nro1 &gt; nro2 y nro1 &gt; nro3 entonces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"El numero 1 es mayor"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Sino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nro2 &gt; nro1 y nro2 &gt; nro3 entonces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"El numero 2 es mayor"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Sino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nro3 &gt; nro1 y nro3 &gt; nro2 entonces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"El numero 3 es mayor"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Sino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"Los numeros son iguales"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FinSi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FinSi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FinSi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 Funcion</w:t>
      </w:r>
      <w:r>
        <w:rPr>
          <w:rFonts w:ascii="Arial" w:hAnsi="Arial" w:cs="Arial"/>
          <w:color w:val="4E5A66"/>
          <w:sz w:val="19"/>
          <w:szCs w:val="19"/>
        </w:rPr>
        <w:br/>
      </w:r>
      <w:r w:rsidRPr="00CB3005">
        <w:rPr>
          <w:rFonts w:ascii="Arial" w:hAnsi="Arial" w:cs="Arial"/>
          <w:b/>
          <w:color w:val="4E5A66"/>
          <w:sz w:val="19"/>
          <w:szCs w:val="19"/>
        </w:rPr>
        <w:br/>
        <w:t>Ejercicio 5</w:t>
      </w:r>
      <w:r w:rsidRPr="00CB3005">
        <w:rPr>
          <w:rFonts w:ascii="Arial" w:hAnsi="Arial" w:cs="Arial"/>
          <w:b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Funcion: Operacion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Variables: nro1, nro2, Suma = 0, Resta=0, Mult = 0, Division= 0 (integer)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Operacion string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"Ingrese número 1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lastRenderedPageBreak/>
        <w:t>Leer nro1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"Ingrese número 2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nro2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"Ingrese Operacion: S (Suma), R (Resta), M(Multiplacion), D(division)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Leer Operacion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 (Operacion != 'S' o Operacion != 'R' o Operacion != 'M' o Operacion != 'D' ) entonces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"Operación no existente ".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Sino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Segun Operacion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( ='S' ) { Suma = nro1 + nro2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"La suma es ", Suma 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( ='R' ) { Resta = nro1 - nro2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"La resta es ", Resta 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( ='M' ) { Mult = nro1 * nro2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"La multiplicacion es ", Mult 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( ='D' ) { Division = nro1 + nro2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Escribir: "La division es ", Division }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FinSegun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  <w:shd w:val="clear" w:color="auto" w:fill="FFFFFF"/>
        </w:rPr>
        <w:t>FinSi</w:t>
      </w:r>
      <w:r>
        <w:rPr>
          <w:rFonts w:ascii="Arial" w:hAnsi="Arial" w:cs="Arial"/>
          <w:color w:val="4E5A66"/>
          <w:sz w:val="19"/>
          <w:szCs w:val="19"/>
        </w:rPr>
        <w:br/>
      </w:r>
      <w:r>
        <w:rPr>
          <w:rFonts w:ascii="Arial" w:hAnsi="Arial" w:cs="Arial"/>
          <w:color w:val="4E5A66"/>
          <w:sz w:val="19"/>
          <w:szCs w:val="19"/>
        </w:rPr>
        <w:br/>
      </w:r>
    </w:p>
    <w:sectPr w:rsidR="00F61FB4" w:rsidRPr="00F937FA" w:rsidSect="00611B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937FA"/>
    <w:rsid w:val="00357994"/>
    <w:rsid w:val="00611B4F"/>
    <w:rsid w:val="00CB3005"/>
    <w:rsid w:val="00F61FB4"/>
    <w:rsid w:val="00F93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B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uthor-a-z82zgg96z81z0z122zlsz83zz65zz69zz69zz71zq">
    <w:name w:val="author-a-z82zgg96z81z0z122zlsz83zz65zz69zz69zz71zq"/>
    <w:basedOn w:val="Fuentedeprrafopredeter"/>
    <w:rsid w:val="00F937FA"/>
  </w:style>
  <w:style w:type="character" w:customStyle="1" w:styleId="author-a-z84z7lz67zmcz78zz87zyowrwxjz88z">
    <w:name w:val="author-a-z84z7lz67zmcz78zz87zyowrwxjz88z"/>
    <w:basedOn w:val="Fuentedeprrafopredeter"/>
    <w:rsid w:val="00F937FA"/>
  </w:style>
  <w:style w:type="character" w:customStyle="1" w:styleId="author-a-jgz70zz76z5pxz65zmb0z85zz72zkni">
    <w:name w:val="author-a-jgz70zz76z5pxz65zmb0z85zz72zkni"/>
    <w:basedOn w:val="Fuentedeprrafopredeter"/>
    <w:rsid w:val="00F61F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2</cp:revision>
  <dcterms:created xsi:type="dcterms:W3CDTF">2021-05-06T23:34:00Z</dcterms:created>
  <dcterms:modified xsi:type="dcterms:W3CDTF">2021-05-07T00:12:00Z</dcterms:modified>
</cp:coreProperties>
</file>