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5D" w:rsidRPr="000553E7" w:rsidRDefault="008B145D" w:rsidP="008B145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553E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Adding the Widget to the Web </w:t>
      </w:r>
      <w:proofErr w:type="spellStart"/>
      <w:r w:rsidRPr="000553E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AppBuilder</w:t>
      </w:r>
      <w:proofErr w:type="spellEnd"/>
    </w:p>
    <w:p w:rsidR="008B145D" w:rsidRPr="000553E7" w:rsidRDefault="008B145D" w:rsidP="008B145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53E7">
        <w:rPr>
          <w:rFonts w:ascii="Helvetica" w:eastAsia="Times New Roman" w:hAnsi="Helvetica" w:cs="Helvetica"/>
          <w:color w:val="333333"/>
          <w:sz w:val="24"/>
          <w:szCs w:val="24"/>
        </w:rPr>
        <w:t xml:space="preserve">To add this widget to your ArcGIS </w:t>
      </w:r>
      <w:proofErr w:type="spellStart"/>
      <w:r w:rsidRPr="000553E7">
        <w:rPr>
          <w:rFonts w:ascii="Helvetica" w:eastAsia="Times New Roman" w:hAnsi="Helvetica" w:cs="Helvetica"/>
          <w:color w:val="333333"/>
          <w:sz w:val="24"/>
          <w:szCs w:val="24"/>
        </w:rPr>
        <w:t>WebApp</w:t>
      </w:r>
      <w:proofErr w:type="spellEnd"/>
      <w:r w:rsidRPr="000553E7">
        <w:rPr>
          <w:rFonts w:ascii="Helvetica" w:eastAsia="Times New Roman" w:hAnsi="Helvetica" w:cs="Helvetica"/>
          <w:color w:val="333333"/>
          <w:sz w:val="24"/>
          <w:szCs w:val="24"/>
        </w:rPr>
        <w:t xml:space="preserve"> Builder,</w:t>
      </w:r>
    </w:p>
    <w:p w:rsidR="008B145D" w:rsidRPr="000553E7" w:rsidRDefault="008B145D" w:rsidP="008B145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553E7">
        <w:rPr>
          <w:rFonts w:ascii="Helvetica" w:eastAsia="Times New Roman" w:hAnsi="Helvetica" w:cs="Helvetica"/>
          <w:color w:val="333333"/>
          <w:sz w:val="24"/>
          <w:szCs w:val="24"/>
        </w:rPr>
        <w:t>download the zip file of the widget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and unzip it</w:t>
      </w:r>
    </w:p>
    <w:p w:rsidR="008B145D" w:rsidRDefault="008B145D" w:rsidP="008B145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Copy the </w:t>
      </w:r>
      <w:proofErr w:type="spellStart"/>
      <w:r w:rsidR="000F6339">
        <w:rPr>
          <w:rFonts w:ascii="Helvetica" w:eastAsia="Times New Roman" w:hAnsi="Helvetica" w:cs="Helvetica"/>
          <w:color w:val="333333"/>
          <w:sz w:val="24"/>
          <w:szCs w:val="24"/>
        </w:rPr>
        <w:t>SaveSession</w:t>
      </w:r>
      <w:proofErr w:type="spellEnd"/>
      <w:r w:rsidRPr="008B145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folder from the zip file into client\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stemapp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>\widgets</w:t>
      </w:r>
      <w:r w:rsidRPr="000553E7">
        <w:rPr>
          <w:rFonts w:ascii="Helvetica" w:eastAsia="Times New Roman" w:hAnsi="Helvetica" w:cs="Helvetica"/>
          <w:color w:val="333333"/>
          <w:sz w:val="24"/>
          <w:szCs w:val="24"/>
        </w:rPr>
        <w:t xml:space="preserve"> directory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078C0"/>
        </w:rPr>
        <w:drawing>
          <wp:inline distT="0" distB="0" distL="0" distR="0">
            <wp:extent cx="6047105" cy="3554095"/>
            <wp:effectExtent l="0" t="0" r="0" b="8255"/>
            <wp:docPr id="6" name="Picture 6" descr="Install Folde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Folde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94" w:rsidRDefault="00684F94" w:rsidP="00684F9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the \client\</w:t>
      </w:r>
      <w:proofErr w:type="spellStart"/>
      <w:r>
        <w:rPr>
          <w:rFonts w:ascii="Helvetica" w:hAnsi="Helvetica" w:cs="Helvetica"/>
          <w:color w:val="333333"/>
        </w:rPr>
        <w:t>stemapp</w:t>
      </w:r>
      <w:proofErr w:type="spellEnd"/>
      <w:r>
        <w:rPr>
          <w:rFonts w:ascii="Helvetica" w:hAnsi="Helvetica" w:cs="Helvetica"/>
          <w:color w:val="333333"/>
        </w:rPr>
        <w:t>\</w:t>
      </w:r>
      <w:proofErr w:type="spellStart"/>
      <w:r>
        <w:rPr>
          <w:rFonts w:ascii="Helvetica" w:hAnsi="Helvetica" w:cs="Helvetica"/>
          <w:color w:val="333333"/>
        </w:rPr>
        <w:t>config.json</w:t>
      </w:r>
      <w:proofErr w:type="spellEnd"/>
      <w:r>
        <w:rPr>
          <w:rFonts w:ascii="Helvetica" w:hAnsi="Helvetica" w:cs="Helvetica"/>
          <w:color w:val="333333"/>
        </w:rPr>
        <w:t xml:space="preserve"> and enter the </w:t>
      </w:r>
      <w:proofErr w:type="spellStart"/>
      <w:r>
        <w:rPr>
          <w:rFonts w:ascii="Helvetica" w:hAnsi="Helvetica" w:cs="Helvetica"/>
          <w:color w:val="333333"/>
        </w:rPr>
        <w:t>SaveSession</w:t>
      </w:r>
      <w:proofErr w:type="spellEnd"/>
      <w:r>
        <w:rPr>
          <w:rFonts w:ascii="Helvetica" w:hAnsi="Helvetica" w:cs="Helvetica"/>
          <w:color w:val="333333"/>
        </w:rPr>
        <w:t xml:space="preserve"> widget in the widgets entry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Example: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widgets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": [  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{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    "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uri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": "widgets/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SaveSession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/Widget"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}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 ...</w:t>
      </w:r>
    </w:p>
    <w:p w:rsidR="00684F94" w:rsidRDefault="00684F94" w:rsidP="00684F9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]</w:t>
      </w:r>
    </w:p>
    <w:p w:rsidR="00684F94" w:rsidRDefault="00684F94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br w:type="page"/>
      </w:r>
    </w:p>
    <w:p w:rsidR="00684F94" w:rsidRDefault="00684F94" w:rsidP="00684F9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Configuring the Widget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Using the Web </w:t>
      </w:r>
      <w:proofErr w:type="spellStart"/>
      <w:r>
        <w:rPr>
          <w:rFonts w:ascii="Helvetica" w:hAnsi="Helvetica" w:cs="Helvetica"/>
          <w:color w:val="333333"/>
        </w:rPr>
        <w:t>AppBuilder</w:t>
      </w:r>
      <w:proofErr w:type="spellEnd"/>
      <w:r>
        <w:rPr>
          <w:rFonts w:ascii="Helvetica" w:hAnsi="Helvetica" w:cs="Helvetica"/>
          <w:color w:val="333333"/>
        </w:rPr>
        <w:t xml:space="preserve">, click the edit icon on the </w:t>
      </w:r>
      <w:proofErr w:type="spellStart"/>
      <w:r>
        <w:rPr>
          <w:rFonts w:ascii="Helvetica" w:hAnsi="Helvetica" w:cs="Helvetica"/>
          <w:color w:val="333333"/>
        </w:rPr>
        <w:t>SaveSession</w:t>
      </w:r>
      <w:proofErr w:type="spellEnd"/>
      <w:r>
        <w:rPr>
          <w:rFonts w:ascii="Helvetica" w:hAnsi="Helvetica" w:cs="Helvetica"/>
          <w:color w:val="333333"/>
        </w:rPr>
        <w:t xml:space="preserve"> widget in the in-panel widgets to display the Configure Dialog.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078C0"/>
        </w:rPr>
        <w:drawing>
          <wp:inline distT="0" distB="0" distL="0" distR="0">
            <wp:extent cx="1751330" cy="1017905"/>
            <wp:effectExtent l="0" t="0" r="1270" b="0"/>
            <wp:docPr id="5" name="Picture 5" descr="Configure Ic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Ic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078C0"/>
        </w:rPr>
        <w:drawing>
          <wp:inline distT="0" distB="0" distL="0" distR="0">
            <wp:extent cx="6858000" cy="3452380"/>
            <wp:effectExtent l="0" t="0" r="0" b="0"/>
            <wp:docPr id="4" name="Picture 4" descr="Configure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 xml:space="preserve">Use Server </w:t>
      </w:r>
      <w:proofErr w:type="gramStart"/>
      <w:r>
        <w:rPr>
          <w:rStyle w:val="Strong"/>
          <w:rFonts w:ascii="Helvetica" w:hAnsi="Helvetica" w:cs="Helvetica"/>
          <w:color w:val="333333"/>
        </w:rPr>
        <w:t>To</w:t>
      </w:r>
      <w:proofErr w:type="gramEnd"/>
      <w:r>
        <w:rPr>
          <w:rStyle w:val="Strong"/>
          <w:rFonts w:ascii="Helvetica" w:hAnsi="Helvetica" w:cs="Helvetica"/>
          <w:color w:val="333333"/>
        </w:rPr>
        <w:t xml:space="preserve"> Download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= All browsers support downloading a file from a server. Some browsers like Chrome or Edge can support downloading a file of data without a round trip to the server by using a data </w:t>
      </w:r>
      <w:proofErr w:type="spellStart"/>
      <w:proofErr w:type="gramStart"/>
      <w:r>
        <w:rPr>
          <w:rFonts w:ascii="Helvetica" w:hAnsi="Helvetica" w:cs="Helvetica"/>
          <w:color w:val="333333"/>
        </w:rPr>
        <w:t>url</w:t>
      </w:r>
      <w:proofErr w:type="spellEnd"/>
      <w:proofErr w:type="gramEnd"/>
      <w:r>
        <w:rPr>
          <w:rFonts w:ascii="Helvetica" w:hAnsi="Helvetica" w:cs="Helvetica"/>
          <w:color w:val="333333"/>
        </w:rPr>
        <w:t>. Visit</w:t>
      </w:r>
      <w:hyperlink r:id="rId12" w:anchor="feat=download" w:history="1">
        <w:r>
          <w:rPr>
            <w:rStyle w:val="Hyperlink"/>
            <w:rFonts w:ascii="Helvetica" w:hAnsi="Helvetica" w:cs="Helvetica"/>
            <w:color w:val="4078C0"/>
          </w:rPr>
          <w:t>http://caniuse.com/#feat=download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see if your browser supports downloading from data </w:t>
      </w:r>
      <w:proofErr w:type="spellStart"/>
      <w:r>
        <w:rPr>
          <w:rFonts w:ascii="Helvetica" w:hAnsi="Helvetica" w:cs="Helvetica"/>
          <w:color w:val="333333"/>
        </w:rPr>
        <w:t>urls</w:t>
      </w:r>
      <w:proofErr w:type="spellEnd"/>
      <w:r>
        <w:rPr>
          <w:rFonts w:ascii="Helvetica" w:hAnsi="Helvetica" w:cs="Helvetica"/>
          <w:color w:val="333333"/>
        </w:rPr>
        <w:t xml:space="preserve">. To enable downloading from a data </w:t>
      </w:r>
      <w:proofErr w:type="spellStart"/>
      <w:proofErr w:type="gramStart"/>
      <w:r>
        <w:rPr>
          <w:rFonts w:ascii="Helvetica" w:hAnsi="Helvetica" w:cs="Helvetica"/>
          <w:color w:val="333333"/>
        </w:rPr>
        <w:t>url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, uncheck the box. To enable downloading from a server side service, check the box and enter a </w:t>
      </w:r>
      <w:proofErr w:type="spellStart"/>
      <w:proofErr w:type="gramStart"/>
      <w:r>
        <w:rPr>
          <w:rFonts w:ascii="Helvetica" w:hAnsi="Helvetica" w:cs="Helvetica"/>
          <w:color w:val="333333"/>
        </w:rPr>
        <w:t>Url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for Save to File.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</w:rPr>
        <w:t>Url</w:t>
      </w:r>
      <w:proofErr w:type="spellEnd"/>
      <w:proofErr w:type="gramEnd"/>
      <w:r>
        <w:rPr>
          <w:rStyle w:val="Strong"/>
          <w:rFonts w:ascii="Helvetica" w:hAnsi="Helvetica" w:cs="Helvetica"/>
          <w:color w:val="333333"/>
        </w:rPr>
        <w:t xml:space="preserve"> for Save To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= the </w:t>
      </w:r>
      <w:proofErr w:type="spellStart"/>
      <w:r>
        <w:rPr>
          <w:rFonts w:ascii="Helvetica" w:hAnsi="Helvetica" w:cs="Helvetica"/>
          <w:color w:val="333333"/>
        </w:rPr>
        <w:t>Url</w:t>
      </w:r>
      <w:proofErr w:type="spellEnd"/>
      <w:r>
        <w:rPr>
          <w:rFonts w:ascii="Helvetica" w:hAnsi="Helvetica" w:cs="Helvetica"/>
          <w:color w:val="333333"/>
        </w:rPr>
        <w:t xml:space="preserve"> that will return a file for the given data. The </w:t>
      </w:r>
      <w:proofErr w:type="spellStart"/>
      <w:r>
        <w:rPr>
          <w:rFonts w:ascii="Helvetica" w:hAnsi="Helvetica" w:cs="Helvetica"/>
          <w:color w:val="333333"/>
        </w:rPr>
        <w:t>SaveSession</w:t>
      </w:r>
      <w:proofErr w:type="spellEnd"/>
      <w:r>
        <w:rPr>
          <w:rFonts w:ascii="Helvetica" w:hAnsi="Helvetica" w:cs="Helvetica"/>
          <w:color w:val="333333"/>
        </w:rPr>
        <w:t xml:space="preserve"> widget will post the data to the </w:t>
      </w:r>
      <w:proofErr w:type="spellStart"/>
      <w:proofErr w:type="gramStart"/>
      <w:r>
        <w:rPr>
          <w:rFonts w:ascii="Helvetica" w:hAnsi="Helvetica" w:cs="Helvetica"/>
          <w:color w:val="333333"/>
        </w:rPr>
        <w:t>url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and the web service should respond with the file as an attachment. This is only needed if Use Server </w:t>
      </w:r>
      <w:proofErr w:type="gramStart"/>
      <w:r>
        <w:rPr>
          <w:rFonts w:ascii="Helvetica" w:hAnsi="Helvetica" w:cs="Helvetica"/>
          <w:color w:val="333333"/>
        </w:rPr>
        <w:t>To</w:t>
      </w:r>
      <w:proofErr w:type="gramEnd"/>
      <w:r>
        <w:rPr>
          <w:rFonts w:ascii="Helvetica" w:hAnsi="Helvetica" w:cs="Helvetica"/>
          <w:color w:val="333333"/>
        </w:rPr>
        <w:t xml:space="preserve"> Download File is checked.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Filename for All Sessions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the file name to use when the Save to File link is clicked.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Filename for 1 Session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 the file name to use when the Download action is used to save a single session to a file. Include the "{name}" placeholder that will be replaced with the session name at runtime.</w:t>
      </w:r>
    </w:p>
    <w:p w:rsidR="00684F94" w:rsidRDefault="00684F94" w:rsidP="00684F94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FAQ</w:t>
      </w:r>
    </w:p>
    <w:p w:rsidR="00684F94" w:rsidRDefault="00684F94" w:rsidP="00684F94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The Save to </w:t>
      </w:r>
      <w:proofErr w:type="gramStart"/>
      <w:r>
        <w:rPr>
          <w:rFonts w:ascii="Helvetica" w:hAnsi="Helvetica" w:cs="Helvetica"/>
          <w:color w:val="333333"/>
          <w:sz w:val="36"/>
          <w:szCs w:val="36"/>
        </w:rPr>
        <w:t>File</w:t>
      </w:r>
      <w:proofErr w:type="gramEnd"/>
      <w:r>
        <w:rPr>
          <w:rFonts w:ascii="Helvetica" w:hAnsi="Helvetica" w:cs="Helvetica"/>
          <w:color w:val="333333"/>
          <w:sz w:val="36"/>
          <w:szCs w:val="36"/>
        </w:rPr>
        <w:t xml:space="preserve"> link does not work?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3" w:anchor="feat=download" w:history="1">
        <w:r>
          <w:rPr>
            <w:rStyle w:val="Hyperlink"/>
            <w:rFonts w:ascii="Helvetica" w:hAnsi="Helvetica" w:cs="Helvetica"/>
            <w:color w:val="4078C0"/>
          </w:rPr>
          <w:t>http://caniuse.com/#feat=download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to see if your browser supports downloading from data </w:t>
      </w:r>
      <w:proofErr w:type="spellStart"/>
      <w:r>
        <w:rPr>
          <w:rFonts w:ascii="Helvetica" w:hAnsi="Helvetica" w:cs="Helvetica"/>
          <w:color w:val="333333"/>
        </w:rPr>
        <w:t>urls</w:t>
      </w:r>
      <w:proofErr w:type="spellEnd"/>
      <w:r>
        <w:rPr>
          <w:rFonts w:ascii="Helvetica" w:hAnsi="Helvetica" w:cs="Helvetica"/>
          <w:color w:val="333333"/>
        </w:rPr>
        <w:t xml:space="preserve">. If not, then you'll need to enable the Use Server </w:t>
      </w:r>
      <w:proofErr w:type="gramStart"/>
      <w:r>
        <w:rPr>
          <w:rFonts w:ascii="Helvetica" w:hAnsi="Helvetica" w:cs="Helvetica"/>
          <w:color w:val="333333"/>
        </w:rPr>
        <w:t>To</w:t>
      </w:r>
      <w:proofErr w:type="gramEnd"/>
      <w:r>
        <w:rPr>
          <w:rFonts w:ascii="Helvetica" w:hAnsi="Helvetica" w:cs="Helvetica"/>
          <w:color w:val="333333"/>
        </w:rPr>
        <w:t xml:space="preserve"> Download File option and create a service that returns the session file as an attachment.</w:t>
      </w:r>
    </w:p>
    <w:p w:rsidR="00684F94" w:rsidRDefault="00684F94" w:rsidP="00684F94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Emphasis"/>
          <w:rFonts w:ascii="Helvetica" w:eastAsiaTheme="majorEastAsia" w:hAnsi="Helvetica" w:cs="Helvetica"/>
          <w:color w:val="333333"/>
        </w:rPr>
        <w:t>Note that a web service that downloads the session file is not included in the widget. It lives outside the widget on your own web server.</w:t>
      </w:r>
    </w:p>
    <w:p w:rsidR="000F6339" w:rsidRDefault="000F6339" w:rsidP="00684F94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</w:p>
    <w:sectPr w:rsidR="000F6339" w:rsidSect="008B14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11E"/>
    <w:multiLevelType w:val="multilevel"/>
    <w:tmpl w:val="9E4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43382"/>
    <w:multiLevelType w:val="multilevel"/>
    <w:tmpl w:val="A2CA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71866"/>
    <w:multiLevelType w:val="multilevel"/>
    <w:tmpl w:val="57E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6A1C75"/>
    <w:multiLevelType w:val="multilevel"/>
    <w:tmpl w:val="D63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B74F5"/>
    <w:multiLevelType w:val="multilevel"/>
    <w:tmpl w:val="49D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5D"/>
    <w:rsid w:val="000F6339"/>
    <w:rsid w:val="00684F94"/>
    <w:rsid w:val="00800179"/>
    <w:rsid w:val="008B145D"/>
    <w:rsid w:val="00BC6C27"/>
    <w:rsid w:val="00C46F1B"/>
    <w:rsid w:val="00D4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5D"/>
  </w:style>
  <w:style w:type="paragraph" w:styleId="Heading2">
    <w:name w:val="heading 2"/>
    <w:basedOn w:val="Normal"/>
    <w:link w:val="Heading2Char"/>
    <w:uiPriority w:val="9"/>
    <w:qFormat/>
    <w:rsid w:val="008B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4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4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4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145D"/>
  </w:style>
  <w:style w:type="character" w:styleId="Strong">
    <w:name w:val="Strong"/>
    <w:basedOn w:val="DefaultParagraphFont"/>
    <w:uiPriority w:val="22"/>
    <w:qFormat/>
    <w:rsid w:val="008B14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5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84F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5D"/>
  </w:style>
  <w:style w:type="paragraph" w:styleId="Heading2">
    <w:name w:val="heading 2"/>
    <w:basedOn w:val="Normal"/>
    <w:link w:val="Heading2Char"/>
    <w:uiPriority w:val="9"/>
    <w:qFormat/>
    <w:rsid w:val="008B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F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4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4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45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145D"/>
  </w:style>
  <w:style w:type="character" w:styleId="Strong">
    <w:name w:val="Strong"/>
    <w:basedOn w:val="DefaultParagraphFont"/>
    <w:uiPriority w:val="22"/>
    <w:qFormat/>
    <w:rsid w:val="008B14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45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F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84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where/SaveSession-Widget/blob/master/help/Configure-icon.png" TargetMode="External"/><Relationship Id="rId13" Type="http://schemas.openxmlformats.org/officeDocument/2006/relationships/hyperlink" Target="http://caniuse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where/SaveSession-Widget/blob/master/help/InstallFolder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oftwhere/SaveSession-Widget/blob/master/help/Configur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cp:lastPrinted>2016-02-10T04:40:00Z</cp:lastPrinted>
  <dcterms:created xsi:type="dcterms:W3CDTF">2016-02-10T04:23:00Z</dcterms:created>
  <dcterms:modified xsi:type="dcterms:W3CDTF">2016-02-10T04:40:00Z</dcterms:modified>
</cp:coreProperties>
</file>