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3 April 2026 - Selasa, 14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onitoring Log Database D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