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20 Juni 2026 - Sabtu, 20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 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29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