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5 September 2026 - Sabtu, 26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Analisa &amp; Monitoring Penggunaan Disk Databas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