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85E" w:rsidRDefault="00F4285E" w:rsidP="00244A68">
      <w:pPr>
        <w:pStyle w:val="Heading1"/>
        <w:numPr>
          <w:ilvl w:val="0"/>
          <w:numId w:val="0"/>
        </w:numPr>
        <w:ind w:left="720"/>
      </w:pPr>
    </w:p>
    <w:p w:rsidR="00F4285E" w:rsidRPr="00F4285E" w:rsidRDefault="00DC4B5A" w:rsidP="00F4285E">
      <w:pPr>
        <w:numPr>
          <w:ilvl w:val="0"/>
          <w:numId w:val="0"/>
        </w:numPr>
        <w:jc w:val="center"/>
      </w:pPr>
      <w:r>
        <w:rPr>
          <w:lang w:val="es-ES"/>
        </w:rPr>
        <w:t>Tarea 1 Factor Humano</w:t>
      </w:r>
    </w:p>
    <w:p w:rsidR="00F4285E" w:rsidRPr="00C64030" w:rsidRDefault="001D24C5" w:rsidP="00F4285E">
      <w:pPr>
        <w:pStyle w:val="AuthorInfo"/>
        <w:tabs>
          <w:tab w:val="clear" w:pos="8640"/>
        </w:tabs>
        <w:rPr>
          <w:lang w:val="es-ES"/>
        </w:rPr>
      </w:pPr>
      <w:r>
        <w:rPr>
          <w:lang w:val="es-ES"/>
        </w:rPr>
        <w:t>Marvin Camacho Alpizar</w:t>
      </w:r>
    </w:p>
    <w:p w:rsidR="00F4285E" w:rsidRPr="00C64030" w:rsidRDefault="001D24C5" w:rsidP="00F4285E">
      <w:pPr>
        <w:pStyle w:val="AuthorInfo"/>
        <w:tabs>
          <w:tab w:val="clear" w:pos="8640"/>
        </w:tabs>
        <w:rPr>
          <w:lang w:val="es-ES"/>
        </w:rPr>
      </w:pPr>
      <w:r>
        <w:rPr>
          <w:lang w:val="es-ES"/>
        </w:rPr>
        <w:t>Proyecto Ingeniería de Software 1</w:t>
      </w:r>
    </w:p>
    <w:p w:rsidR="00F4285E" w:rsidRPr="00C64030" w:rsidRDefault="00F4285E" w:rsidP="00F4285E">
      <w:pPr>
        <w:pStyle w:val="AuthorInfo"/>
        <w:tabs>
          <w:tab w:val="clear" w:pos="8640"/>
        </w:tabs>
        <w:rPr>
          <w:lang w:val="es-ES"/>
        </w:rPr>
      </w:pPr>
      <w:r w:rsidRPr="00C64030">
        <w:rPr>
          <w:lang w:val="es-ES"/>
        </w:rPr>
        <w:t>Universidad Cenfotec</w:t>
      </w:r>
      <w:bookmarkStart w:id="0" w:name="_GoBack"/>
      <w:bookmarkEnd w:id="0"/>
    </w:p>
    <w:p w:rsidR="00F4285E" w:rsidRDefault="00F4285E">
      <w:pPr>
        <w:numPr>
          <w:ilvl w:val="0"/>
          <w:numId w:val="0"/>
        </w:numPr>
        <w:contextualSpacing w:val="0"/>
      </w:pPr>
    </w:p>
    <w:p w:rsidR="00F4285E" w:rsidRDefault="00F4285E">
      <w:pPr>
        <w:numPr>
          <w:ilvl w:val="0"/>
          <w:numId w:val="0"/>
        </w:numPr>
        <w:contextualSpacing w:val="0"/>
      </w:pPr>
    </w:p>
    <w:p w:rsidR="00F4285E" w:rsidRDefault="00F4285E">
      <w:pPr>
        <w:numPr>
          <w:ilvl w:val="0"/>
          <w:numId w:val="0"/>
        </w:numPr>
        <w:contextualSpacing w:val="0"/>
      </w:pPr>
    </w:p>
    <w:p w:rsidR="001D24C5" w:rsidRDefault="001D24C5">
      <w:pPr>
        <w:numPr>
          <w:ilvl w:val="0"/>
          <w:numId w:val="0"/>
        </w:numPr>
        <w:contextualSpacing w:val="0"/>
      </w:pPr>
    </w:p>
    <w:p w:rsidR="001D24C5" w:rsidRDefault="001D24C5">
      <w:pPr>
        <w:numPr>
          <w:ilvl w:val="0"/>
          <w:numId w:val="0"/>
        </w:numPr>
        <w:contextualSpacing w:val="0"/>
      </w:pPr>
    </w:p>
    <w:p w:rsidR="001D24C5" w:rsidRDefault="001D24C5">
      <w:pPr>
        <w:numPr>
          <w:ilvl w:val="0"/>
          <w:numId w:val="0"/>
        </w:numPr>
        <w:contextualSpacing w:val="0"/>
      </w:pPr>
    </w:p>
    <w:p w:rsidR="001D24C5" w:rsidRDefault="001D24C5">
      <w:pPr>
        <w:numPr>
          <w:ilvl w:val="0"/>
          <w:numId w:val="0"/>
        </w:numPr>
        <w:contextualSpacing w:val="0"/>
      </w:pPr>
    </w:p>
    <w:p w:rsidR="001D24C5" w:rsidRDefault="001D24C5">
      <w:pPr>
        <w:numPr>
          <w:ilvl w:val="0"/>
          <w:numId w:val="0"/>
        </w:numPr>
        <w:contextualSpacing w:val="0"/>
      </w:pPr>
    </w:p>
    <w:p w:rsidR="001D24C5" w:rsidRDefault="001D24C5">
      <w:pPr>
        <w:numPr>
          <w:ilvl w:val="0"/>
          <w:numId w:val="0"/>
        </w:numPr>
        <w:contextualSpacing w:val="0"/>
      </w:pPr>
    </w:p>
    <w:p w:rsidR="001D24C5" w:rsidRDefault="001D24C5">
      <w:pPr>
        <w:numPr>
          <w:ilvl w:val="0"/>
          <w:numId w:val="0"/>
        </w:numPr>
        <w:contextualSpacing w:val="0"/>
      </w:pPr>
    </w:p>
    <w:p w:rsidR="001D24C5" w:rsidRDefault="001D24C5">
      <w:pPr>
        <w:numPr>
          <w:ilvl w:val="0"/>
          <w:numId w:val="0"/>
        </w:numPr>
        <w:contextualSpacing w:val="0"/>
      </w:pPr>
    </w:p>
    <w:p w:rsidR="001D24C5" w:rsidRDefault="001D24C5">
      <w:pPr>
        <w:numPr>
          <w:ilvl w:val="0"/>
          <w:numId w:val="0"/>
        </w:numPr>
        <w:contextualSpacing w:val="0"/>
      </w:pPr>
    </w:p>
    <w:p w:rsidR="001D24C5" w:rsidRDefault="001D24C5">
      <w:pPr>
        <w:numPr>
          <w:ilvl w:val="0"/>
          <w:numId w:val="0"/>
        </w:numPr>
        <w:contextualSpacing w:val="0"/>
      </w:pPr>
    </w:p>
    <w:p w:rsidR="001D24C5" w:rsidRDefault="001D24C5">
      <w:pPr>
        <w:numPr>
          <w:ilvl w:val="0"/>
          <w:numId w:val="0"/>
        </w:numPr>
        <w:contextualSpacing w:val="0"/>
      </w:pPr>
    </w:p>
    <w:p w:rsidR="001D24C5" w:rsidRDefault="001D24C5">
      <w:pPr>
        <w:numPr>
          <w:ilvl w:val="0"/>
          <w:numId w:val="0"/>
        </w:numPr>
        <w:contextualSpacing w:val="0"/>
      </w:pPr>
    </w:p>
    <w:p w:rsidR="001D24C5" w:rsidRDefault="001D24C5">
      <w:pPr>
        <w:numPr>
          <w:ilvl w:val="0"/>
          <w:numId w:val="0"/>
        </w:numPr>
        <w:contextualSpacing w:val="0"/>
      </w:pPr>
    </w:p>
    <w:p w:rsidR="00F4285E" w:rsidRDefault="00F4285E">
      <w:pPr>
        <w:numPr>
          <w:ilvl w:val="0"/>
          <w:numId w:val="0"/>
        </w:numPr>
        <w:contextualSpacing w:val="0"/>
      </w:pPr>
    </w:p>
    <w:p w:rsidR="00F4285E" w:rsidRDefault="00F4285E">
      <w:pPr>
        <w:numPr>
          <w:ilvl w:val="0"/>
          <w:numId w:val="0"/>
        </w:numPr>
        <w:contextualSpacing w:val="0"/>
      </w:pPr>
    </w:p>
    <w:p w:rsidR="00F4285E" w:rsidRDefault="00F4285E">
      <w:pPr>
        <w:numPr>
          <w:ilvl w:val="0"/>
          <w:numId w:val="0"/>
        </w:numPr>
        <w:contextualSpacing w:val="0"/>
      </w:pPr>
    </w:p>
    <w:p w:rsidR="00F4285E" w:rsidRPr="00F4285E" w:rsidRDefault="00F4285E" w:rsidP="00F4285E">
      <w:pPr>
        <w:numPr>
          <w:ilvl w:val="0"/>
          <w:numId w:val="0"/>
        </w:numPr>
        <w:ind w:left="720"/>
      </w:pPr>
    </w:p>
    <w:p w:rsidR="000E5723" w:rsidRDefault="000E5723" w:rsidP="00C30A11">
      <w:pPr>
        <w:numPr>
          <w:ilvl w:val="0"/>
          <w:numId w:val="0"/>
        </w:numPr>
        <w:ind w:left="720" w:hanging="360"/>
      </w:pPr>
    </w:p>
    <w:p w:rsidR="000E5723" w:rsidRDefault="000E5723" w:rsidP="00C30A11">
      <w:pPr>
        <w:numPr>
          <w:ilvl w:val="0"/>
          <w:numId w:val="0"/>
        </w:numPr>
        <w:ind w:left="720" w:hanging="360"/>
      </w:pPr>
    </w:p>
    <w:p w:rsidR="000E5723" w:rsidRDefault="000E5723" w:rsidP="00C30A11">
      <w:pPr>
        <w:numPr>
          <w:ilvl w:val="0"/>
          <w:numId w:val="0"/>
        </w:numPr>
        <w:ind w:left="720" w:hanging="360"/>
      </w:pPr>
    </w:p>
    <w:p w:rsidR="000E5723" w:rsidRDefault="000E5723" w:rsidP="00C30A11">
      <w:pPr>
        <w:numPr>
          <w:ilvl w:val="0"/>
          <w:numId w:val="0"/>
        </w:numPr>
        <w:ind w:left="720" w:hanging="360"/>
      </w:pPr>
    </w:p>
    <w:p w:rsidR="001D24C5" w:rsidRDefault="00D74C06" w:rsidP="00C30A11">
      <w:pPr>
        <w:numPr>
          <w:ilvl w:val="0"/>
          <w:numId w:val="0"/>
        </w:numPr>
        <w:ind w:left="720" w:hanging="360"/>
        <w:rPr>
          <w:b/>
          <w:bCs/>
        </w:rPr>
      </w:pPr>
      <w:r>
        <w:lastRenderedPageBreak/>
        <w:t xml:space="preserve"> </w:t>
      </w:r>
      <w:r w:rsidR="000E5723" w:rsidRPr="000E5723">
        <w:rPr>
          <w:b/>
          <w:bCs/>
        </w:rPr>
        <w:br/>
        <w:t>Tarea 1. Modo Virtual Proyecto de Ingeniera Software 1</w:t>
      </w:r>
      <w:r w:rsidR="000E5723" w:rsidRPr="000E5723">
        <w:rPr>
          <w:b/>
          <w:bCs/>
        </w:rPr>
        <w:br/>
        <w:t>Área de Factor Humano</w:t>
      </w:r>
    </w:p>
    <w:p w:rsidR="000E5723" w:rsidRDefault="000E5723" w:rsidP="00C30A11">
      <w:pPr>
        <w:numPr>
          <w:ilvl w:val="0"/>
          <w:numId w:val="0"/>
        </w:numPr>
        <w:ind w:left="720" w:hanging="360"/>
        <w:rPr>
          <w:b/>
          <w:bCs/>
        </w:rPr>
      </w:pPr>
    </w:p>
    <w:p w:rsidR="00000000" w:rsidRPr="000E5723" w:rsidRDefault="00DC4B5A" w:rsidP="000E5723">
      <w:pPr>
        <w:numPr>
          <w:ilvl w:val="0"/>
          <w:numId w:val="6"/>
        </w:numPr>
      </w:pPr>
      <w:r w:rsidRPr="000E5723">
        <w:t>Los informes hechos por un técn</w:t>
      </w:r>
      <w:r w:rsidRPr="000E5723">
        <w:t xml:space="preserve">ico o experto usualmente, han sido denominados informes técnicos, sin embargo; varían de acuerdo con la labor </w:t>
      </w:r>
      <w:r w:rsidR="000E5723" w:rsidRPr="000E5723">
        <w:t>específica</w:t>
      </w:r>
      <w:r w:rsidRPr="000E5723">
        <w:t xml:space="preserve"> o el propósito del estudio. Existen distintos tipos de informe, cada uno tiene su propósito definido e incluye una perspectiva que infl</w:t>
      </w:r>
      <w:r w:rsidRPr="000E5723">
        <w:t xml:space="preserve">uye en el manejo de los datos y, por ende, lleva una redacción conformada por distintos tipos de elementos. </w:t>
      </w:r>
    </w:p>
    <w:p w:rsidR="000E5723" w:rsidRPr="000E5723" w:rsidRDefault="000E5723" w:rsidP="000E5723">
      <w:pPr>
        <w:numPr>
          <w:ilvl w:val="0"/>
          <w:numId w:val="0"/>
        </w:numPr>
        <w:ind w:left="720"/>
      </w:pPr>
    </w:p>
    <w:p w:rsidR="000E5723" w:rsidRPr="000E5723" w:rsidRDefault="000E5723" w:rsidP="000E5723">
      <w:pPr>
        <w:numPr>
          <w:ilvl w:val="0"/>
          <w:numId w:val="0"/>
        </w:numPr>
        <w:ind w:left="720"/>
      </w:pPr>
    </w:p>
    <w:p w:rsidR="000E5723" w:rsidRPr="00E501A5" w:rsidRDefault="000E5723" w:rsidP="000E5723">
      <w:pPr>
        <w:ind w:left="900"/>
      </w:pPr>
      <w:r w:rsidRPr="000E5723">
        <w:t xml:space="preserve"> </w:t>
      </w:r>
      <w:r w:rsidRPr="000E5723">
        <w:rPr>
          <w:b/>
          <w:bCs/>
        </w:rPr>
        <w:t>Investigue en que consiste y explique la diferencia entre: el informe de avance, el informe de auditoría, el informe de gira.</w:t>
      </w:r>
    </w:p>
    <w:p w:rsidR="00E501A5" w:rsidRPr="00E501A5" w:rsidRDefault="00E501A5" w:rsidP="00E501A5">
      <w:pPr>
        <w:numPr>
          <w:ilvl w:val="0"/>
          <w:numId w:val="0"/>
        </w:numPr>
        <w:ind w:left="900"/>
      </w:pPr>
      <w:r>
        <w:rPr>
          <w:b/>
          <w:bCs/>
        </w:rPr>
        <w:t xml:space="preserve">R/ </w:t>
      </w:r>
      <w:r>
        <w:rPr>
          <w:bCs/>
        </w:rPr>
        <w:t xml:space="preserve">Primeramente el informe de avances pretende informar sobre el progreso de una determinada situación a su vez critica las áreas donde puede haber una mejora para que pueda haber una respuesta más rápida y eficaz, contrario a un informe de Auditoria que lo que hace es valorar los estados financieros de una compañía para velar que no se esté incurriendo en algún tipo de contravención con las leyes del Gobierno, por su parte el informe de Gira habla sobre puntos que </w:t>
      </w:r>
      <w:r w:rsidR="00605CA5">
        <w:rPr>
          <w:bCs/>
        </w:rPr>
        <w:t>son observados mediante investigaciones que se hacen a lugares o sitios, este informe trata de explicar lo que se vio y escucho en esos lugares sobre hechos y materiales que están siendo estudiados.</w:t>
      </w:r>
    </w:p>
    <w:p w:rsidR="000E5723" w:rsidRPr="000E5723" w:rsidRDefault="000E5723" w:rsidP="00E501A5">
      <w:pPr>
        <w:numPr>
          <w:ilvl w:val="0"/>
          <w:numId w:val="0"/>
        </w:numPr>
        <w:ind w:left="720" w:hanging="360"/>
      </w:pPr>
    </w:p>
    <w:p w:rsidR="000E5723" w:rsidRPr="000E5723" w:rsidRDefault="000E5723" w:rsidP="000E5723">
      <w:pPr>
        <w:numPr>
          <w:ilvl w:val="0"/>
          <w:numId w:val="0"/>
        </w:numPr>
        <w:ind w:left="720"/>
      </w:pPr>
    </w:p>
    <w:p w:rsidR="000E5723" w:rsidRPr="000E5723" w:rsidRDefault="000E5723" w:rsidP="000E5723">
      <w:pPr>
        <w:numPr>
          <w:ilvl w:val="0"/>
          <w:numId w:val="0"/>
        </w:numPr>
        <w:ind w:left="720" w:hanging="360"/>
      </w:pPr>
      <w:r w:rsidRPr="000E5723">
        <w:t xml:space="preserve">2. Con base en los dos videos: </w:t>
      </w:r>
      <w:r w:rsidRPr="000E5723">
        <w:rPr>
          <w:i/>
          <w:iCs/>
        </w:rPr>
        <w:t>“el autoconocimiento” y “hábitos de la gente exitosa”</w:t>
      </w:r>
      <w:r w:rsidRPr="000E5723">
        <w:t>, Explique.</w:t>
      </w:r>
    </w:p>
    <w:p w:rsidR="000E5723" w:rsidRDefault="000E5723" w:rsidP="000E5723">
      <w:pPr>
        <w:numPr>
          <w:ilvl w:val="0"/>
          <w:numId w:val="0"/>
        </w:numPr>
        <w:ind w:left="720"/>
      </w:pPr>
    </w:p>
    <w:p w:rsidR="000E5723" w:rsidRPr="000E5723" w:rsidRDefault="000E5723" w:rsidP="000E5723">
      <w:pPr>
        <w:numPr>
          <w:ilvl w:val="0"/>
          <w:numId w:val="0"/>
        </w:numPr>
        <w:ind w:left="720"/>
      </w:pPr>
      <w:r w:rsidRPr="000E5723">
        <w:t>¿Qué es lo más importante para usted cuando se relaciona con otras personas?</w:t>
      </w:r>
    </w:p>
    <w:p w:rsidR="000E5723" w:rsidRPr="000E5723" w:rsidRDefault="00BA09D5" w:rsidP="000E5723">
      <w:pPr>
        <w:numPr>
          <w:ilvl w:val="0"/>
          <w:numId w:val="0"/>
        </w:numPr>
        <w:ind w:left="720"/>
      </w:pPr>
      <w:r>
        <w:t>R/ En mi caso me gusta mucho poner atención a lo que la otra persona está diciendo así como su nombre, profesión, edad, si tiene hijos o no, porque estos hechos me ayudan a darme una idea general de la persona, más adelante si quiero adentrar en la relación puedo hacer preguntas sobre esos temas.</w:t>
      </w:r>
    </w:p>
    <w:p w:rsidR="000E5723" w:rsidRPr="000E5723" w:rsidRDefault="000E5723" w:rsidP="000E5723">
      <w:pPr>
        <w:numPr>
          <w:ilvl w:val="0"/>
          <w:numId w:val="0"/>
        </w:numPr>
        <w:ind w:left="720"/>
      </w:pPr>
    </w:p>
    <w:p w:rsidR="000E5723" w:rsidRPr="000E5723" w:rsidRDefault="000E5723" w:rsidP="000E5723">
      <w:pPr>
        <w:numPr>
          <w:ilvl w:val="0"/>
          <w:numId w:val="0"/>
        </w:numPr>
        <w:ind w:left="720" w:hanging="360"/>
      </w:pPr>
      <w:r w:rsidRPr="000E5723">
        <w:t>3. ¿Qué estrategia podría definir el éxito?</w:t>
      </w:r>
    </w:p>
    <w:p w:rsidR="000E5723" w:rsidRPr="000E5723" w:rsidRDefault="00022A8F" w:rsidP="000E5723">
      <w:pPr>
        <w:numPr>
          <w:ilvl w:val="0"/>
          <w:numId w:val="0"/>
        </w:numPr>
        <w:ind w:left="720"/>
      </w:pPr>
      <w:r>
        <w:t xml:space="preserve">R/ </w:t>
      </w:r>
      <w:r w:rsidR="00BA09D5">
        <w:t>La perseverancia es una muy buena estrategia, como dicen una gota de agua perfora la roca, no por su fuerza sino por la constancia.</w:t>
      </w:r>
      <w:r w:rsidR="0071649F">
        <w:t xml:space="preserve"> A esto se le puede sumar el tener unos objetivos claros sobre las metas que queremos alcanzar para motivarnos.</w:t>
      </w:r>
    </w:p>
    <w:p w:rsidR="000E5723" w:rsidRDefault="000E5723" w:rsidP="000E5723">
      <w:pPr>
        <w:numPr>
          <w:ilvl w:val="0"/>
          <w:numId w:val="0"/>
        </w:numPr>
        <w:ind w:left="720"/>
      </w:pPr>
    </w:p>
    <w:p w:rsidR="003D6C9B" w:rsidRDefault="003D6C9B" w:rsidP="000E5723">
      <w:pPr>
        <w:numPr>
          <w:ilvl w:val="0"/>
          <w:numId w:val="0"/>
        </w:numPr>
        <w:ind w:left="720"/>
      </w:pPr>
    </w:p>
    <w:p w:rsidR="003D6C9B" w:rsidRDefault="003D6C9B" w:rsidP="000E5723">
      <w:pPr>
        <w:numPr>
          <w:ilvl w:val="0"/>
          <w:numId w:val="0"/>
        </w:numPr>
        <w:ind w:left="720"/>
      </w:pPr>
    </w:p>
    <w:p w:rsidR="003D6C9B" w:rsidRDefault="003D6C9B" w:rsidP="000E5723">
      <w:pPr>
        <w:numPr>
          <w:ilvl w:val="0"/>
          <w:numId w:val="0"/>
        </w:numPr>
        <w:ind w:left="720"/>
      </w:pPr>
    </w:p>
    <w:p w:rsidR="003D6C9B" w:rsidRPr="000E5723" w:rsidRDefault="003D6C9B" w:rsidP="000E5723">
      <w:pPr>
        <w:numPr>
          <w:ilvl w:val="0"/>
          <w:numId w:val="0"/>
        </w:numPr>
        <w:ind w:left="720"/>
      </w:pPr>
    </w:p>
    <w:p w:rsidR="003D6C9B" w:rsidRDefault="000E5723" w:rsidP="000E5723">
      <w:pPr>
        <w:numPr>
          <w:ilvl w:val="0"/>
          <w:numId w:val="0"/>
        </w:numPr>
        <w:ind w:left="720" w:hanging="360"/>
      </w:pPr>
      <w:r w:rsidRPr="000E5723">
        <w:lastRenderedPageBreak/>
        <w:t>4. ¿Cuáles técnicas utilizaría usted para saber cómo “leer a las personas” y entender su lenguaje corporal y cuales errores considera que se podrían cometer, al realizar esta acción?</w:t>
      </w:r>
    </w:p>
    <w:p w:rsidR="000E5723" w:rsidRDefault="000E5723" w:rsidP="000E5723">
      <w:pPr>
        <w:numPr>
          <w:ilvl w:val="0"/>
          <w:numId w:val="0"/>
        </w:numPr>
        <w:ind w:left="720" w:hanging="360"/>
      </w:pPr>
      <w:r w:rsidRPr="000E5723">
        <w:t xml:space="preserve"> </w:t>
      </w:r>
      <w:r w:rsidR="00022A8F">
        <w:t xml:space="preserve">R/ </w:t>
      </w:r>
      <w:r w:rsidR="003D6C9B">
        <w:t>Mediante la observación de sus gestos principalmente con ojos y manos, ya que son las dos partes del cuerpo que movemos de manera involuntaria más rápidamente, y que prestamos menos atención si lo hacemos. Como errores podría tomar el que la persona esté pasando alguna situación y que esta tenga inherencia sobre su estado de ánimo, el cual se puede ver reflejado en sus gestos corporales y por eso no se pueda hacer una buena lectura de los mismos.</w:t>
      </w:r>
    </w:p>
    <w:p w:rsidR="000E5723" w:rsidRPr="000E5723" w:rsidRDefault="000E5723" w:rsidP="000E5723">
      <w:pPr>
        <w:numPr>
          <w:ilvl w:val="0"/>
          <w:numId w:val="0"/>
        </w:numPr>
        <w:ind w:left="720" w:hanging="360"/>
      </w:pPr>
    </w:p>
    <w:p w:rsidR="000E5723" w:rsidRPr="000E5723" w:rsidRDefault="000E5723" w:rsidP="000E5723">
      <w:pPr>
        <w:numPr>
          <w:ilvl w:val="0"/>
          <w:numId w:val="0"/>
        </w:numPr>
        <w:ind w:left="360"/>
      </w:pPr>
      <w:r w:rsidRPr="000E5723">
        <w:t xml:space="preserve">5. Con respecto al manejo de la voz, que tono utilizaría si: </w:t>
      </w:r>
    </w:p>
    <w:p w:rsidR="000E5723" w:rsidRPr="000E5723" w:rsidRDefault="000E5723" w:rsidP="000E5723">
      <w:pPr>
        <w:numPr>
          <w:ilvl w:val="0"/>
          <w:numId w:val="0"/>
        </w:numPr>
        <w:ind w:left="540"/>
      </w:pPr>
      <w:r w:rsidRPr="000E5723">
        <w:t> </w:t>
      </w:r>
    </w:p>
    <w:p w:rsidR="00000000" w:rsidRDefault="00DC4B5A" w:rsidP="000E5723">
      <w:pPr>
        <w:pStyle w:val="ListParagraph"/>
        <w:numPr>
          <w:ilvl w:val="0"/>
          <w:numId w:val="8"/>
        </w:numPr>
      </w:pPr>
      <w:r w:rsidRPr="000E5723">
        <w:t xml:space="preserve">Tuviera que comunicarse en público </w:t>
      </w:r>
    </w:p>
    <w:p w:rsidR="003D6C9B" w:rsidRDefault="003D6C9B" w:rsidP="003D6C9B">
      <w:pPr>
        <w:pStyle w:val="ListParagraph"/>
        <w:numPr>
          <w:ilvl w:val="0"/>
          <w:numId w:val="0"/>
        </w:numPr>
        <w:ind w:left="1080"/>
      </w:pPr>
      <w:r>
        <w:t>R/ Usaría un volumen medio, un ritmo despacio, con pausas y gestos en las manos para hacer un enfoque en lo que me interesa comunicar.</w:t>
      </w:r>
    </w:p>
    <w:p w:rsidR="003D6C9B" w:rsidRPr="000E5723" w:rsidRDefault="003D6C9B" w:rsidP="003D6C9B">
      <w:pPr>
        <w:pStyle w:val="ListParagraph"/>
        <w:numPr>
          <w:ilvl w:val="0"/>
          <w:numId w:val="0"/>
        </w:numPr>
        <w:ind w:left="1080"/>
      </w:pPr>
    </w:p>
    <w:p w:rsidR="00000000" w:rsidRDefault="00DC4B5A" w:rsidP="000E5723">
      <w:pPr>
        <w:pStyle w:val="ListParagraph"/>
        <w:numPr>
          <w:ilvl w:val="0"/>
          <w:numId w:val="8"/>
        </w:numPr>
      </w:pPr>
      <w:r w:rsidRPr="000E5723">
        <w:t>Cabe la posibilidad de que no esté de acuerdo con las quejas y gritos de su jefe, en relación a su desempeño en el trabajo. En este caso, como hacer un buen uso de manejo de la voz, para</w:t>
      </w:r>
      <w:r w:rsidRPr="000E5723">
        <w:t xml:space="preserve"> argumentarle por qué usted hace algunas cosas de esa manera en concreto. </w:t>
      </w:r>
    </w:p>
    <w:p w:rsidR="000E5723" w:rsidRDefault="003D6C9B" w:rsidP="003D6C9B">
      <w:pPr>
        <w:pStyle w:val="ListParagraph"/>
        <w:numPr>
          <w:ilvl w:val="0"/>
          <w:numId w:val="0"/>
        </w:numPr>
        <w:ind w:left="1080"/>
      </w:pPr>
      <w:r>
        <w:t>R/ Primeramente habría que pedir que estemos en el mismo nivel de respeto por lo que de manera calmada le pediría que dejara de gritar, segundo pediría un espacio para que los dos indiquemos en que esta el disgusto o problema, y por ultimo utilizaría un tono de voz bajo para captar la atención de mi jefe, con un ritmo pausado para que la situación sea descrita de la mejor manera y se aclare el problema.</w:t>
      </w:r>
    </w:p>
    <w:p w:rsidR="000E5723" w:rsidRPr="000E5723" w:rsidRDefault="000E5723" w:rsidP="000E5723">
      <w:pPr>
        <w:numPr>
          <w:ilvl w:val="0"/>
          <w:numId w:val="0"/>
        </w:numPr>
        <w:ind w:left="900"/>
      </w:pPr>
    </w:p>
    <w:p w:rsidR="000E5723" w:rsidRDefault="000E5723" w:rsidP="000E5723">
      <w:pPr>
        <w:numPr>
          <w:ilvl w:val="0"/>
          <w:numId w:val="0"/>
        </w:numPr>
        <w:ind w:left="720" w:hanging="360"/>
      </w:pPr>
      <w:r w:rsidRPr="000E5723">
        <w:t xml:space="preserve">6. “Si quieres tener una imagen de persona exitosa en la vida, la voz puede ayudarte”. Comente. </w:t>
      </w:r>
    </w:p>
    <w:p w:rsidR="000E5723" w:rsidRDefault="003D6C9B" w:rsidP="000E5723">
      <w:pPr>
        <w:numPr>
          <w:ilvl w:val="0"/>
          <w:numId w:val="0"/>
        </w:numPr>
        <w:ind w:left="720" w:hanging="360"/>
      </w:pPr>
      <w:r>
        <w:t xml:space="preserve">R/ </w:t>
      </w:r>
      <w:r w:rsidR="004F410D">
        <w:t>La voz y la manera de hablar puede darnos una pista de cómo es la persona que se está expresando, por ejemplo si vemos que una persona le gusta hablar con términos muy técnicos y lenguaje que es un poco fuera de lo normal podríamos decir que es una persona educada y respetuosa y talvez una persona importante.</w:t>
      </w:r>
    </w:p>
    <w:p w:rsidR="000E5723" w:rsidRDefault="000E5723" w:rsidP="000E5723">
      <w:pPr>
        <w:numPr>
          <w:ilvl w:val="0"/>
          <w:numId w:val="0"/>
        </w:numPr>
        <w:ind w:left="720" w:hanging="360"/>
      </w:pPr>
    </w:p>
    <w:p w:rsidR="000E5723" w:rsidRPr="000E5723" w:rsidRDefault="000E5723" w:rsidP="000E5723">
      <w:pPr>
        <w:numPr>
          <w:ilvl w:val="0"/>
          <w:numId w:val="0"/>
        </w:numPr>
        <w:ind w:left="720" w:hanging="360"/>
      </w:pPr>
      <w:r w:rsidRPr="000E5723">
        <w:t xml:space="preserve"> </w:t>
      </w:r>
    </w:p>
    <w:p w:rsidR="000E5723" w:rsidRPr="000E5723" w:rsidRDefault="000E5723" w:rsidP="000E5723">
      <w:pPr>
        <w:numPr>
          <w:ilvl w:val="0"/>
          <w:numId w:val="0"/>
        </w:numPr>
        <w:ind w:left="900"/>
      </w:pPr>
      <w:r w:rsidRPr="000E5723">
        <w:rPr>
          <w:i/>
          <w:iCs/>
        </w:rPr>
        <w:t> </w:t>
      </w:r>
    </w:p>
    <w:p w:rsidR="000E5723" w:rsidRPr="000E5723" w:rsidRDefault="000E5723" w:rsidP="000E5723">
      <w:pPr>
        <w:numPr>
          <w:ilvl w:val="0"/>
          <w:numId w:val="0"/>
        </w:numPr>
        <w:ind w:left="720" w:hanging="360"/>
      </w:pPr>
      <w:r w:rsidRPr="000E5723">
        <w:t>7. Con base en los tres videos adjuntos (</w:t>
      </w:r>
      <w:r w:rsidRPr="000E5723">
        <w:rPr>
          <w:i/>
          <w:iCs/>
        </w:rPr>
        <w:t xml:space="preserve">12 Gestos que pueden hacerte ver menos atractivo, 17 </w:t>
      </w:r>
      <w:proofErr w:type="spellStart"/>
      <w:r w:rsidRPr="000E5723">
        <w:rPr>
          <w:i/>
          <w:iCs/>
        </w:rPr>
        <w:t>tips</w:t>
      </w:r>
      <w:proofErr w:type="spellEnd"/>
      <w:r w:rsidRPr="000E5723">
        <w:rPr>
          <w:i/>
          <w:iCs/>
        </w:rPr>
        <w:t xml:space="preserve"> de expresión corporal para los negocios y Manejo de la voz</w:t>
      </w:r>
      <w:r w:rsidRPr="000E5723">
        <w:t>) elabore un escrito de los aspectos más relevantes de estos temas; de 20 líneas utilizando un orden lógico (introducción, desarrollo y conclusión).</w:t>
      </w:r>
    </w:p>
    <w:p w:rsidR="000E5723" w:rsidRDefault="000E5723" w:rsidP="00C30A11">
      <w:pPr>
        <w:numPr>
          <w:ilvl w:val="0"/>
          <w:numId w:val="0"/>
        </w:numPr>
        <w:ind w:left="720" w:hanging="360"/>
      </w:pPr>
    </w:p>
    <w:p w:rsidR="006C5533" w:rsidRDefault="006C5533" w:rsidP="00C30A11">
      <w:pPr>
        <w:numPr>
          <w:ilvl w:val="0"/>
          <w:numId w:val="0"/>
        </w:numPr>
        <w:ind w:left="720" w:hanging="360"/>
      </w:pPr>
    </w:p>
    <w:p w:rsidR="006C5533" w:rsidRDefault="006C5533" w:rsidP="00C30A11">
      <w:pPr>
        <w:numPr>
          <w:ilvl w:val="0"/>
          <w:numId w:val="0"/>
        </w:numPr>
        <w:ind w:left="720" w:hanging="360"/>
      </w:pPr>
    </w:p>
    <w:p w:rsidR="006C5533" w:rsidRPr="00DC4B5A" w:rsidRDefault="006C5533" w:rsidP="006C5533">
      <w:pPr>
        <w:numPr>
          <w:ilvl w:val="0"/>
          <w:numId w:val="0"/>
        </w:numPr>
        <w:ind w:left="720" w:hanging="360"/>
        <w:jc w:val="center"/>
        <w:rPr>
          <w:b/>
          <w:sz w:val="32"/>
          <w:szCs w:val="32"/>
        </w:rPr>
      </w:pPr>
      <w:r w:rsidRPr="00DC4B5A">
        <w:rPr>
          <w:b/>
          <w:sz w:val="32"/>
          <w:szCs w:val="32"/>
        </w:rPr>
        <w:lastRenderedPageBreak/>
        <w:t>Expresiones Corporales para el Éxito</w:t>
      </w:r>
    </w:p>
    <w:p w:rsidR="006C5533" w:rsidRDefault="006C5533" w:rsidP="006C5533">
      <w:pPr>
        <w:numPr>
          <w:ilvl w:val="0"/>
          <w:numId w:val="0"/>
        </w:numPr>
        <w:ind w:left="720" w:hanging="360"/>
        <w:jc w:val="center"/>
      </w:pPr>
    </w:p>
    <w:p w:rsidR="006C5533" w:rsidRDefault="006C5533" w:rsidP="006C5533">
      <w:pPr>
        <w:numPr>
          <w:ilvl w:val="0"/>
          <w:numId w:val="0"/>
        </w:numPr>
        <w:ind w:left="720" w:firstLine="720"/>
      </w:pPr>
      <w:r>
        <w:t>Nuestro vehículo de comunicación entre especie ha sido siempre el lenguaje corporal, este es muy importante para definir nuestra manera de ser, ya que expresando o haciendo diferentes gestos podemos dar un mensaje que va más allá de lo que decimos con nuestra voz.</w:t>
      </w:r>
    </w:p>
    <w:p w:rsidR="006C5533" w:rsidRDefault="006C5533" w:rsidP="006C5533">
      <w:pPr>
        <w:numPr>
          <w:ilvl w:val="0"/>
          <w:numId w:val="0"/>
        </w:numPr>
        <w:ind w:left="720" w:firstLine="720"/>
      </w:pPr>
    </w:p>
    <w:p w:rsidR="006C5533" w:rsidRDefault="006C5533" w:rsidP="006C5533">
      <w:pPr>
        <w:numPr>
          <w:ilvl w:val="0"/>
          <w:numId w:val="0"/>
        </w:numPr>
        <w:ind w:left="720" w:firstLine="720"/>
      </w:pPr>
      <w:r>
        <w:t>Siempre han existido personas que son líderes en nuestra sociedad, talvez de una manera consciente no vemos porque es que son líderes pero en el fondo y tomándonos un tiempo para analizarlo vemos que estas personas tienden a moverse de diferente forma, talvez dándonos una sensación de seguridad o calidez o desconfianza, esto es debido a que la manera en que se mueven tiene que ver en como nosotros reaccionamos, viene de nuestros instintos por ejemplo, cruzar los brazos da una sensación como de bloqueo o de estar a la defensiva cuando estamos hablando con alguien, o el mirar hacia varios lugares indica que no estamos poniendo atención a lo que nos están diciendo.</w:t>
      </w:r>
    </w:p>
    <w:p w:rsidR="006C5533" w:rsidRDefault="006C5533" w:rsidP="006C5533">
      <w:pPr>
        <w:numPr>
          <w:ilvl w:val="0"/>
          <w:numId w:val="0"/>
        </w:numPr>
        <w:ind w:left="720" w:firstLine="720"/>
      </w:pPr>
      <w:r>
        <w:t xml:space="preserve">Por eso es que la expresión corporal va ligado al éxito, cuando nos interesa algo inmediatamente mostramos por medio de nuestro cuerpo un </w:t>
      </w:r>
      <w:r w:rsidR="00DC4B5A">
        <w:t>entusiasmo</w:t>
      </w:r>
      <w:r>
        <w:t xml:space="preserve"> el cual talvez un vendedor pueda notar y nos venda algo de manera más fácil, esto mismo lo podemos usar nosotros cuando estamos exponiendo un producto o nuestra compañía, el entusiasmo si se sabe vender es contagioso y es lo que debemos expresar cuando estamos frente a un público de personas, </w:t>
      </w:r>
      <w:r w:rsidR="00DC4B5A">
        <w:t xml:space="preserve">hacer gestos con las manos, hablar en diferentes tonos, enfatizar palabras clave, mantener un discurso corto, llamar la atención de las personas una presentación </w:t>
      </w:r>
      <w:r w:rsidR="00DC4B5A">
        <w:t xml:space="preserve">nos pueden ayudar a captar la atención </w:t>
      </w:r>
      <w:r w:rsidR="00DC4B5A">
        <w:t>de los compradores o futuros clientes.</w:t>
      </w:r>
    </w:p>
    <w:p w:rsidR="00DC4B5A" w:rsidRDefault="00DC4B5A" w:rsidP="006C5533">
      <w:pPr>
        <w:numPr>
          <w:ilvl w:val="0"/>
          <w:numId w:val="0"/>
        </w:numPr>
        <w:ind w:left="720" w:firstLine="720"/>
      </w:pPr>
    </w:p>
    <w:p w:rsidR="00DC4B5A" w:rsidRPr="00042E96" w:rsidRDefault="00DC4B5A" w:rsidP="006C5533">
      <w:pPr>
        <w:numPr>
          <w:ilvl w:val="0"/>
          <w:numId w:val="0"/>
        </w:numPr>
        <w:ind w:left="720" w:firstLine="720"/>
      </w:pPr>
      <w:r>
        <w:t>El sabernos expresar y mostrar confianza cuando lo hacemos es el primer factor para entrar por la puerta ganadora, lo podemos ver en el cine, en la televisión, en nuestro entorno laboral, generalmente la gente que sabe dominar el arte de expresarse tanto con su cuerpo como con su mente son los que están en puestos más altos o tienen compañías y más que envidiarlos, deberíamos de imitarlos y sacar provecho hacia nuestro camino.</w:t>
      </w:r>
    </w:p>
    <w:sectPr w:rsidR="00DC4B5A" w:rsidRPr="00042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408EC"/>
    <w:multiLevelType w:val="hybridMultilevel"/>
    <w:tmpl w:val="321CE656"/>
    <w:lvl w:ilvl="0" w:tplc="D284D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37A4D"/>
    <w:multiLevelType w:val="hybridMultilevel"/>
    <w:tmpl w:val="D45EA336"/>
    <w:lvl w:ilvl="0" w:tplc="9B4EA4C6">
      <w:start w:val="2"/>
      <w:numFmt w:val="upperLetter"/>
      <w:lvlText w:val="%1)"/>
      <w:lvlJc w:val="left"/>
      <w:pPr>
        <w:ind w:left="1080" w:hanging="360"/>
      </w:pPr>
      <w:rPr>
        <w:rFonts w:ascii="Arial" w:hAnsi="Arial" w:cs="Arial"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5F53E1"/>
    <w:multiLevelType w:val="hybridMultilevel"/>
    <w:tmpl w:val="D486C488"/>
    <w:lvl w:ilvl="0" w:tplc="B2B417E4">
      <w:start w:val="2"/>
      <w:numFmt w:val="upperLetter"/>
      <w:lvlText w:val="%1)"/>
      <w:lvlJc w:val="left"/>
      <w:pPr>
        <w:ind w:left="720" w:hanging="360"/>
      </w:pPr>
      <w:rPr>
        <w:rFonts w:ascii="Arial" w:hAnsi="Arial" w:cs="Arial"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82E56"/>
    <w:multiLevelType w:val="hybridMultilevel"/>
    <w:tmpl w:val="A28073F6"/>
    <w:lvl w:ilvl="0" w:tplc="093476F8">
      <w:start w:val="1"/>
      <w:numFmt w:val="lowerLetter"/>
      <w:lvlText w:val="%1)"/>
      <w:lvlJc w:val="left"/>
      <w:pPr>
        <w:tabs>
          <w:tab w:val="num" w:pos="720"/>
        </w:tabs>
        <w:ind w:left="720" w:hanging="360"/>
      </w:pPr>
    </w:lvl>
    <w:lvl w:ilvl="1" w:tplc="A64C51AE" w:tentative="1">
      <w:start w:val="1"/>
      <w:numFmt w:val="lowerLetter"/>
      <w:lvlText w:val="%2)"/>
      <w:lvlJc w:val="left"/>
      <w:pPr>
        <w:tabs>
          <w:tab w:val="num" w:pos="1440"/>
        </w:tabs>
        <w:ind w:left="1440" w:hanging="360"/>
      </w:pPr>
    </w:lvl>
    <w:lvl w:ilvl="2" w:tplc="F6DACFF0" w:tentative="1">
      <w:start w:val="1"/>
      <w:numFmt w:val="lowerLetter"/>
      <w:lvlText w:val="%3)"/>
      <w:lvlJc w:val="left"/>
      <w:pPr>
        <w:tabs>
          <w:tab w:val="num" w:pos="2160"/>
        </w:tabs>
        <w:ind w:left="2160" w:hanging="360"/>
      </w:pPr>
    </w:lvl>
    <w:lvl w:ilvl="3" w:tplc="B9686CBA" w:tentative="1">
      <w:start w:val="1"/>
      <w:numFmt w:val="lowerLetter"/>
      <w:lvlText w:val="%4)"/>
      <w:lvlJc w:val="left"/>
      <w:pPr>
        <w:tabs>
          <w:tab w:val="num" w:pos="2880"/>
        </w:tabs>
        <w:ind w:left="2880" w:hanging="360"/>
      </w:pPr>
    </w:lvl>
    <w:lvl w:ilvl="4" w:tplc="8BD629CE" w:tentative="1">
      <w:start w:val="1"/>
      <w:numFmt w:val="lowerLetter"/>
      <w:lvlText w:val="%5)"/>
      <w:lvlJc w:val="left"/>
      <w:pPr>
        <w:tabs>
          <w:tab w:val="num" w:pos="3600"/>
        </w:tabs>
        <w:ind w:left="3600" w:hanging="360"/>
      </w:pPr>
    </w:lvl>
    <w:lvl w:ilvl="5" w:tplc="4E709A28" w:tentative="1">
      <w:start w:val="1"/>
      <w:numFmt w:val="lowerLetter"/>
      <w:lvlText w:val="%6)"/>
      <w:lvlJc w:val="left"/>
      <w:pPr>
        <w:tabs>
          <w:tab w:val="num" w:pos="4320"/>
        </w:tabs>
        <w:ind w:left="4320" w:hanging="360"/>
      </w:pPr>
    </w:lvl>
    <w:lvl w:ilvl="6" w:tplc="81B2EC04" w:tentative="1">
      <w:start w:val="1"/>
      <w:numFmt w:val="lowerLetter"/>
      <w:lvlText w:val="%7)"/>
      <w:lvlJc w:val="left"/>
      <w:pPr>
        <w:tabs>
          <w:tab w:val="num" w:pos="5040"/>
        </w:tabs>
        <w:ind w:left="5040" w:hanging="360"/>
      </w:pPr>
    </w:lvl>
    <w:lvl w:ilvl="7" w:tplc="0B5C2AA8" w:tentative="1">
      <w:start w:val="1"/>
      <w:numFmt w:val="lowerLetter"/>
      <w:lvlText w:val="%8)"/>
      <w:lvlJc w:val="left"/>
      <w:pPr>
        <w:tabs>
          <w:tab w:val="num" w:pos="5760"/>
        </w:tabs>
        <w:ind w:left="5760" w:hanging="360"/>
      </w:pPr>
    </w:lvl>
    <w:lvl w:ilvl="8" w:tplc="F6ACB158" w:tentative="1">
      <w:start w:val="1"/>
      <w:numFmt w:val="lowerLetter"/>
      <w:lvlText w:val="%9)"/>
      <w:lvlJc w:val="left"/>
      <w:pPr>
        <w:tabs>
          <w:tab w:val="num" w:pos="6480"/>
        </w:tabs>
        <w:ind w:left="6480" w:hanging="360"/>
      </w:pPr>
    </w:lvl>
  </w:abstractNum>
  <w:abstractNum w:abstractNumId="4" w15:restartNumberingAfterBreak="0">
    <w:nsid w:val="1C523A74"/>
    <w:multiLevelType w:val="hybridMultilevel"/>
    <w:tmpl w:val="652CA1BE"/>
    <w:lvl w:ilvl="0" w:tplc="202C96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913913"/>
    <w:multiLevelType w:val="hybridMultilevel"/>
    <w:tmpl w:val="7834C47A"/>
    <w:lvl w:ilvl="0" w:tplc="0CFEB09A">
      <w:start w:val="1"/>
      <w:numFmt w:val="decimal"/>
      <w:lvlText w:val="%1."/>
      <w:lvlJc w:val="left"/>
      <w:pPr>
        <w:tabs>
          <w:tab w:val="num" w:pos="720"/>
        </w:tabs>
        <w:ind w:left="720" w:hanging="360"/>
      </w:pPr>
    </w:lvl>
    <w:lvl w:ilvl="1" w:tplc="833C2558" w:tentative="1">
      <w:start w:val="1"/>
      <w:numFmt w:val="decimal"/>
      <w:lvlText w:val="%2."/>
      <w:lvlJc w:val="left"/>
      <w:pPr>
        <w:tabs>
          <w:tab w:val="num" w:pos="1440"/>
        </w:tabs>
        <w:ind w:left="1440" w:hanging="360"/>
      </w:pPr>
    </w:lvl>
    <w:lvl w:ilvl="2" w:tplc="F050BF00" w:tentative="1">
      <w:start w:val="1"/>
      <w:numFmt w:val="decimal"/>
      <w:lvlText w:val="%3."/>
      <w:lvlJc w:val="left"/>
      <w:pPr>
        <w:tabs>
          <w:tab w:val="num" w:pos="2160"/>
        </w:tabs>
        <w:ind w:left="2160" w:hanging="360"/>
      </w:pPr>
    </w:lvl>
    <w:lvl w:ilvl="3" w:tplc="0AB8A31E" w:tentative="1">
      <w:start w:val="1"/>
      <w:numFmt w:val="decimal"/>
      <w:lvlText w:val="%4."/>
      <w:lvlJc w:val="left"/>
      <w:pPr>
        <w:tabs>
          <w:tab w:val="num" w:pos="2880"/>
        </w:tabs>
        <w:ind w:left="2880" w:hanging="360"/>
      </w:pPr>
    </w:lvl>
    <w:lvl w:ilvl="4" w:tplc="5B2E7CB2" w:tentative="1">
      <w:start w:val="1"/>
      <w:numFmt w:val="decimal"/>
      <w:lvlText w:val="%5."/>
      <w:lvlJc w:val="left"/>
      <w:pPr>
        <w:tabs>
          <w:tab w:val="num" w:pos="3600"/>
        </w:tabs>
        <w:ind w:left="3600" w:hanging="360"/>
      </w:pPr>
    </w:lvl>
    <w:lvl w:ilvl="5" w:tplc="43D6FDF2" w:tentative="1">
      <w:start w:val="1"/>
      <w:numFmt w:val="decimal"/>
      <w:lvlText w:val="%6."/>
      <w:lvlJc w:val="left"/>
      <w:pPr>
        <w:tabs>
          <w:tab w:val="num" w:pos="4320"/>
        </w:tabs>
        <w:ind w:left="4320" w:hanging="360"/>
      </w:pPr>
    </w:lvl>
    <w:lvl w:ilvl="6" w:tplc="F1BC4E3E" w:tentative="1">
      <w:start w:val="1"/>
      <w:numFmt w:val="decimal"/>
      <w:lvlText w:val="%7."/>
      <w:lvlJc w:val="left"/>
      <w:pPr>
        <w:tabs>
          <w:tab w:val="num" w:pos="5040"/>
        </w:tabs>
        <w:ind w:left="5040" w:hanging="360"/>
      </w:pPr>
    </w:lvl>
    <w:lvl w:ilvl="7" w:tplc="FCC22E80" w:tentative="1">
      <w:start w:val="1"/>
      <w:numFmt w:val="decimal"/>
      <w:lvlText w:val="%8."/>
      <w:lvlJc w:val="left"/>
      <w:pPr>
        <w:tabs>
          <w:tab w:val="num" w:pos="5760"/>
        </w:tabs>
        <w:ind w:left="5760" w:hanging="360"/>
      </w:pPr>
    </w:lvl>
    <w:lvl w:ilvl="8" w:tplc="417C9A98" w:tentative="1">
      <w:start w:val="1"/>
      <w:numFmt w:val="decimal"/>
      <w:lvlText w:val="%9."/>
      <w:lvlJc w:val="left"/>
      <w:pPr>
        <w:tabs>
          <w:tab w:val="num" w:pos="6480"/>
        </w:tabs>
        <w:ind w:left="6480" w:hanging="360"/>
      </w:pPr>
    </w:lvl>
  </w:abstractNum>
  <w:abstractNum w:abstractNumId="6" w15:restartNumberingAfterBreak="0">
    <w:nsid w:val="4CE35849"/>
    <w:multiLevelType w:val="hybridMultilevel"/>
    <w:tmpl w:val="1CDEE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A453C6"/>
    <w:multiLevelType w:val="hybridMultilevel"/>
    <w:tmpl w:val="CB0E75A0"/>
    <w:lvl w:ilvl="0" w:tplc="F6522B08">
      <w:start w:val="1"/>
      <w:numFmt w:val="upperLetter"/>
      <w:pStyle w:val="Nor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7"/>
  </w:num>
  <w:num w:numId="5">
    <w:abstractNumId w:val="0"/>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0B1"/>
    <w:rsid w:val="00022A8F"/>
    <w:rsid w:val="00042E96"/>
    <w:rsid w:val="000E5723"/>
    <w:rsid w:val="001D24C5"/>
    <w:rsid w:val="002058A2"/>
    <w:rsid w:val="00244A68"/>
    <w:rsid w:val="003D6C9B"/>
    <w:rsid w:val="003F413E"/>
    <w:rsid w:val="004F410D"/>
    <w:rsid w:val="00605CA5"/>
    <w:rsid w:val="006C5533"/>
    <w:rsid w:val="0071649F"/>
    <w:rsid w:val="007960B1"/>
    <w:rsid w:val="007E5279"/>
    <w:rsid w:val="009A3259"/>
    <w:rsid w:val="00AB1F11"/>
    <w:rsid w:val="00BA09D5"/>
    <w:rsid w:val="00C30A11"/>
    <w:rsid w:val="00CB5ED3"/>
    <w:rsid w:val="00D74C06"/>
    <w:rsid w:val="00DC4B5A"/>
    <w:rsid w:val="00E501A5"/>
    <w:rsid w:val="00E759E7"/>
    <w:rsid w:val="00F4285E"/>
    <w:rsid w:val="00F70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66285-5F9E-4891-B92A-66A79D5C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A68"/>
    <w:pPr>
      <w:numPr>
        <w:numId w:val="4"/>
      </w:numPr>
      <w:ind w:left="720"/>
      <w:contextualSpacing/>
    </w:pPr>
    <w:rPr>
      <w:rFonts w:ascii="Times New Roman" w:hAnsi="Times New Roman" w:cs="Times New Roman"/>
      <w:sz w:val="24"/>
      <w:szCs w:val="24"/>
      <w:lang w:val="es-CR"/>
    </w:rPr>
  </w:style>
  <w:style w:type="paragraph" w:styleId="Heading1">
    <w:name w:val="heading 1"/>
    <w:basedOn w:val="Normal"/>
    <w:next w:val="Normal"/>
    <w:link w:val="Heading1Char"/>
    <w:uiPriority w:val="9"/>
    <w:qFormat/>
    <w:rsid w:val="00244A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E96"/>
  </w:style>
  <w:style w:type="character" w:customStyle="1" w:styleId="Heading1Char">
    <w:name w:val="Heading 1 Char"/>
    <w:basedOn w:val="DefaultParagraphFont"/>
    <w:link w:val="Heading1"/>
    <w:uiPriority w:val="9"/>
    <w:rsid w:val="00244A68"/>
    <w:rPr>
      <w:rFonts w:asciiTheme="majorHAnsi" w:eastAsiaTheme="majorEastAsia" w:hAnsiTheme="majorHAnsi" w:cstheme="majorBidi"/>
      <w:color w:val="2E74B5" w:themeColor="accent1" w:themeShade="BF"/>
      <w:sz w:val="32"/>
      <w:szCs w:val="32"/>
      <w:lang w:val="es-CR"/>
    </w:rPr>
  </w:style>
  <w:style w:type="paragraph" w:styleId="BalloonText">
    <w:name w:val="Balloon Text"/>
    <w:basedOn w:val="Normal"/>
    <w:link w:val="BalloonTextChar"/>
    <w:uiPriority w:val="99"/>
    <w:semiHidden/>
    <w:unhideWhenUsed/>
    <w:rsid w:val="00F428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85E"/>
    <w:rPr>
      <w:rFonts w:ascii="Segoe UI" w:hAnsi="Segoe UI" w:cs="Segoe UI"/>
      <w:sz w:val="18"/>
      <w:szCs w:val="18"/>
      <w:lang w:val="es-CR"/>
    </w:rPr>
  </w:style>
  <w:style w:type="paragraph" w:customStyle="1" w:styleId="AuthorInfo">
    <w:name w:val="Author Info"/>
    <w:basedOn w:val="Normal"/>
    <w:rsid w:val="00F4285E"/>
    <w:pPr>
      <w:numPr>
        <w:numId w:val="0"/>
      </w:numPr>
      <w:tabs>
        <w:tab w:val="right" w:pos="8640"/>
      </w:tabs>
      <w:spacing w:after="0" w:line="480" w:lineRule="auto"/>
      <w:contextualSpacing w:val="0"/>
      <w:jc w:val="center"/>
    </w:pPr>
    <w:rPr>
      <w:rFonts w:eastAsia="Times New Roman"/>
      <w:lang w:val="en-US"/>
    </w:rPr>
  </w:style>
  <w:style w:type="paragraph" w:customStyle="1" w:styleId="TitleOfPaperCover">
    <w:name w:val="TitleOfPaper_Cover"/>
    <w:basedOn w:val="Normal"/>
    <w:rsid w:val="00F4285E"/>
    <w:pPr>
      <w:keepNext/>
      <w:keepLines/>
      <w:numPr>
        <w:numId w:val="0"/>
      </w:numPr>
      <w:tabs>
        <w:tab w:val="right" w:pos="8640"/>
      </w:tabs>
      <w:spacing w:after="0" w:line="480" w:lineRule="auto"/>
      <w:contextualSpacing w:val="0"/>
      <w:jc w:val="center"/>
    </w:pPr>
    <w:rPr>
      <w:rFonts w:eastAsia="Times New Roman"/>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243383">
      <w:bodyDiv w:val="1"/>
      <w:marLeft w:val="0"/>
      <w:marRight w:val="0"/>
      <w:marTop w:val="0"/>
      <w:marBottom w:val="0"/>
      <w:divBdr>
        <w:top w:val="none" w:sz="0" w:space="0" w:color="auto"/>
        <w:left w:val="none" w:sz="0" w:space="0" w:color="auto"/>
        <w:bottom w:val="none" w:sz="0" w:space="0" w:color="auto"/>
        <w:right w:val="none" w:sz="0" w:space="0" w:color="auto"/>
      </w:divBdr>
      <w:divsChild>
        <w:div w:id="2035885466">
          <w:marLeft w:val="547"/>
          <w:marRight w:val="0"/>
          <w:marTop w:val="0"/>
          <w:marBottom w:val="0"/>
          <w:divBdr>
            <w:top w:val="none" w:sz="0" w:space="0" w:color="auto"/>
            <w:left w:val="none" w:sz="0" w:space="0" w:color="auto"/>
            <w:bottom w:val="none" w:sz="0" w:space="0" w:color="auto"/>
            <w:right w:val="none" w:sz="0" w:space="0" w:color="auto"/>
          </w:divBdr>
        </w:div>
        <w:div w:id="653876202">
          <w:marLeft w:val="547"/>
          <w:marRight w:val="0"/>
          <w:marTop w:val="0"/>
          <w:marBottom w:val="0"/>
          <w:divBdr>
            <w:top w:val="none" w:sz="0" w:space="0" w:color="auto"/>
            <w:left w:val="none" w:sz="0" w:space="0" w:color="auto"/>
            <w:bottom w:val="none" w:sz="0" w:space="0" w:color="auto"/>
            <w:right w:val="none" w:sz="0" w:space="0" w:color="auto"/>
          </w:divBdr>
        </w:div>
      </w:divsChild>
    </w:div>
    <w:div w:id="1818262850">
      <w:bodyDiv w:val="1"/>
      <w:marLeft w:val="0"/>
      <w:marRight w:val="0"/>
      <w:marTop w:val="0"/>
      <w:marBottom w:val="0"/>
      <w:divBdr>
        <w:top w:val="none" w:sz="0" w:space="0" w:color="auto"/>
        <w:left w:val="none" w:sz="0" w:space="0" w:color="auto"/>
        <w:bottom w:val="none" w:sz="0" w:space="0" w:color="auto"/>
        <w:right w:val="none" w:sz="0" w:space="0" w:color="auto"/>
      </w:divBdr>
      <w:divsChild>
        <w:div w:id="20373852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4</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Camacho Alpizar</dc:creator>
  <cp:keywords/>
  <dc:description/>
  <cp:lastModifiedBy>Marvin Camacho Alpizar</cp:lastModifiedBy>
  <cp:revision>7</cp:revision>
  <dcterms:created xsi:type="dcterms:W3CDTF">2020-02-05T20:08:00Z</dcterms:created>
  <dcterms:modified xsi:type="dcterms:W3CDTF">2020-02-10T21:54:00Z</dcterms:modified>
</cp:coreProperties>
</file>