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F318" w14:textId="7E87E7D1" w:rsidR="00055C47" w:rsidRPr="00322869" w:rsidRDefault="00322869" w:rsidP="00FD1A48">
      <w:pPr>
        <w:spacing w:line="480" w:lineRule="auto"/>
        <w:jc w:val="center"/>
        <w:rPr>
          <w:rFonts w:ascii="Times New Roman" w:hAnsi="Times New Roman" w:cs="Times New Roman"/>
        </w:rPr>
      </w:pPr>
      <w:r w:rsidRPr="00322869">
        <w:rPr>
          <w:rFonts w:ascii="Times New Roman" w:hAnsi="Times New Roman" w:cs="Times New Roman"/>
        </w:rPr>
        <w:t>Sprint Review and Retrospective: SNHU Travel</w:t>
      </w:r>
    </w:p>
    <w:p w14:paraId="15495028" w14:textId="3E242357" w:rsidR="00322869" w:rsidRDefault="00322869" w:rsidP="00FD1A48">
      <w:pPr>
        <w:pStyle w:val="HeaderStyleSNHU"/>
        <w:spacing w:line="480" w:lineRule="auto"/>
        <w:outlineLvl w:val="0"/>
      </w:pPr>
      <w:r w:rsidRPr="00322869">
        <w:t>Introduction</w:t>
      </w:r>
    </w:p>
    <w:p w14:paraId="12FC0805" w14:textId="5AA47B12" w:rsidR="00D80F46" w:rsidRPr="00D80F46" w:rsidRDefault="005608F6" w:rsidP="00FD1A48">
      <w:pPr>
        <w:pStyle w:val="HeaderStyleSNHU"/>
        <w:spacing w:line="480" w:lineRule="auto"/>
        <w:rPr>
          <w:b w:val="0"/>
          <w:bCs/>
        </w:rPr>
      </w:pPr>
      <w:r>
        <w:rPr>
          <w:b w:val="0"/>
          <w:bCs/>
        </w:rPr>
        <w:t xml:space="preserve">ChadaTech’s development team </w:t>
      </w:r>
      <w:r w:rsidR="009D5EB7">
        <w:rPr>
          <w:b w:val="0"/>
          <w:bCs/>
        </w:rPr>
        <w:t xml:space="preserve">used the SNHU Travel Vacation Booking System as an opportunity to apply the Scrum-Agile framework throughout the software development life cycle (SDLC). </w:t>
      </w:r>
      <w:r w:rsidR="00BF0EF1">
        <w:rPr>
          <w:b w:val="0"/>
          <w:bCs/>
        </w:rPr>
        <w:t xml:space="preserve">The project’s original goal was to create an online booking system that would help SNHU Travel expand its customer </w:t>
      </w:r>
      <w:r w:rsidR="00AB42CB">
        <w:rPr>
          <w:b w:val="0"/>
          <w:bCs/>
        </w:rPr>
        <w:t xml:space="preserve">base by offering niche vacation packages, with team members working in the roles of Scrum Master, Product Owner, </w:t>
      </w:r>
      <w:r w:rsidR="00BA1827">
        <w:rPr>
          <w:b w:val="0"/>
          <w:bCs/>
        </w:rPr>
        <w:t xml:space="preserve">Developer, and Tester. Throughout the project, each role contributed to different stages of development while relying on communication, collaboration, and shared responsibility to meet the project goals. </w:t>
      </w:r>
      <w:r w:rsidR="006E2DED">
        <w:rPr>
          <w:b w:val="0"/>
          <w:bCs/>
        </w:rPr>
        <w:t>The project also provided opportunities to experience one</w:t>
      </w:r>
      <w:r w:rsidR="00320761">
        <w:rPr>
          <w:b w:val="0"/>
          <w:bCs/>
        </w:rPr>
        <w:t xml:space="preserve"> of Agile development’s most important characteristics: adapting when requirements and business priorities change. This Sprint Review</w:t>
      </w:r>
      <w:r w:rsidR="0045221C">
        <w:rPr>
          <w:b w:val="0"/>
          <w:bCs/>
        </w:rPr>
        <w:t xml:space="preserve"> and Retrospective examines how the Scrum roles, user stories, communication practices, organizational tools, and Scrum events contributed to the SNHU Travel project while also evaluating the benefits and challenges of using Scrum-Agile instead of ChadaTech’s traditional </w:t>
      </w:r>
      <w:r w:rsidR="00F85DF8">
        <w:rPr>
          <w:b w:val="0"/>
          <w:bCs/>
        </w:rPr>
        <w:t>waterfall approach.</w:t>
      </w:r>
    </w:p>
    <w:p w14:paraId="032595BE" w14:textId="53D55896" w:rsidR="00322869" w:rsidRPr="00322869" w:rsidRDefault="00322869" w:rsidP="00FD1A48">
      <w:pPr>
        <w:pStyle w:val="HeaderStyleSNHU"/>
        <w:spacing w:line="480" w:lineRule="auto"/>
        <w:outlineLvl w:val="0"/>
        <w:rPr>
          <w:rFonts w:cs="Times New Roman"/>
        </w:rPr>
      </w:pPr>
      <w:r w:rsidRPr="00322869">
        <w:rPr>
          <w:rFonts w:cs="Times New Roman"/>
        </w:rPr>
        <w:t>Applying Scrum Roles</w:t>
      </w:r>
    </w:p>
    <w:p w14:paraId="516470CD" w14:textId="7D4346A4" w:rsidR="00D80F46" w:rsidRDefault="00235D15" w:rsidP="00FD1A48">
      <w:pPr>
        <w:pStyle w:val="HeaderStyleSNHU"/>
        <w:spacing w:line="480" w:lineRule="auto"/>
        <w:rPr>
          <w:b w:val="0"/>
          <w:bCs/>
        </w:rPr>
      </w:pPr>
      <w:r>
        <w:rPr>
          <w:b w:val="0"/>
          <w:bCs/>
        </w:rPr>
        <w:t>One of the most valuable parts of the SNHU Travel project was experiencing the project from the perspective of each Scrum role. Rather than functioning</w:t>
      </w:r>
      <w:r w:rsidR="00F42DF1">
        <w:rPr>
          <w:b w:val="0"/>
          <w:bCs/>
        </w:rPr>
        <w:t xml:space="preserve"> independently, the Product Owner, Developer, Tester, and Scrum Master each contributed different information and responsibilities that helped move the product toward completion. Working through these roles demonstrated that the success of a Scrum Team depends not only on each member completing individual responsibilities, but also on communication and collaboration between the roles.</w:t>
      </w:r>
    </w:p>
    <w:p w14:paraId="2BD781DC" w14:textId="3AF9BBF4" w:rsidR="00823855" w:rsidRDefault="00823855" w:rsidP="00FD1A48">
      <w:pPr>
        <w:pStyle w:val="HeaderStyleSNHU"/>
        <w:spacing w:line="480" w:lineRule="auto"/>
        <w:rPr>
          <w:b w:val="0"/>
          <w:bCs/>
        </w:rPr>
      </w:pPr>
      <w:r>
        <w:rPr>
          <w:b w:val="0"/>
          <w:bCs/>
        </w:rPr>
        <w:lastRenderedPageBreak/>
        <w:t>As the Product Owner, my focus was on understanding stakeholder and user needs and translating those needs into work that could provide the greatest value. Early stakeholder involvement hel</w:t>
      </w:r>
      <w:r w:rsidR="00F364D4">
        <w:rPr>
          <w:b w:val="0"/>
          <w:bCs/>
        </w:rPr>
        <w:t xml:space="preserve">ped clarify requirements, identify incorrect assumptions, and reduce the risk of developing </w:t>
      </w:r>
      <w:r w:rsidR="00120169">
        <w:rPr>
          <w:b w:val="0"/>
          <w:bCs/>
        </w:rPr>
        <w:t>functionality</w:t>
      </w:r>
      <w:r w:rsidR="0098654B">
        <w:rPr>
          <w:b w:val="0"/>
          <w:bCs/>
        </w:rPr>
        <w:t xml:space="preserve"> that did not address the actual business need. </w:t>
      </w:r>
      <w:r w:rsidR="00004305">
        <w:rPr>
          <w:b w:val="0"/>
          <w:bCs/>
        </w:rPr>
        <w:t xml:space="preserve">User stories were especially useful because they transformed broader business goals into concise requirements that the rest of the Scrum Team could discuss and act upon. The role provided the connection between what SNHU Travel wanted </w:t>
      </w:r>
      <w:r w:rsidR="008030C2">
        <w:rPr>
          <w:b w:val="0"/>
          <w:bCs/>
        </w:rPr>
        <w:t>and what the development team needed to accomplish.</w:t>
      </w:r>
    </w:p>
    <w:p w14:paraId="024DE83E" w14:textId="1F77150E" w:rsidR="008030C2" w:rsidRDefault="008030C2" w:rsidP="00FD1A48">
      <w:pPr>
        <w:pStyle w:val="HeaderStyleSNHU"/>
        <w:spacing w:line="480" w:lineRule="auto"/>
        <w:rPr>
          <w:b w:val="0"/>
          <w:bCs/>
        </w:rPr>
      </w:pPr>
      <w:r>
        <w:rPr>
          <w:b w:val="0"/>
          <w:bCs/>
        </w:rPr>
        <w:t xml:space="preserve">Working as the Tester showed me how dependent quality assurance is on that communication. The acceptance criteria </w:t>
      </w:r>
      <w:r w:rsidR="0018044E">
        <w:rPr>
          <w:b w:val="0"/>
          <w:bCs/>
        </w:rPr>
        <w:t>within the user stories gave me measurable conditions to convert into test steps, but some requirements were still open to interpretation</w:t>
      </w:r>
      <w:r w:rsidR="009432CF">
        <w:rPr>
          <w:b w:val="0"/>
          <w:bCs/>
        </w:rPr>
        <w:t>. For example, the original Top Destinations story did not specify</w:t>
      </w:r>
      <w:r w:rsidR="00ED0FCD">
        <w:rPr>
          <w:b w:val="0"/>
          <w:bCs/>
        </w:rPr>
        <w:t xml:space="preserve"> that destinations would appear as a slideshow using Previous and Next buttons. Once the Product Owner</w:t>
      </w:r>
      <w:r w:rsidR="00057DF0">
        <w:rPr>
          <w:b w:val="0"/>
          <w:bCs/>
        </w:rPr>
        <w:t xml:space="preserve"> clarified the expected experience and provided an updated wireframe, several test cases needed to be revised. This demonstrated that the Tester contributes more than finding defects after development; testing can identify unclear requirements before they result in incorrect functionality or unnecessary rework.</w:t>
      </w:r>
    </w:p>
    <w:p w14:paraId="6F31F7CC" w14:textId="359645B8" w:rsidR="00DE12BD" w:rsidRDefault="00DE12BD" w:rsidP="00FD1A48">
      <w:pPr>
        <w:pStyle w:val="HeaderStyleSNHU"/>
        <w:spacing w:line="480" w:lineRule="auto"/>
        <w:rPr>
          <w:b w:val="0"/>
          <w:bCs/>
        </w:rPr>
      </w:pPr>
      <w:r>
        <w:rPr>
          <w:b w:val="0"/>
          <w:bCs/>
        </w:rPr>
        <w:t>The Developer role demonstrated another side of this collaboration when SNHU Travel changed the project’s focus from general travel destinations to detox and wellness travel. Before making changes, I needed clarification</w:t>
      </w:r>
      <w:r w:rsidR="00B86AB4">
        <w:rPr>
          <w:b w:val="0"/>
          <w:bCs/>
        </w:rPr>
        <w:t xml:space="preserve"> from the Product owner about the revised requirements and coordination with the Tester so the test cases would reflect the new direction. Instead of rebuilding the application</w:t>
      </w:r>
      <w:r w:rsidR="00D86FD7">
        <w:rPr>
          <w:b w:val="0"/>
          <w:bCs/>
        </w:rPr>
        <w:t xml:space="preserve">, I was able to preserve the existing slideshow functionality while replacing its images and descriptions with wellness-focused content. The Developer therefore contributed not only through implementation, but by communicating with other roles to ensure that the </w:t>
      </w:r>
      <w:r w:rsidR="009F1B6A">
        <w:rPr>
          <w:b w:val="0"/>
          <w:bCs/>
        </w:rPr>
        <w:t>implementation</w:t>
      </w:r>
      <w:r w:rsidR="00D86FD7">
        <w:rPr>
          <w:b w:val="0"/>
          <w:bCs/>
        </w:rPr>
        <w:t xml:space="preserve"> continue</w:t>
      </w:r>
      <w:r w:rsidR="009F1B6A">
        <w:rPr>
          <w:b w:val="0"/>
          <w:bCs/>
        </w:rPr>
        <w:t>d to provide the intended value.</w:t>
      </w:r>
    </w:p>
    <w:p w14:paraId="7935A3F3" w14:textId="66BB7F12" w:rsidR="002D12E6" w:rsidRPr="00D80F46" w:rsidRDefault="002D12E6" w:rsidP="00FD1A48">
      <w:pPr>
        <w:pStyle w:val="HeaderStyleSNHU"/>
        <w:spacing w:line="480" w:lineRule="auto"/>
        <w:rPr>
          <w:b w:val="0"/>
          <w:bCs/>
        </w:rPr>
      </w:pPr>
      <w:r>
        <w:rPr>
          <w:b w:val="0"/>
          <w:bCs/>
        </w:rPr>
        <w:lastRenderedPageBreak/>
        <w:t>Finally, the Scrum Master connects these roles by facilitating the process rather than controlling how each person completes their work. Throughout the course, I came to view this distinction as parti</w:t>
      </w:r>
      <w:r w:rsidR="00932272">
        <w:rPr>
          <w:b w:val="0"/>
          <w:bCs/>
        </w:rPr>
        <w:t>cularly important</w:t>
      </w:r>
      <w:r w:rsidR="006C2825">
        <w:rPr>
          <w:b w:val="0"/>
          <w:bCs/>
        </w:rPr>
        <w:t>. An effective Scrum Master supports self-management and cross-functional</w:t>
      </w:r>
      <w:r w:rsidR="00B7066C">
        <w:rPr>
          <w:b w:val="0"/>
          <w:bCs/>
        </w:rPr>
        <w:t xml:space="preserve">ity, removes impediments, </w:t>
      </w:r>
      <w:r w:rsidR="005679D8">
        <w:rPr>
          <w:b w:val="0"/>
          <w:bCs/>
        </w:rPr>
        <w:t xml:space="preserve">and ensures that Scrum events remain productive and within their timeboxes. During a Daily Scrum, for example, the Scrum Master can keep the discussion focused and move unrelated issues to a later conversation while allowing Developers to take responsibility </w:t>
      </w:r>
      <w:r w:rsidR="002840C5">
        <w:rPr>
          <w:b w:val="0"/>
          <w:bCs/>
        </w:rPr>
        <w:t xml:space="preserve">for discussing their work and determining how to accomplish it. Together, these roles created a system of shared responsibility; the Product Owner maintained the </w:t>
      </w:r>
      <w:r w:rsidR="00A528AC">
        <w:rPr>
          <w:b w:val="0"/>
          <w:bCs/>
        </w:rPr>
        <w:t xml:space="preserve">connection to value, the Developer implemented the value, the Tester verified that it met expectations, and </w:t>
      </w:r>
      <w:r w:rsidR="009A0105">
        <w:rPr>
          <w:b w:val="0"/>
          <w:bCs/>
        </w:rPr>
        <w:t>the Scrum Master helped create an environment in which the entire team could successfully collaborate.</w:t>
      </w:r>
    </w:p>
    <w:p w14:paraId="7557193E" w14:textId="37E3D2B9" w:rsidR="00322869" w:rsidRPr="00322869" w:rsidRDefault="00322869" w:rsidP="00FD1A48">
      <w:pPr>
        <w:pStyle w:val="HeaderStyleSNHU"/>
        <w:spacing w:line="480" w:lineRule="auto"/>
        <w:outlineLvl w:val="0"/>
      </w:pPr>
      <w:r w:rsidRPr="00322869">
        <w:t>Completing User Stories</w:t>
      </w:r>
    </w:p>
    <w:p w14:paraId="4CDCAB75" w14:textId="7E430425" w:rsidR="00D80F46" w:rsidRDefault="00BD236D" w:rsidP="00FD1A48">
      <w:pPr>
        <w:pStyle w:val="HeaderStyleSNHU"/>
        <w:spacing w:line="480" w:lineRule="auto"/>
        <w:rPr>
          <w:b w:val="0"/>
          <w:bCs/>
        </w:rPr>
      </w:pPr>
      <w:r>
        <w:rPr>
          <w:b w:val="0"/>
          <w:bCs/>
        </w:rPr>
        <w:t xml:space="preserve">The Scrum-Agile approach </w:t>
      </w:r>
      <w:r w:rsidR="00404A1F">
        <w:rPr>
          <w:b w:val="0"/>
          <w:bCs/>
        </w:rPr>
        <w:t>helped move user stories toward completion by creating an ongoing process of clarification, development, testing, and adaptation rather than treating requirements as fixed instructions established only at the beginning of the project. During the SNHU Travel project, I found that the structure of a user story</w:t>
      </w:r>
      <w:r w:rsidR="00EA5957">
        <w:rPr>
          <w:b w:val="0"/>
          <w:bCs/>
        </w:rPr>
        <w:t xml:space="preserve"> provided the team with the user’s goal and the value behind the requested feature, while the acceptance</w:t>
      </w:r>
      <w:r w:rsidR="00440136">
        <w:rPr>
          <w:b w:val="0"/>
          <w:bCs/>
        </w:rPr>
        <w:t xml:space="preserve"> criteria established measurable </w:t>
      </w:r>
      <w:r w:rsidR="00D774B4">
        <w:rPr>
          <w:b w:val="0"/>
          <w:bCs/>
        </w:rPr>
        <w:t xml:space="preserve">expectations for determining when that functionality worked as intended. As the Tester, I was able to translate individual </w:t>
      </w:r>
      <w:r w:rsidR="00CA5D08">
        <w:rPr>
          <w:b w:val="0"/>
          <w:bCs/>
        </w:rPr>
        <w:t xml:space="preserve">acceptance criteria directly into test steps, which provided a clearer connection between what the user requested and </w:t>
      </w:r>
      <w:r w:rsidR="00506BB3">
        <w:rPr>
          <w:b w:val="0"/>
          <w:bCs/>
        </w:rPr>
        <w:t>what ultimately needed to be verified.</w:t>
      </w:r>
    </w:p>
    <w:p w14:paraId="4A7ACA3D" w14:textId="1650D785" w:rsidR="00506BB3" w:rsidRDefault="00506BB3" w:rsidP="00FD1A48">
      <w:pPr>
        <w:pStyle w:val="HeaderStyleSNHU"/>
        <w:spacing w:line="480" w:lineRule="auto"/>
        <w:rPr>
          <w:b w:val="0"/>
          <w:bCs/>
        </w:rPr>
      </w:pPr>
      <w:r>
        <w:rPr>
          <w:b w:val="0"/>
          <w:bCs/>
        </w:rPr>
        <w:t xml:space="preserve">The Top Destinations feature demonstrated why the conversation surrounding a user story can be just as important as the original written requirement. While developing test cases, I identified several details that were not clearly defined, including whether </w:t>
      </w:r>
      <w:r w:rsidR="00863B3B">
        <w:rPr>
          <w:b w:val="0"/>
          <w:bCs/>
        </w:rPr>
        <w:t xml:space="preserve">the Top Destinations should </w:t>
      </w:r>
      <w:r w:rsidR="00863B3B">
        <w:rPr>
          <w:b w:val="0"/>
          <w:bCs/>
        </w:rPr>
        <w:lastRenderedPageBreak/>
        <w:t>appear together or as a slideshow, how the destinations</w:t>
      </w:r>
      <w:r w:rsidR="005F277B">
        <w:rPr>
          <w:b w:val="0"/>
          <w:bCs/>
        </w:rPr>
        <w:t xml:space="preserve"> should be ordered, and what type of vacation packages should be included. Another user story contained enough</w:t>
      </w:r>
      <w:r w:rsidR="00282775">
        <w:rPr>
          <w:b w:val="0"/>
          <w:bCs/>
        </w:rPr>
        <w:t xml:space="preserve"> functionality</w:t>
      </w:r>
      <w:r w:rsidR="00300556">
        <w:rPr>
          <w:b w:val="0"/>
          <w:bCs/>
        </w:rPr>
        <w:t xml:space="preserve"> that I questioned whether it should instead be treated as an epic and broken into smaller components. Rather than making assumptions, I communicated these questions to the Product Owner so the requirements could be clarified </w:t>
      </w:r>
      <w:r w:rsidR="00C771FD">
        <w:rPr>
          <w:b w:val="0"/>
          <w:bCs/>
        </w:rPr>
        <w:t>before testing continued.</w:t>
      </w:r>
    </w:p>
    <w:p w14:paraId="6A61D1F4" w14:textId="24F743F7" w:rsidR="00C771FD" w:rsidRDefault="00C771FD" w:rsidP="00FD1A48">
      <w:pPr>
        <w:pStyle w:val="HeaderStyleSNHU"/>
        <w:spacing w:line="480" w:lineRule="auto"/>
        <w:rPr>
          <w:b w:val="0"/>
          <w:bCs/>
        </w:rPr>
      </w:pPr>
      <w:r>
        <w:rPr>
          <w:b w:val="0"/>
          <w:bCs/>
        </w:rPr>
        <w:t xml:space="preserve">This process </w:t>
      </w:r>
      <w:r w:rsidR="00301EF6">
        <w:rPr>
          <w:b w:val="0"/>
          <w:bCs/>
        </w:rPr>
        <w:t xml:space="preserve">became </w:t>
      </w:r>
      <w:r>
        <w:rPr>
          <w:b w:val="0"/>
          <w:bCs/>
        </w:rPr>
        <w:t xml:space="preserve">especially important when clarification established that the Top Destinations feature would use a slideshow with Previous and </w:t>
      </w:r>
      <w:r w:rsidR="00017ECF">
        <w:rPr>
          <w:b w:val="0"/>
          <w:bCs/>
        </w:rPr>
        <w:t>N</w:t>
      </w:r>
      <w:r>
        <w:rPr>
          <w:b w:val="0"/>
          <w:bCs/>
        </w:rPr>
        <w:t>ext buttons. That information changed the actions that needed to be tested and required revisions to several test cases. Although revising work can initially appear ineffi</w:t>
      </w:r>
      <w:r w:rsidR="00F473AA">
        <w:rPr>
          <w:b w:val="0"/>
          <w:bCs/>
        </w:rPr>
        <w:t xml:space="preserve">cient, discovering the difference through continued communication prevented the team from continuing to build and test against an incorrect assumption. It also showed me that a user story is not </w:t>
      </w:r>
      <w:r w:rsidR="007B0DB3">
        <w:rPr>
          <w:b w:val="0"/>
          <w:bCs/>
        </w:rPr>
        <w:t>simply a requirement that passes from the Product Owner to the Developer and eventually to the Tester. It becomes a point of collaboration throughout the SDLC.</w:t>
      </w:r>
    </w:p>
    <w:p w14:paraId="29F8AD57" w14:textId="3F2AAE39" w:rsidR="001B5225" w:rsidRPr="00D80F46" w:rsidRDefault="001B5225" w:rsidP="00FD1A48">
      <w:pPr>
        <w:pStyle w:val="HeaderStyleSNHU"/>
        <w:spacing w:line="480" w:lineRule="auto"/>
        <w:rPr>
          <w:b w:val="0"/>
          <w:bCs/>
        </w:rPr>
      </w:pPr>
      <w:r>
        <w:rPr>
          <w:b w:val="0"/>
          <w:bCs/>
        </w:rPr>
        <w:t xml:space="preserve">Scrum also allowed completed portions of a user story to remain valuable when the project’s priorities changed. When SNHU Travel later shifted toward detox and wellness travel, the existing </w:t>
      </w:r>
      <w:r w:rsidR="00620DA7">
        <w:rPr>
          <w:b w:val="0"/>
          <w:bCs/>
        </w:rPr>
        <w:t>slideshow functionality still sati</w:t>
      </w:r>
      <w:r w:rsidR="00C40EFE">
        <w:rPr>
          <w:b w:val="0"/>
          <w:bCs/>
        </w:rPr>
        <w:t xml:space="preserve">sfied the required user interaction. Instead of discarding it, the content </w:t>
      </w:r>
      <w:r w:rsidR="003D7197">
        <w:rPr>
          <w:b w:val="0"/>
          <w:bCs/>
        </w:rPr>
        <w:t>could be adapted by replacing the destination</w:t>
      </w:r>
      <w:r w:rsidR="000A1261">
        <w:rPr>
          <w:b w:val="0"/>
          <w:bCs/>
        </w:rPr>
        <w:t>s</w:t>
      </w:r>
      <w:r w:rsidR="003D7197">
        <w:rPr>
          <w:b w:val="0"/>
          <w:bCs/>
        </w:rPr>
        <w:t>, images, and descriptions while</w:t>
      </w:r>
      <w:r w:rsidR="000D57EA">
        <w:rPr>
          <w:b w:val="0"/>
          <w:bCs/>
        </w:rPr>
        <w:t xml:space="preserve"> </w:t>
      </w:r>
      <w:r w:rsidR="00243A95">
        <w:rPr>
          <w:b w:val="0"/>
          <w:bCs/>
        </w:rPr>
        <w:t xml:space="preserve">retaining </w:t>
      </w:r>
      <w:r w:rsidR="009D5B05">
        <w:rPr>
          <w:b w:val="0"/>
          <w:bCs/>
        </w:rPr>
        <w:t>the working structure. The Tester could then revise the rel</w:t>
      </w:r>
      <w:r w:rsidR="00816C62">
        <w:rPr>
          <w:b w:val="0"/>
          <w:bCs/>
        </w:rPr>
        <w:t xml:space="preserve">ated test cases to verify that the updated content still met the expected </w:t>
      </w:r>
      <w:r w:rsidR="006778D6">
        <w:rPr>
          <w:b w:val="0"/>
          <w:bCs/>
        </w:rPr>
        <w:t xml:space="preserve">slideshow behavior. This iterative process </w:t>
      </w:r>
      <w:r w:rsidR="00ED5AC5">
        <w:rPr>
          <w:b w:val="0"/>
          <w:bCs/>
        </w:rPr>
        <w:t>helped user stories reach completion because the team could continually inspect the work against current requirements, communicate when something was unclear, and adapt what had already been developed</w:t>
      </w:r>
      <w:r w:rsidR="006B3CCF">
        <w:rPr>
          <w:b w:val="0"/>
          <w:bCs/>
        </w:rPr>
        <w:t xml:space="preserve"> rather than waiting until the end of the SDLC to discover that the product no longer matched the user’s needs.</w:t>
      </w:r>
    </w:p>
    <w:p w14:paraId="5865851C" w14:textId="1F319982" w:rsidR="00322869" w:rsidRPr="00322869" w:rsidRDefault="00322869" w:rsidP="00FD1A48">
      <w:pPr>
        <w:pStyle w:val="HeaderStyleSNHU"/>
        <w:spacing w:line="480" w:lineRule="auto"/>
        <w:outlineLvl w:val="0"/>
      </w:pPr>
      <w:r w:rsidRPr="00322869">
        <w:lastRenderedPageBreak/>
        <w:t>Handling Interruptions</w:t>
      </w:r>
      <w:r>
        <w:t xml:space="preserve"> and Changing Requirements</w:t>
      </w:r>
    </w:p>
    <w:p w14:paraId="2B2D3C21" w14:textId="58012C1A" w:rsidR="00322869" w:rsidRDefault="00550C57" w:rsidP="00FD1A48">
      <w:pPr>
        <w:pStyle w:val="HeaderStyleSNHU"/>
        <w:spacing w:line="480" w:lineRule="auto"/>
        <w:rPr>
          <w:b w:val="0"/>
          <w:bCs/>
        </w:rPr>
      </w:pPr>
      <w:r>
        <w:rPr>
          <w:b w:val="0"/>
          <w:bCs/>
        </w:rPr>
        <w:t>One of the clearest example</w:t>
      </w:r>
      <w:r w:rsidR="005F37F8">
        <w:rPr>
          <w:b w:val="0"/>
          <w:bCs/>
        </w:rPr>
        <w:t>s</w:t>
      </w:r>
      <w:r>
        <w:rPr>
          <w:b w:val="0"/>
          <w:bCs/>
        </w:rPr>
        <w:t xml:space="preserve"> of the value of the Scrum-Agile</w:t>
      </w:r>
      <w:r w:rsidR="00C05FDA">
        <w:rPr>
          <w:b w:val="0"/>
          <w:bCs/>
        </w:rPr>
        <w:t xml:space="preserve"> approach occurred when the SNHU Travel project was interrupted by a significant change in business direction. The Product Owner</w:t>
      </w:r>
      <w:r w:rsidR="005F37F8">
        <w:rPr>
          <w:b w:val="0"/>
          <w:bCs/>
        </w:rPr>
        <w:t xml:space="preserve"> announced that SNHU Travel wanted to shift the focus of the booking tool from </w:t>
      </w:r>
      <w:r w:rsidR="00587423">
        <w:rPr>
          <w:b w:val="0"/>
          <w:bCs/>
        </w:rPr>
        <w:t xml:space="preserve">general travel </w:t>
      </w:r>
      <w:r w:rsidR="001E770F">
        <w:rPr>
          <w:b w:val="0"/>
          <w:bCs/>
        </w:rPr>
        <w:t xml:space="preserve">destinations to detox and wellness travel while maintaining the existing functionality </w:t>
      </w:r>
      <w:r w:rsidR="002B543B">
        <w:rPr>
          <w:b w:val="0"/>
          <w:bCs/>
        </w:rPr>
        <w:t xml:space="preserve">and development schedule. Rather than treating this change as a reason to restart the project, </w:t>
      </w:r>
      <w:r w:rsidR="001E2832">
        <w:rPr>
          <w:b w:val="0"/>
          <w:bCs/>
        </w:rPr>
        <w:t xml:space="preserve">the Product Backlog could be reprioritized around the new business goal while the team </w:t>
      </w:r>
      <w:r w:rsidR="00B40147">
        <w:rPr>
          <w:b w:val="0"/>
          <w:bCs/>
        </w:rPr>
        <w:t>evaluated which portions of the existing work were still valuable.</w:t>
      </w:r>
    </w:p>
    <w:p w14:paraId="394D35E8" w14:textId="1DDC9A72" w:rsidR="00B40147" w:rsidRDefault="00B40147" w:rsidP="00FD1A48">
      <w:pPr>
        <w:pStyle w:val="HeaderStyleSNHU"/>
        <w:spacing w:line="480" w:lineRule="auto"/>
        <w:rPr>
          <w:b w:val="0"/>
          <w:bCs/>
        </w:rPr>
      </w:pPr>
      <w:r>
        <w:rPr>
          <w:b w:val="0"/>
          <w:bCs/>
        </w:rPr>
        <w:t>From the Developer perspective, my first priority was not immediately changing the application, but determining exactly what had changed and what remained the same. I needed confirmation from the Product Owner</w:t>
      </w:r>
      <w:r w:rsidR="00D644B9">
        <w:rPr>
          <w:b w:val="0"/>
          <w:bCs/>
        </w:rPr>
        <w:t xml:space="preserve"> that replacing the original destinations with wellness retreats would satisfy the </w:t>
      </w:r>
      <w:r w:rsidR="007736B8">
        <w:rPr>
          <w:b w:val="0"/>
          <w:bCs/>
        </w:rPr>
        <w:t>revised requirements and t</w:t>
      </w:r>
      <w:r w:rsidR="00C07B5E">
        <w:rPr>
          <w:b w:val="0"/>
          <w:bCs/>
        </w:rPr>
        <w:t>h</w:t>
      </w:r>
      <w:r w:rsidR="007736B8">
        <w:rPr>
          <w:b w:val="0"/>
          <w:bCs/>
        </w:rPr>
        <w:t>at additional functionality was not expected. The Tester also needed to revise the test cases so the new destinations could be verifie</w:t>
      </w:r>
      <w:r w:rsidR="00391F66">
        <w:rPr>
          <w:b w:val="0"/>
          <w:bCs/>
        </w:rPr>
        <w:t>d</w:t>
      </w:r>
      <w:r w:rsidR="007736B8">
        <w:rPr>
          <w:b w:val="0"/>
          <w:bCs/>
        </w:rPr>
        <w:t xml:space="preserve"> while continuing to </w:t>
      </w:r>
      <w:r w:rsidR="00391F66">
        <w:rPr>
          <w:b w:val="0"/>
          <w:bCs/>
        </w:rPr>
        <w:t>test the slideshow navigation, image loading, and descriptions</w:t>
      </w:r>
      <w:r w:rsidR="00364254">
        <w:rPr>
          <w:b w:val="0"/>
          <w:bCs/>
        </w:rPr>
        <w:t>. Clear communication between these roles helped prevent the team from reacting to the interruption based on assumptions and potentially creating additional rework.</w:t>
      </w:r>
    </w:p>
    <w:p w14:paraId="42336C8D" w14:textId="69B4BFF8" w:rsidR="00364254" w:rsidRDefault="00364254" w:rsidP="00FD1A48">
      <w:pPr>
        <w:pStyle w:val="HeaderStyleSNHU"/>
        <w:spacing w:line="480" w:lineRule="auto"/>
        <w:rPr>
          <w:b w:val="0"/>
          <w:bCs/>
        </w:rPr>
      </w:pPr>
      <w:r>
        <w:rPr>
          <w:b w:val="0"/>
          <w:bCs/>
        </w:rPr>
        <w:t>Once the revised expectations</w:t>
      </w:r>
      <w:r w:rsidR="008A4CF4">
        <w:rPr>
          <w:b w:val="0"/>
          <w:bCs/>
        </w:rPr>
        <w:t xml:space="preserve"> were understood, much of the existing development work could be preserved. I reused the slideshow functionality</w:t>
      </w:r>
      <w:r w:rsidR="00436650">
        <w:rPr>
          <w:b w:val="0"/>
          <w:bCs/>
        </w:rPr>
        <w:t xml:space="preserve"> while replacing the original travel images, rewriting the descriptions around </w:t>
      </w:r>
      <w:r w:rsidR="00C63919">
        <w:rPr>
          <w:b w:val="0"/>
          <w:bCs/>
        </w:rPr>
        <w:t xml:space="preserve">detox and wellness experiences, and making formatting adjustments to improve readability. This allowed </w:t>
      </w:r>
      <w:r w:rsidR="00AD6C5D">
        <w:rPr>
          <w:b w:val="0"/>
          <w:bCs/>
        </w:rPr>
        <w:t>the project to change direction without discarding functionality that continued to meet the user’s needs. The interruption therefore became an adaptation</w:t>
      </w:r>
      <w:r w:rsidR="00140ED2">
        <w:rPr>
          <w:b w:val="0"/>
          <w:bCs/>
        </w:rPr>
        <w:t xml:space="preserve"> of the existing increment rather than a complete restart.</w:t>
      </w:r>
    </w:p>
    <w:p w14:paraId="5BD15871" w14:textId="1D3BB900" w:rsidR="00140ED2" w:rsidRPr="00AC49D3" w:rsidRDefault="00140ED2" w:rsidP="00FD1A48">
      <w:pPr>
        <w:pStyle w:val="HeaderStyleSNHU"/>
        <w:spacing w:line="480" w:lineRule="auto"/>
        <w:rPr>
          <w:b w:val="0"/>
          <w:bCs/>
        </w:rPr>
      </w:pPr>
      <w:r>
        <w:rPr>
          <w:b w:val="0"/>
          <w:bCs/>
        </w:rPr>
        <w:lastRenderedPageBreak/>
        <w:t xml:space="preserve">This experience demonstrated an important advantage of applying the SDLC within an Agile environment. </w:t>
      </w:r>
      <w:r w:rsidR="00A66BE5">
        <w:rPr>
          <w:b w:val="0"/>
          <w:bCs/>
        </w:rPr>
        <w:t>A change in requirements can affect several stages of development at once: requirements must be clarified, priorities may need to be reconsidered, development work may need modification, and testing must reflect the revise</w:t>
      </w:r>
      <w:r w:rsidR="00453F06">
        <w:rPr>
          <w:b w:val="0"/>
          <w:bCs/>
        </w:rPr>
        <w:t>d acceptance criteria. Scrum supported this change by keeping those activities connected through communication and collaboration. In my later reflection on the project, I identified that the team was able to reprioritize the Product Backlog</w:t>
      </w:r>
      <w:r w:rsidR="003A1C81">
        <w:rPr>
          <w:b w:val="0"/>
          <w:bCs/>
        </w:rPr>
        <w:t xml:space="preserve">, update the application, and revise testing responsibilities without </w:t>
      </w:r>
      <w:r w:rsidR="00663212">
        <w:rPr>
          <w:b w:val="0"/>
          <w:bCs/>
        </w:rPr>
        <w:t xml:space="preserve">restarting development. Rather than resisting the interruption simply because development </w:t>
      </w:r>
      <w:r w:rsidR="00A20FE1">
        <w:rPr>
          <w:b w:val="0"/>
          <w:bCs/>
        </w:rPr>
        <w:t xml:space="preserve">had already begun, the Scrum-Agile approach </w:t>
      </w:r>
      <w:r w:rsidR="00614B13">
        <w:rPr>
          <w:b w:val="0"/>
          <w:bCs/>
        </w:rPr>
        <w:t>allows</w:t>
      </w:r>
      <w:r w:rsidR="00A20FE1">
        <w:rPr>
          <w:b w:val="0"/>
          <w:bCs/>
        </w:rPr>
        <w:t xml:space="preserve"> the team to determine what still provided value, preserve the work, and redirect its effort toward SNHU Travel’s new priority while continuing toward the same deadline.</w:t>
      </w:r>
    </w:p>
    <w:p w14:paraId="105711F6" w14:textId="52FBAC57" w:rsidR="00322869" w:rsidRPr="00322869" w:rsidRDefault="00322869" w:rsidP="00FD1A48">
      <w:pPr>
        <w:pStyle w:val="HeaderStyleSNHU"/>
        <w:spacing w:line="480" w:lineRule="auto"/>
        <w:outlineLvl w:val="0"/>
      </w:pPr>
      <w:r w:rsidRPr="00322869">
        <w:t>Communication</w:t>
      </w:r>
      <w:r>
        <w:t xml:space="preserve"> and Collaboration</w:t>
      </w:r>
    </w:p>
    <w:p w14:paraId="538EA060" w14:textId="04EAFA52" w:rsidR="00D80F46" w:rsidRDefault="00E84856" w:rsidP="00FD1A48">
      <w:pPr>
        <w:pStyle w:val="HeaderStyleSNHU"/>
        <w:spacing w:line="480" w:lineRule="auto"/>
        <w:rPr>
          <w:b w:val="0"/>
          <w:bCs/>
        </w:rPr>
      </w:pPr>
      <w:r>
        <w:rPr>
          <w:b w:val="0"/>
          <w:bCs/>
        </w:rPr>
        <w:t xml:space="preserve">Effective communication was essential throughout the SNHU Travel project because each Scrum role depended on information from the other to complete </w:t>
      </w:r>
      <w:r w:rsidR="00B67ED8">
        <w:rPr>
          <w:b w:val="0"/>
          <w:bCs/>
        </w:rPr>
        <w:t>its</w:t>
      </w:r>
      <w:r>
        <w:rPr>
          <w:b w:val="0"/>
          <w:bCs/>
        </w:rPr>
        <w:t xml:space="preserve"> work accurately.</w:t>
      </w:r>
      <w:r w:rsidR="00B67ED8">
        <w:rPr>
          <w:b w:val="0"/>
          <w:bCs/>
        </w:rPr>
        <w:t xml:space="preserve"> One of the strongest examples occurred while I was acting as the Tester. After reviewing the initial user stories, I identified several requirements that were not specific enough to create measurable test cases. Rather than making assumptions, I wrote to the Product owner with targeted questions about how the </w:t>
      </w:r>
      <w:r w:rsidR="008A43F4">
        <w:rPr>
          <w:b w:val="0"/>
          <w:bCs/>
        </w:rPr>
        <w:t xml:space="preserve">Top Destinations </w:t>
      </w:r>
      <w:r w:rsidR="00AA3F2F">
        <w:rPr>
          <w:b w:val="0"/>
          <w:bCs/>
        </w:rPr>
        <w:t xml:space="preserve">feature should display information, whether </w:t>
      </w:r>
      <w:r w:rsidR="00361955">
        <w:rPr>
          <w:b w:val="0"/>
          <w:bCs/>
        </w:rPr>
        <w:t xml:space="preserve">filtering options were </w:t>
      </w:r>
      <w:r w:rsidR="000D7941">
        <w:rPr>
          <w:b w:val="0"/>
          <w:bCs/>
        </w:rPr>
        <w:t>needed,</w:t>
      </w:r>
      <w:r w:rsidR="00361955">
        <w:rPr>
          <w:b w:val="0"/>
          <w:bCs/>
        </w:rPr>
        <w:t xml:space="preserve"> how detailed descriptions should be, and whether the mobile </w:t>
      </w:r>
      <w:r w:rsidR="000D7941">
        <w:rPr>
          <w:b w:val="0"/>
          <w:bCs/>
        </w:rPr>
        <w:t>application user story needed to be divided into smaller components.</w:t>
      </w:r>
    </w:p>
    <w:p w14:paraId="1F916E82" w14:textId="6ABFBE9B" w:rsidR="000D7941" w:rsidRDefault="000D7941" w:rsidP="00FD1A48">
      <w:pPr>
        <w:pStyle w:val="HeaderStyleSNHU"/>
        <w:spacing w:line="480" w:lineRule="auto"/>
        <w:rPr>
          <w:b w:val="0"/>
          <w:bCs/>
        </w:rPr>
      </w:pPr>
      <w:r>
        <w:rPr>
          <w:b w:val="0"/>
          <w:bCs/>
        </w:rPr>
        <w:t>This communication was effective because the questions were specific and actionable. Instead of simply telling the Product Owner that I needed more information, I identifi</w:t>
      </w:r>
      <w:r w:rsidR="002D02EB">
        <w:rPr>
          <w:b w:val="0"/>
          <w:bCs/>
        </w:rPr>
        <w:t xml:space="preserve">ed exactly which decisions were </w:t>
      </w:r>
      <w:r w:rsidR="008D1910">
        <w:rPr>
          <w:b w:val="0"/>
          <w:bCs/>
        </w:rPr>
        <w:t>preventing me from</w:t>
      </w:r>
      <w:r w:rsidR="00E509C5">
        <w:rPr>
          <w:b w:val="0"/>
          <w:bCs/>
        </w:rPr>
        <w:t xml:space="preserve"> completing the test cases. The resulting clarification and </w:t>
      </w:r>
      <w:r w:rsidR="00E509C5">
        <w:rPr>
          <w:b w:val="0"/>
          <w:bCs/>
        </w:rPr>
        <w:lastRenderedPageBreak/>
        <w:t xml:space="preserve">updated wireframe changed several of my original tests, demonstrating that the questions uncovered meaningful differences between my interpretation and the intended </w:t>
      </w:r>
      <w:r w:rsidR="009A3981">
        <w:rPr>
          <w:b w:val="0"/>
          <w:bCs/>
        </w:rPr>
        <w:t xml:space="preserve">user experience. Asking those questions early encouraged collaboration while also reducing the risk that the </w:t>
      </w:r>
      <w:r w:rsidR="00571110">
        <w:rPr>
          <w:b w:val="0"/>
          <w:bCs/>
        </w:rPr>
        <w:t>Developer and Tester would s</w:t>
      </w:r>
      <w:r w:rsidR="00464BE6">
        <w:rPr>
          <w:b w:val="0"/>
          <w:bCs/>
        </w:rPr>
        <w:t>p</w:t>
      </w:r>
      <w:r w:rsidR="00571110">
        <w:rPr>
          <w:b w:val="0"/>
          <w:bCs/>
        </w:rPr>
        <w:t>end additional time working from incorrect assumptions. This experience showed me that effective Agile communication does not require ever</w:t>
      </w:r>
      <w:r w:rsidR="00F72ABE">
        <w:rPr>
          <w:b w:val="0"/>
          <w:bCs/>
        </w:rPr>
        <w:t>y conversation to be lengthy; it needs to provide the right information to the right team members at the point when that information can still influence the work.</w:t>
      </w:r>
    </w:p>
    <w:p w14:paraId="587C9024" w14:textId="3AC98A76" w:rsidR="00F72ABE" w:rsidRDefault="00F72ABE" w:rsidP="00FD1A48">
      <w:pPr>
        <w:pStyle w:val="HeaderStyleSNHU"/>
        <w:spacing w:line="480" w:lineRule="auto"/>
        <w:rPr>
          <w:b w:val="0"/>
          <w:bCs/>
        </w:rPr>
      </w:pPr>
      <w:r>
        <w:rPr>
          <w:b w:val="0"/>
          <w:bCs/>
        </w:rPr>
        <w:t>Communication</w:t>
      </w:r>
      <w:r w:rsidR="00454515">
        <w:rPr>
          <w:b w:val="0"/>
          <w:bCs/>
        </w:rPr>
        <w:t xml:space="preserve"> became equally important when SNHU Travel changed the application’s focus to wellness travel. </w:t>
      </w:r>
      <w:r w:rsidR="004E2482">
        <w:rPr>
          <w:b w:val="0"/>
          <w:bCs/>
        </w:rPr>
        <w:t>From the Developer role, I communicated with both the Product Owner and Tester instead of independently deciding how to interpret the new direction. My message asked the Product Owner</w:t>
      </w:r>
      <w:r w:rsidR="00DB5C42">
        <w:rPr>
          <w:b w:val="0"/>
          <w:bCs/>
        </w:rPr>
        <w:t xml:space="preserve"> to confirm that the selected wellness destinations satisfied the revised business requirements and whether</w:t>
      </w:r>
      <w:r w:rsidR="006144C2">
        <w:rPr>
          <w:b w:val="0"/>
          <w:bCs/>
        </w:rPr>
        <w:t xml:space="preserve"> additional acceptance criteria existed. I also asked the Tester when revised test cases would be available so the updated content, navigation, images, and descriptions could be verified before the final review. </w:t>
      </w:r>
      <w:r w:rsidR="00457AC2">
        <w:rPr>
          <w:b w:val="0"/>
          <w:bCs/>
        </w:rPr>
        <w:t>Including both roles in</w:t>
      </w:r>
      <w:r w:rsidR="003E1738">
        <w:rPr>
          <w:b w:val="0"/>
          <w:bCs/>
        </w:rPr>
        <w:t xml:space="preserve"> this</w:t>
      </w:r>
      <w:r w:rsidR="00457AC2">
        <w:rPr>
          <w:b w:val="0"/>
          <w:bCs/>
        </w:rPr>
        <w:t xml:space="preserve"> </w:t>
      </w:r>
      <w:r w:rsidR="003E1738">
        <w:rPr>
          <w:b w:val="0"/>
          <w:bCs/>
        </w:rPr>
        <w:t>communication</w:t>
      </w:r>
      <w:r w:rsidR="00457AC2">
        <w:rPr>
          <w:b w:val="0"/>
          <w:bCs/>
        </w:rPr>
        <w:t xml:space="preserve"> encourag</w:t>
      </w:r>
      <w:r w:rsidR="00CE5494">
        <w:rPr>
          <w:b w:val="0"/>
          <w:bCs/>
        </w:rPr>
        <w:t>ed</w:t>
      </w:r>
      <w:r w:rsidR="00457AC2">
        <w:rPr>
          <w:b w:val="0"/>
          <w:bCs/>
        </w:rPr>
        <w:t xml:space="preserve"> collaboration because each person received the information relevant to their responsibilities</w:t>
      </w:r>
      <w:r w:rsidR="00657981">
        <w:rPr>
          <w:b w:val="0"/>
          <w:bCs/>
        </w:rPr>
        <w:t xml:space="preserve"> while also maintaining visibility into how the change affected the rest of the team.</w:t>
      </w:r>
    </w:p>
    <w:p w14:paraId="55D54204" w14:textId="7CC556F4" w:rsidR="00657981" w:rsidRDefault="005E65E2" w:rsidP="00FD1A48">
      <w:pPr>
        <w:pStyle w:val="HeaderStyleSNHU"/>
        <w:spacing w:line="480" w:lineRule="auto"/>
        <w:rPr>
          <w:b w:val="0"/>
          <w:bCs/>
        </w:rPr>
      </w:pPr>
      <w:r>
        <w:rPr>
          <w:b w:val="0"/>
          <w:bCs/>
        </w:rPr>
        <w:t xml:space="preserve">The Scrum events further supported this communication by providing consistent opportunities for information sharing instead of relying only on separate emails or conversations. Sprint Planning establishes a shared understanding of the work and Sprint Goal, while the Daily Scrum </w:t>
      </w:r>
      <w:r w:rsidR="00346CB4">
        <w:rPr>
          <w:b w:val="0"/>
          <w:bCs/>
        </w:rPr>
        <w:t>provided an opportunity to communicate progress, identify</w:t>
      </w:r>
      <w:r w:rsidR="00C012DD">
        <w:rPr>
          <w:b w:val="0"/>
          <w:bCs/>
        </w:rPr>
        <w:t xml:space="preserve"> obstacles, </w:t>
      </w:r>
      <w:r w:rsidR="00F1005E">
        <w:rPr>
          <w:b w:val="0"/>
          <w:bCs/>
        </w:rPr>
        <w:t xml:space="preserve">and coordinate efforts. Sprint Reviews extend that transparency to stakeholders so their feedback can influence future work. </w:t>
      </w:r>
      <w:r w:rsidR="009C700C">
        <w:rPr>
          <w:b w:val="0"/>
          <w:bCs/>
        </w:rPr>
        <w:t xml:space="preserve">I found the Daily Scrum </w:t>
      </w:r>
      <w:r w:rsidR="006972B6">
        <w:rPr>
          <w:b w:val="0"/>
          <w:bCs/>
        </w:rPr>
        <w:t>particularly</w:t>
      </w:r>
      <w:r w:rsidR="005067CF">
        <w:rPr>
          <w:b w:val="0"/>
          <w:bCs/>
        </w:rPr>
        <w:t xml:space="preserve"> useful because its communication can remain brief </w:t>
      </w:r>
      <w:r w:rsidR="005067CF">
        <w:rPr>
          <w:b w:val="0"/>
          <w:bCs/>
        </w:rPr>
        <w:lastRenderedPageBreak/>
        <w:t>while still providing accountability and visibility. The Scrum Master can faci</w:t>
      </w:r>
      <w:r w:rsidR="0002778B">
        <w:rPr>
          <w:b w:val="0"/>
          <w:bCs/>
        </w:rPr>
        <w:t>litate the event and redirect unrelated conversations without taking control of the Developers’ work, allowing team members to discuss their own progress and determine where assistance is needed.</w:t>
      </w:r>
    </w:p>
    <w:p w14:paraId="26176795" w14:textId="40BA25F0" w:rsidR="0002778B" w:rsidRPr="00D80F46" w:rsidRDefault="000237BA" w:rsidP="00FD1A48">
      <w:pPr>
        <w:pStyle w:val="HeaderStyleSNHU"/>
        <w:spacing w:line="480" w:lineRule="auto"/>
        <w:rPr>
          <w:b w:val="0"/>
          <w:bCs/>
        </w:rPr>
      </w:pPr>
      <w:r>
        <w:rPr>
          <w:b w:val="0"/>
          <w:bCs/>
        </w:rPr>
        <w:t xml:space="preserve">Overall, these experiences reinforced that communication in Scrum is not simply about increasing the number of meetings or messages. Its value comes from creating transparency and making relevant information available before </w:t>
      </w:r>
      <w:r w:rsidR="00E831CF">
        <w:rPr>
          <w:b w:val="0"/>
          <w:bCs/>
        </w:rPr>
        <w:t xml:space="preserve">misunderstandings become larger problems. By asking focused questions, communicating changes across affected roles, and using Scrum events to maintain shared </w:t>
      </w:r>
      <w:r w:rsidR="00837A3C">
        <w:rPr>
          <w:b w:val="0"/>
          <w:bCs/>
        </w:rPr>
        <w:t>awareness, the SNHU Travel team could collaborate while still allowing each member to maintain ownership of their responsibilities.</w:t>
      </w:r>
    </w:p>
    <w:p w14:paraId="21D9C041" w14:textId="08FA3773" w:rsidR="00322869" w:rsidRPr="00322869" w:rsidRDefault="00322869" w:rsidP="00FD1A48">
      <w:pPr>
        <w:pStyle w:val="HeaderStyleSNHU"/>
        <w:spacing w:line="480" w:lineRule="auto"/>
        <w:outlineLvl w:val="0"/>
      </w:pPr>
      <w:r w:rsidRPr="00322869">
        <w:t>Organizational Tools</w:t>
      </w:r>
      <w:r>
        <w:t xml:space="preserve"> and Scrum Events</w:t>
      </w:r>
    </w:p>
    <w:p w14:paraId="464D0770" w14:textId="7F36001B" w:rsidR="00D80F46" w:rsidRDefault="00294443" w:rsidP="00FD1A48">
      <w:pPr>
        <w:pStyle w:val="HeaderStyleSNHU"/>
        <w:spacing w:line="480" w:lineRule="auto"/>
        <w:rPr>
          <w:b w:val="0"/>
          <w:bCs/>
        </w:rPr>
      </w:pPr>
      <w:r>
        <w:rPr>
          <w:b w:val="0"/>
          <w:bCs/>
        </w:rPr>
        <w:t>The organizational tools used throughout the SNHU Travel project supported the Scrum-Agile process by creating visibility</w:t>
      </w:r>
      <w:r w:rsidR="00A91549">
        <w:rPr>
          <w:b w:val="0"/>
          <w:bCs/>
        </w:rPr>
        <w:t xml:space="preserve"> into the team’s work and providing structure without requiring the work itself to follow a rigid sequence. Early in the project, the Agile Team Charter</w:t>
      </w:r>
      <w:r w:rsidR="00EA2907">
        <w:rPr>
          <w:b w:val="0"/>
          <w:bCs/>
        </w:rPr>
        <w:t xml:space="preserve"> established expectations for how the team would operate, including accountability, collective decision-making, </w:t>
      </w:r>
      <w:r w:rsidR="00472EA7">
        <w:rPr>
          <w:b w:val="0"/>
          <w:bCs/>
        </w:rPr>
        <w:t>knowledge sharing, and openness to suggestions and criticism. It also established practical communication</w:t>
      </w:r>
      <w:r w:rsidR="00F632A9">
        <w:rPr>
          <w:b w:val="0"/>
          <w:bCs/>
        </w:rPr>
        <w:t xml:space="preserve"> expectations, such as holding a Daily Scrum each morning, communicating changes promptly, reporting progress and impediments</w:t>
      </w:r>
      <w:r w:rsidR="00681E88">
        <w:rPr>
          <w:b w:val="0"/>
          <w:bCs/>
        </w:rPr>
        <w:t xml:space="preserve">, and updating the Kanban board during Daily Scrums. These expectations provided a shared foundation for how </w:t>
      </w:r>
      <w:r w:rsidR="00ED03DA">
        <w:rPr>
          <w:b w:val="0"/>
          <w:bCs/>
        </w:rPr>
        <w:t>the team would organize and communicate its work.</w:t>
      </w:r>
    </w:p>
    <w:p w14:paraId="35759765" w14:textId="3DBACB2C" w:rsidR="00ED03DA" w:rsidRDefault="00116D0F" w:rsidP="00FD1A48">
      <w:pPr>
        <w:pStyle w:val="HeaderStyleSNHU"/>
        <w:spacing w:line="480" w:lineRule="auto"/>
        <w:rPr>
          <w:b w:val="0"/>
          <w:bCs/>
        </w:rPr>
      </w:pPr>
      <w:r>
        <w:rPr>
          <w:b w:val="0"/>
          <w:bCs/>
        </w:rPr>
        <w:t>The Scrum events supported</w:t>
      </w:r>
      <w:r w:rsidR="004A459C">
        <w:rPr>
          <w:b w:val="0"/>
          <w:bCs/>
        </w:rPr>
        <w:t xml:space="preserve"> this organization at different points throughout the sprint. Sprint Planning established the Sprint Goal and allowed the team to determine the work it intended to complete, creating alignment before development began. Daily Scrums then provided frequent </w:t>
      </w:r>
      <w:r w:rsidR="004A459C">
        <w:rPr>
          <w:b w:val="0"/>
          <w:bCs/>
        </w:rPr>
        <w:lastRenderedPageBreak/>
        <w:t>opportunities</w:t>
      </w:r>
      <w:r w:rsidR="00DC30EA">
        <w:rPr>
          <w:b w:val="0"/>
          <w:bCs/>
        </w:rPr>
        <w:t xml:space="preserve"> to identify</w:t>
      </w:r>
      <w:r w:rsidR="004B5204">
        <w:rPr>
          <w:b w:val="0"/>
          <w:bCs/>
        </w:rPr>
        <w:t xml:space="preserve"> obstacles, make quick decisions, and maintain that alignment as work progressed. Backlog Refinement supported changing priorities by allowing requirements to be added, removed, clarified, or reprioritized. The Sprint Review provided an opportunity to inspect the resulting increment with stakeholders, while the Sprint Retrospective</w:t>
      </w:r>
      <w:r w:rsidR="00F57127">
        <w:rPr>
          <w:b w:val="0"/>
          <w:bCs/>
        </w:rPr>
        <w:t xml:space="preserve"> allowed the team to examine its own process and determine how its effectiveness and quality could be improved during future work. Rather than serving identical purposes, these events worked together by providing opportunities</w:t>
      </w:r>
      <w:r w:rsidR="00AF1831">
        <w:rPr>
          <w:b w:val="0"/>
          <w:bCs/>
        </w:rPr>
        <w:t xml:space="preserve"> to plan, inspect, communicate, adapt, and improve throughout the SDLC.</w:t>
      </w:r>
    </w:p>
    <w:p w14:paraId="2959D704" w14:textId="19B52466" w:rsidR="00AF1831" w:rsidRDefault="00DB18BF" w:rsidP="00FD1A48">
      <w:pPr>
        <w:pStyle w:val="HeaderStyleSNHU"/>
        <w:spacing w:line="480" w:lineRule="auto"/>
        <w:rPr>
          <w:b w:val="0"/>
          <w:bCs/>
        </w:rPr>
      </w:pPr>
      <w:r>
        <w:rPr>
          <w:b w:val="0"/>
          <w:bCs/>
        </w:rPr>
        <w:t>Of these events, I found the Daily Scrum especially valuable because it creates a consistent opportunity for transparency without requiring another lengthy meeting. The questions of what was co</w:t>
      </w:r>
      <w:r w:rsidR="00855803">
        <w:rPr>
          <w:b w:val="0"/>
          <w:bCs/>
        </w:rPr>
        <w:t>m</w:t>
      </w:r>
      <w:r>
        <w:rPr>
          <w:b w:val="0"/>
          <w:bCs/>
        </w:rPr>
        <w:t>pleted, what will be worked on next, and what impediments exist provide</w:t>
      </w:r>
      <w:r w:rsidR="00855803">
        <w:rPr>
          <w:b w:val="0"/>
          <w:bCs/>
        </w:rPr>
        <w:t xml:space="preserve"> a concise way to identify where progress may have stalled and where collaboration could help. However, the effectiveness</w:t>
      </w:r>
      <w:r w:rsidR="001F0673">
        <w:rPr>
          <w:b w:val="0"/>
          <w:bCs/>
        </w:rPr>
        <w:t xml:space="preserve"> of a Daily Scrum depends on the facilitation rather than control. My Scrum Master reflections showed that the Scrum Master can maintain the event’s focus, redirect conversations</w:t>
      </w:r>
      <w:r w:rsidR="00CF4C5D">
        <w:rPr>
          <w:b w:val="0"/>
          <w:bCs/>
        </w:rPr>
        <w:t xml:space="preserve"> that belong outside the meeting, and provide necessary information while allowing the Developers to drive the discussion and maintain responsibility for their own work. Th</w:t>
      </w:r>
      <w:r w:rsidR="00B52EC1">
        <w:rPr>
          <w:b w:val="0"/>
          <w:bCs/>
        </w:rPr>
        <w:t>is</w:t>
      </w:r>
      <w:r w:rsidR="00CF4C5D">
        <w:rPr>
          <w:b w:val="0"/>
          <w:bCs/>
        </w:rPr>
        <w:t xml:space="preserve"> balance supports organization while preserving the self-management that Scrum is intended to encourage.</w:t>
      </w:r>
    </w:p>
    <w:p w14:paraId="7C1159A4" w14:textId="0DB2CD47" w:rsidR="00CF4C5D" w:rsidRDefault="00B52EC1" w:rsidP="00FD1A48">
      <w:pPr>
        <w:pStyle w:val="HeaderStyleSNHU"/>
        <w:spacing w:line="480" w:lineRule="auto"/>
        <w:rPr>
          <w:b w:val="0"/>
          <w:bCs/>
        </w:rPr>
      </w:pPr>
      <w:r>
        <w:rPr>
          <w:b w:val="0"/>
          <w:bCs/>
        </w:rPr>
        <w:t>The Kanban board</w:t>
      </w:r>
      <w:r w:rsidR="00605DB9">
        <w:rPr>
          <w:b w:val="0"/>
          <w:bCs/>
        </w:rPr>
        <w:t xml:space="preserve"> identified in the Team Charter would complement these events by serving as a visible representation of the team’s work and was intended to be updated during the Daily Scrum</w:t>
      </w:r>
      <w:r w:rsidR="00AE7C4D">
        <w:rPr>
          <w:b w:val="0"/>
          <w:bCs/>
        </w:rPr>
        <w:t>. A project-management platform such as JIRA could expand this concept by keeping user stories, tasks, sprint progress, and defects together in a shared location. During the SNHU Travel project, I determined that a tool like JIRA could have made it easier to track the Product</w:t>
      </w:r>
      <w:r w:rsidR="00325AF8">
        <w:rPr>
          <w:b w:val="0"/>
          <w:bCs/>
        </w:rPr>
        <w:t xml:space="preserve"> Owner’s revised priorities, Developer changes, and updated Tester cases </w:t>
      </w:r>
      <w:r w:rsidR="00243BFC">
        <w:rPr>
          <w:b w:val="0"/>
          <w:bCs/>
        </w:rPr>
        <w:t>after</w:t>
      </w:r>
      <w:r w:rsidR="00325AF8">
        <w:rPr>
          <w:b w:val="0"/>
          <w:bCs/>
        </w:rPr>
        <w:t xml:space="preserve"> the project shifted </w:t>
      </w:r>
      <w:r w:rsidR="00243BFC">
        <w:rPr>
          <w:b w:val="0"/>
          <w:bCs/>
        </w:rPr>
        <w:t>to</w:t>
      </w:r>
      <w:r w:rsidR="00325AF8">
        <w:rPr>
          <w:b w:val="0"/>
          <w:bCs/>
        </w:rPr>
        <w:t xml:space="preserve">ward </w:t>
      </w:r>
      <w:r w:rsidR="00325AF8">
        <w:rPr>
          <w:b w:val="0"/>
          <w:bCs/>
        </w:rPr>
        <w:lastRenderedPageBreak/>
        <w:t xml:space="preserve">wellness travel. This would reduce </w:t>
      </w:r>
      <w:r w:rsidR="00243BFC">
        <w:rPr>
          <w:b w:val="0"/>
          <w:bCs/>
        </w:rPr>
        <w:t xml:space="preserve">dependence </w:t>
      </w:r>
      <w:r w:rsidR="005553BB">
        <w:rPr>
          <w:b w:val="0"/>
          <w:bCs/>
        </w:rPr>
        <w:t>on isolated emails or individual knowledge and provide the entire Scrum Team with access to the same current project information.</w:t>
      </w:r>
    </w:p>
    <w:p w14:paraId="208AE97B" w14:textId="3FFE7648" w:rsidR="005553BB" w:rsidRPr="00D80F46" w:rsidRDefault="005553BB" w:rsidP="00FD1A48">
      <w:pPr>
        <w:pStyle w:val="HeaderStyleSNHU"/>
        <w:spacing w:line="480" w:lineRule="auto"/>
        <w:rPr>
          <w:b w:val="0"/>
          <w:bCs/>
        </w:rPr>
      </w:pPr>
      <w:r>
        <w:rPr>
          <w:b w:val="0"/>
          <w:bCs/>
        </w:rPr>
        <w:t xml:space="preserve">The effectiveness of these tools ultimately depended on the team’s willingness to use them consistently. A Kanban board that is not updated or a Daily Scrum where members do not communicate impediments cannot create meaningful transparency simply because the practice exists. Timeboxing was therefore another </w:t>
      </w:r>
      <w:r w:rsidR="00390A7A">
        <w:rPr>
          <w:b w:val="0"/>
          <w:bCs/>
        </w:rPr>
        <w:t>important Scrum principle because it kept events focused on their intended purpose and reduced unnecessary meeting time. For the SNHU Travel project, the combination of shared organizational tools, defined Scrum events, transparency, and self-management created a structure that could remain organized while still adapting when the project’s requirements changed.</w:t>
      </w:r>
    </w:p>
    <w:p w14:paraId="62DF5589" w14:textId="70389C8E" w:rsidR="00322869" w:rsidRPr="00322869" w:rsidRDefault="00322869" w:rsidP="00FD1A48">
      <w:pPr>
        <w:pStyle w:val="HeaderStyleSNHU"/>
        <w:spacing w:line="480" w:lineRule="auto"/>
        <w:outlineLvl w:val="0"/>
      </w:pPr>
      <w:r w:rsidRPr="00322869">
        <w:t>Evaluati</w:t>
      </w:r>
      <w:r>
        <w:t>on of</w:t>
      </w:r>
      <w:r w:rsidRPr="00322869">
        <w:t xml:space="preserve"> </w:t>
      </w:r>
      <w:r>
        <w:t>Scrum-</w:t>
      </w:r>
      <w:r w:rsidRPr="00322869">
        <w:t>Agile Process</w:t>
      </w:r>
    </w:p>
    <w:p w14:paraId="230C976F" w14:textId="68673E58" w:rsidR="00D80F46" w:rsidRDefault="00C02541" w:rsidP="00FD1A48">
      <w:pPr>
        <w:pStyle w:val="HeaderStyleSNHU"/>
        <w:spacing w:line="480" w:lineRule="auto"/>
        <w:rPr>
          <w:b w:val="0"/>
          <w:bCs/>
        </w:rPr>
      </w:pPr>
      <w:r>
        <w:rPr>
          <w:b w:val="0"/>
          <w:bCs/>
        </w:rPr>
        <w:t xml:space="preserve">Overall, the Scrum-Agile approach was effective for the SNHU Travel project </w:t>
      </w:r>
      <w:r w:rsidR="00774191">
        <w:rPr>
          <w:b w:val="0"/>
          <w:bCs/>
        </w:rPr>
        <w:t xml:space="preserve">because it provided enough structure to </w:t>
      </w:r>
      <w:r w:rsidR="00DD28B9">
        <w:rPr>
          <w:b w:val="0"/>
          <w:bCs/>
        </w:rPr>
        <w:t>keep</w:t>
      </w:r>
      <w:r w:rsidR="00774191">
        <w:rPr>
          <w:b w:val="0"/>
          <w:bCs/>
        </w:rPr>
        <w:t xml:space="preserve"> the team aligned while still allowing the project to adapt as </w:t>
      </w:r>
      <w:r w:rsidR="00DD28B9">
        <w:rPr>
          <w:b w:val="0"/>
          <w:bCs/>
        </w:rPr>
        <w:t>new information became available. The greatest advantages I experience</w:t>
      </w:r>
      <w:r w:rsidR="00891204">
        <w:rPr>
          <w:b w:val="0"/>
          <w:bCs/>
        </w:rPr>
        <w:t>d</w:t>
      </w:r>
      <w:r w:rsidR="00DD28B9">
        <w:rPr>
          <w:b w:val="0"/>
          <w:bCs/>
        </w:rPr>
        <w:t xml:space="preserve"> were flexibility</w:t>
      </w:r>
      <w:r w:rsidR="00891204">
        <w:rPr>
          <w:b w:val="0"/>
          <w:bCs/>
        </w:rPr>
        <w:t xml:space="preserve">, transparency, frequent communication, and collaboration between roles. Rather than separating requirements, development, and testing into isolated stages, </w:t>
      </w:r>
      <w:r w:rsidR="004F6385">
        <w:rPr>
          <w:b w:val="0"/>
          <w:bCs/>
        </w:rPr>
        <w:t>Scrum allowed information discovered in one area to influence work occurring in another. This was especially valuable because the project included both ambiguous requirements and a significant</w:t>
      </w:r>
      <w:r w:rsidR="001270B5">
        <w:rPr>
          <w:b w:val="0"/>
          <w:bCs/>
        </w:rPr>
        <w:t xml:space="preserve"> change in business direction.</w:t>
      </w:r>
    </w:p>
    <w:p w14:paraId="46C3D115" w14:textId="37B9D72D" w:rsidR="003C1A12" w:rsidRDefault="003C1A12" w:rsidP="00FD1A48">
      <w:pPr>
        <w:pStyle w:val="HeaderStyleSNHU"/>
        <w:spacing w:line="480" w:lineRule="auto"/>
        <w:rPr>
          <w:b w:val="0"/>
          <w:bCs/>
        </w:rPr>
      </w:pPr>
      <w:r>
        <w:rPr>
          <w:b w:val="0"/>
          <w:bCs/>
        </w:rPr>
        <w:t xml:space="preserve">One major advantage was the ability to identify unclear requirements before they </w:t>
      </w:r>
      <w:r w:rsidR="00694752">
        <w:rPr>
          <w:b w:val="0"/>
          <w:bCs/>
        </w:rPr>
        <w:t>created larger problems. As the Tester, I initially found that some user stories</w:t>
      </w:r>
      <w:r w:rsidR="00E539CE">
        <w:rPr>
          <w:b w:val="0"/>
          <w:bCs/>
        </w:rPr>
        <w:t xml:space="preserve"> did not contain enough information to determine exactly how the user should interact with the application. Clarification </w:t>
      </w:r>
      <w:r w:rsidR="00E539CE">
        <w:rPr>
          <w:b w:val="0"/>
          <w:bCs/>
        </w:rPr>
        <w:lastRenderedPageBreak/>
        <w:t>from the Product Owner</w:t>
      </w:r>
      <w:r w:rsidR="000363D4">
        <w:rPr>
          <w:b w:val="0"/>
          <w:bCs/>
        </w:rPr>
        <w:t xml:space="preserve"> and an updated wireframe required several test cases to be </w:t>
      </w:r>
      <w:r w:rsidR="00292AD1">
        <w:rPr>
          <w:b w:val="0"/>
          <w:bCs/>
        </w:rPr>
        <w:t>revised but</w:t>
      </w:r>
      <w:r w:rsidR="000363D4">
        <w:rPr>
          <w:b w:val="0"/>
          <w:bCs/>
        </w:rPr>
        <w:t xml:space="preserve"> receiving that information</w:t>
      </w:r>
      <w:r w:rsidR="003C6FF4">
        <w:rPr>
          <w:b w:val="0"/>
          <w:bCs/>
        </w:rPr>
        <w:t xml:space="preserve"> prevented testing functionality that no longer represented</w:t>
      </w:r>
      <w:r w:rsidR="00720AAC">
        <w:rPr>
          <w:b w:val="0"/>
          <w:bCs/>
        </w:rPr>
        <w:t xml:space="preserve"> the intended</w:t>
      </w:r>
      <w:r w:rsidR="00DE5F67">
        <w:rPr>
          <w:b w:val="0"/>
          <w:bCs/>
        </w:rPr>
        <w:t xml:space="preserve"> design.</w:t>
      </w:r>
      <w:r w:rsidR="00AE121F">
        <w:rPr>
          <w:b w:val="0"/>
          <w:bCs/>
        </w:rPr>
        <w:t xml:space="preserve"> The experience showed that Agile’s emphasis on continued communication can expose incorrect assumptions while there is still an opportunity to address them.</w:t>
      </w:r>
    </w:p>
    <w:p w14:paraId="3B9C44E1" w14:textId="7A704EBF" w:rsidR="00FF6067" w:rsidRDefault="00FF6067" w:rsidP="00FD1A48">
      <w:pPr>
        <w:pStyle w:val="HeaderStyleSNHU"/>
        <w:spacing w:line="480" w:lineRule="auto"/>
        <w:rPr>
          <w:b w:val="0"/>
          <w:bCs/>
        </w:rPr>
      </w:pPr>
      <w:r>
        <w:rPr>
          <w:b w:val="0"/>
          <w:bCs/>
        </w:rPr>
        <w:t>Adaptability was another significant advantage. When SNHU Travel shifted from general vacation package</w:t>
      </w:r>
      <w:r w:rsidR="00986CC2">
        <w:rPr>
          <w:b w:val="0"/>
          <w:bCs/>
        </w:rPr>
        <w:t>s</w:t>
      </w:r>
      <w:r>
        <w:rPr>
          <w:b w:val="0"/>
          <w:bCs/>
        </w:rPr>
        <w:t xml:space="preserve"> to detox</w:t>
      </w:r>
      <w:r w:rsidR="00D451A9">
        <w:rPr>
          <w:b w:val="0"/>
          <w:bCs/>
        </w:rPr>
        <w:t xml:space="preserve"> and wellness travel, the team did not need to discard all of the work that had already been completed. Existing slideshow functionality could remain while its content was changed to support the revised business goal. This demonstrated how incremental development</w:t>
      </w:r>
      <w:r w:rsidR="002C1522">
        <w:rPr>
          <w:b w:val="0"/>
          <w:bCs/>
        </w:rPr>
        <w:t xml:space="preserve"> can preserve complete</w:t>
      </w:r>
      <w:r w:rsidR="005E53C3">
        <w:rPr>
          <w:b w:val="0"/>
          <w:bCs/>
        </w:rPr>
        <w:t>d</w:t>
      </w:r>
      <w:r w:rsidR="002C1522">
        <w:rPr>
          <w:b w:val="0"/>
          <w:bCs/>
        </w:rPr>
        <w:t xml:space="preserve"> value even when priorities change. Communication between the Product Owner, Developer, and Tester also allowed the revised requirements, implementation, and testing expectations to remain connected as the project changed direction.</w:t>
      </w:r>
    </w:p>
    <w:p w14:paraId="34E09C8D" w14:textId="698BF808" w:rsidR="002C1522" w:rsidRDefault="009745D9" w:rsidP="00FD1A48">
      <w:pPr>
        <w:pStyle w:val="HeaderStyleSNHU"/>
        <w:spacing w:line="480" w:lineRule="auto"/>
        <w:rPr>
          <w:b w:val="0"/>
          <w:bCs/>
        </w:rPr>
      </w:pPr>
      <w:r>
        <w:rPr>
          <w:b w:val="0"/>
          <w:bCs/>
        </w:rPr>
        <w:t xml:space="preserve">However, the Scrum-Agile approach also presented challenges. Its flexibility depends heavily on frequent and effective communication. User stories </w:t>
      </w:r>
      <w:r w:rsidR="00F526CB">
        <w:rPr>
          <w:b w:val="0"/>
          <w:bCs/>
        </w:rPr>
        <w:t>can still contain ambiguity, and if team members make assumptions instead of requesting clarification, development or testing may proceed</w:t>
      </w:r>
      <w:r w:rsidR="00D16CA7">
        <w:rPr>
          <w:b w:val="0"/>
          <w:bCs/>
        </w:rPr>
        <w:t xml:space="preserve"> in the wrong direction. My Tester experience demonstrated this directly because details that initially appeared minor, such as whether Top Destinations</w:t>
      </w:r>
      <w:r w:rsidR="00BB3D92">
        <w:rPr>
          <w:b w:val="0"/>
          <w:bCs/>
        </w:rPr>
        <w:t xml:space="preserve"> would be presented as a list or slideshow, </w:t>
      </w:r>
      <w:r w:rsidR="000D5155">
        <w:rPr>
          <w:b w:val="0"/>
          <w:bCs/>
        </w:rPr>
        <w:t>substantially</w:t>
      </w:r>
      <w:r w:rsidR="00BB3D92">
        <w:rPr>
          <w:b w:val="0"/>
          <w:bCs/>
        </w:rPr>
        <w:t xml:space="preserve"> changed what needed to be tested. Agile therefore does not eliminate rework or misunderstanding; instead, it provides opportunities</w:t>
      </w:r>
      <w:r w:rsidR="000D5155">
        <w:rPr>
          <w:b w:val="0"/>
          <w:bCs/>
        </w:rPr>
        <w:t xml:space="preserve"> to discover and address them earlier.</w:t>
      </w:r>
    </w:p>
    <w:p w14:paraId="43935357" w14:textId="1BB830CC" w:rsidR="000D5155" w:rsidRDefault="000D5155" w:rsidP="00FD1A48">
      <w:pPr>
        <w:pStyle w:val="HeaderStyleSNHU"/>
        <w:spacing w:line="480" w:lineRule="auto"/>
        <w:rPr>
          <w:b w:val="0"/>
          <w:bCs/>
        </w:rPr>
      </w:pPr>
      <w:r>
        <w:rPr>
          <w:b w:val="0"/>
          <w:bCs/>
        </w:rPr>
        <w:t>Scrum events also require time and active participation</w:t>
      </w:r>
      <w:r w:rsidR="00CB4638">
        <w:rPr>
          <w:b w:val="0"/>
          <w:bCs/>
        </w:rPr>
        <w:t>.</w:t>
      </w:r>
      <w:r>
        <w:rPr>
          <w:b w:val="0"/>
          <w:bCs/>
        </w:rPr>
        <w:t xml:space="preserve"> Sprint Planning, Daily Scrums, Reviews, Retrospectives, and refinement can support the team, but poorly facilitated meetings can become another source of wast</w:t>
      </w:r>
      <w:r w:rsidR="002B04D9">
        <w:rPr>
          <w:b w:val="0"/>
          <w:bCs/>
        </w:rPr>
        <w:t xml:space="preserve">ed time. This is why I identified timeboxing and maintaining focus on each event’s purpose as important Scrum Master responsibilities. Scrum also places greater </w:t>
      </w:r>
      <w:r w:rsidR="002B04D9">
        <w:rPr>
          <w:b w:val="0"/>
          <w:bCs/>
        </w:rPr>
        <w:lastRenderedPageBreak/>
        <w:t xml:space="preserve">responsibility on individual </w:t>
      </w:r>
      <w:r w:rsidR="00A610B0">
        <w:rPr>
          <w:b w:val="0"/>
          <w:bCs/>
        </w:rPr>
        <w:t>team members to communicate impediments, maintain shared information, accept fee</w:t>
      </w:r>
      <w:r w:rsidR="00B80F72">
        <w:rPr>
          <w:b w:val="0"/>
          <w:bCs/>
        </w:rPr>
        <w:t>d</w:t>
      </w:r>
      <w:r w:rsidR="00A610B0">
        <w:rPr>
          <w:b w:val="0"/>
          <w:bCs/>
        </w:rPr>
        <w:t>back</w:t>
      </w:r>
      <w:r w:rsidR="00B80F72">
        <w:rPr>
          <w:b w:val="0"/>
          <w:bCs/>
        </w:rPr>
        <w:t xml:space="preserve">, and participate in collective decision-making. The Team Charter established these behaviors as expectations, </w:t>
      </w:r>
      <w:r w:rsidR="009A1B69">
        <w:rPr>
          <w:b w:val="0"/>
          <w:bCs/>
        </w:rPr>
        <w:t>including accountability, knowledge sharing, openness to criticism</w:t>
      </w:r>
      <w:r w:rsidR="008505A9">
        <w:rPr>
          <w:b w:val="0"/>
          <w:bCs/>
        </w:rPr>
        <w:t>, and making decisions collectively. While the</w:t>
      </w:r>
      <w:r w:rsidR="0002424E">
        <w:rPr>
          <w:b w:val="0"/>
          <w:bCs/>
        </w:rPr>
        <w:t>se behaviors can create a stronger and more cohesive team, they also require a cultural adjustment for employees</w:t>
      </w:r>
      <w:r w:rsidR="00FE60ED">
        <w:rPr>
          <w:b w:val="0"/>
          <w:bCs/>
        </w:rPr>
        <w:t xml:space="preserve"> accustomed to more isolated or manager-directed work.</w:t>
      </w:r>
    </w:p>
    <w:p w14:paraId="53B95A07" w14:textId="29C64A13" w:rsidR="0009068E" w:rsidRDefault="0009068E" w:rsidP="00FD1A48">
      <w:pPr>
        <w:pStyle w:val="HeaderStyleSNHU"/>
        <w:spacing w:line="480" w:lineRule="auto"/>
        <w:rPr>
          <w:b w:val="0"/>
          <w:bCs/>
        </w:rPr>
      </w:pPr>
      <w:r>
        <w:rPr>
          <w:b w:val="0"/>
          <w:bCs/>
        </w:rPr>
        <w:t>Despite these challenges, I believe Scrum-Agile was the best development approach for the SNHU Trave</w:t>
      </w:r>
      <w:r w:rsidR="00AC27D3">
        <w:rPr>
          <w:b w:val="0"/>
          <w:bCs/>
        </w:rPr>
        <w:t>l project. This conclusion does not mean that Scrum is inherently</w:t>
      </w:r>
      <w:r w:rsidR="00BF78A0">
        <w:rPr>
          <w:b w:val="0"/>
          <w:bCs/>
        </w:rPr>
        <w:t xml:space="preserve"> better than waterfall for every software </w:t>
      </w:r>
      <w:r w:rsidR="009B7010">
        <w:rPr>
          <w:b w:val="0"/>
          <w:bCs/>
        </w:rPr>
        <w:t xml:space="preserve">project. A project with highly stable and fully understood </w:t>
      </w:r>
      <w:r w:rsidR="009C34F8">
        <w:rPr>
          <w:b w:val="0"/>
          <w:bCs/>
        </w:rPr>
        <w:t>requirements may benefit differently from a sequential development methodology. SNHU Travel, however, did not have that level of stability. Requireme</w:t>
      </w:r>
      <w:r w:rsidR="00B02FCC">
        <w:rPr>
          <w:b w:val="0"/>
          <w:bCs/>
        </w:rPr>
        <w:t>nts required clarification, feedback affected testing expectations, and the project</w:t>
      </w:r>
      <w:r w:rsidR="00162931">
        <w:rPr>
          <w:b w:val="0"/>
          <w:bCs/>
        </w:rPr>
        <w:t>’s</w:t>
      </w:r>
      <w:r w:rsidR="00B02FCC">
        <w:rPr>
          <w:b w:val="0"/>
          <w:bCs/>
        </w:rPr>
        <w:t xml:space="preserve"> business direction changed after development had already begun. The Scrum fram</w:t>
      </w:r>
      <w:r w:rsidR="00162931">
        <w:rPr>
          <w:b w:val="0"/>
          <w:bCs/>
        </w:rPr>
        <w:t>e</w:t>
      </w:r>
      <w:r w:rsidR="00B02FCC">
        <w:rPr>
          <w:b w:val="0"/>
          <w:bCs/>
        </w:rPr>
        <w:t>work gave the team opportunities to inspect those changes, communicate across roles, reprioritize work, and preserve functionality that continued to provide value.</w:t>
      </w:r>
    </w:p>
    <w:p w14:paraId="1CCD43D7" w14:textId="2DBDA246" w:rsidR="000562EC" w:rsidRPr="00D80F46" w:rsidRDefault="000562EC" w:rsidP="00FD1A48">
      <w:pPr>
        <w:pStyle w:val="HeaderStyleSNHU"/>
        <w:spacing w:line="480" w:lineRule="auto"/>
        <w:rPr>
          <w:b w:val="0"/>
          <w:bCs/>
        </w:rPr>
      </w:pPr>
      <w:r>
        <w:rPr>
          <w:b w:val="0"/>
          <w:bCs/>
        </w:rPr>
        <w:t>The SNHU Travel pilot also demonstrates an important consideration for ChadaTech’s broader transition from waterfall. Adopting Scrum events and organizational tools</w:t>
      </w:r>
      <w:r w:rsidR="00C4250D">
        <w:rPr>
          <w:b w:val="0"/>
          <w:bCs/>
        </w:rPr>
        <w:t xml:space="preserve"> alone would not automatically create an Agile team. The effectiveness of the approach </w:t>
      </w:r>
      <w:r w:rsidR="00521B2F">
        <w:rPr>
          <w:b w:val="0"/>
          <w:bCs/>
        </w:rPr>
        <w:t>depended on transparency, communication, self-management, shared accountability, and a willingness to adapt when new information challenged the team’s existing plan. For ChadaTech, this suggests that a company-wide transition should focus not only on implementing the mechanics of Scrum, but also on developing the collaborative culture necessary for those practices to succeed.</w:t>
      </w:r>
    </w:p>
    <w:p w14:paraId="02A247E4" w14:textId="2596A7CF" w:rsidR="00322869" w:rsidRDefault="00322869" w:rsidP="00FD1A48">
      <w:pPr>
        <w:pStyle w:val="HeaderStyleSNHU"/>
        <w:spacing w:line="480" w:lineRule="auto"/>
        <w:outlineLvl w:val="0"/>
      </w:pPr>
      <w:r>
        <w:t>Conclusion / Lessons Learned</w:t>
      </w:r>
    </w:p>
    <w:p w14:paraId="50E087FF" w14:textId="4F1C1B6C" w:rsidR="00322869" w:rsidRDefault="0004311A" w:rsidP="00FD1A48">
      <w:pPr>
        <w:pStyle w:val="HeaderStyleSNHU"/>
        <w:spacing w:line="480" w:lineRule="auto"/>
        <w:rPr>
          <w:b w:val="0"/>
          <w:bCs/>
        </w:rPr>
      </w:pPr>
      <w:r>
        <w:rPr>
          <w:b w:val="0"/>
          <w:bCs/>
        </w:rPr>
        <w:lastRenderedPageBreak/>
        <w:t>The SNHU Travel project demonstrated that Scrum-Agile is more than a collection of events or organizational tools; its effectiveness depends on how the people within the framework</w:t>
      </w:r>
      <w:r w:rsidR="0043459F">
        <w:rPr>
          <w:b w:val="0"/>
          <w:bCs/>
        </w:rPr>
        <w:t xml:space="preserve"> communicate, collaborate, and respond to change. Working through the Product Owner, Developer, </w:t>
      </w:r>
      <w:r w:rsidR="00663256">
        <w:rPr>
          <w:b w:val="0"/>
          <w:bCs/>
        </w:rPr>
        <w:t>T</w:t>
      </w:r>
      <w:r w:rsidR="0043459F">
        <w:rPr>
          <w:b w:val="0"/>
          <w:bCs/>
        </w:rPr>
        <w:t>ester, and Scrum Master roles gave me the opportunity to see the SDLC from several perspectives and understand how closely</w:t>
      </w:r>
      <w:r w:rsidR="00996D22">
        <w:rPr>
          <w:b w:val="0"/>
          <w:bCs/>
        </w:rPr>
        <w:t xml:space="preserve"> each role depends on the others. The Product Owner provided clarity and maintained focus on value, the Developer transformed requirements into working functionality, the Tester evaluated that functionality against user expectations, and the Scrum Master supported the environment and processes that allowed those responsibilities to work together. </w:t>
      </w:r>
    </w:p>
    <w:p w14:paraId="45DA5183" w14:textId="5700B380" w:rsidR="00996D22" w:rsidRDefault="00996D22" w:rsidP="00FD1A48">
      <w:pPr>
        <w:pStyle w:val="HeaderStyleSNHU"/>
        <w:spacing w:line="480" w:lineRule="auto"/>
        <w:rPr>
          <w:b w:val="0"/>
          <w:bCs/>
        </w:rPr>
      </w:pPr>
      <w:r>
        <w:rPr>
          <w:b w:val="0"/>
          <w:bCs/>
        </w:rPr>
        <w:t>One of my most important lessons from the project was that communication can prevent problems more effectively than correcting them later. Questions</w:t>
      </w:r>
      <w:r w:rsidR="00956D9C">
        <w:rPr>
          <w:b w:val="0"/>
          <w:bCs/>
        </w:rPr>
        <w:t xml:space="preserve"> about acceptance criteria and the intended user experience exposed ambiguities before they became </w:t>
      </w:r>
      <w:r w:rsidR="0016345D">
        <w:rPr>
          <w:b w:val="0"/>
          <w:bCs/>
        </w:rPr>
        <w:t xml:space="preserve">larger development or testing problems. When the project’s direction changed, </w:t>
      </w:r>
      <w:r w:rsidR="001A6118">
        <w:rPr>
          <w:b w:val="0"/>
          <w:bCs/>
        </w:rPr>
        <w:t xml:space="preserve">communication again allowed the team to determine what needed to change while preserving functionality that remained valuable. My experience as the Tester especially changed my understanding of </w:t>
      </w:r>
      <w:r w:rsidR="004F5115">
        <w:rPr>
          <w:b w:val="0"/>
          <w:bCs/>
        </w:rPr>
        <w:t xml:space="preserve">quality assurance. I </w:t>
      </w:r>
      <w:r w:rsidR="00123A5C">
        <w:rPr>
          <w:b w:val="0"/>
          <w:bCs/>
        </w:rPr>
        <w:t>initially</w:t>
      </w:r>
      <w:r w:rsidR="004F5115">
        <w:rPr>
          <w:b w:val="0"/>
          <w:bCs/>
        </w:rPr>
        <w:t xml:space="preserve"> viewed testing primarily as determ</w:t>
      </w:r>
      <w:r w:rsidR="00123A5C">
        <w:rPr>
          <w:b w:val="0"/>
          <w:bCs/>
        </w:rPr>
        <w:t>in</w:t>
      </w:r>
      <w:r w:rsidR="004F5115">
        <w:rPr>
          <w:b w:val="0"/>
          <w:bCs/>
        </w:rPr>
        <w:t xml:space="preserve">ing whether completed functionality worked correctly, but the project demonstrated that effective testing </w:t>
      </w:r>
      <w:r w:rsidR="00123A5C">
        <w:rPr>
          <w:b w:val="0"/>
          <w:bCs/>
        </w:rPr>
        <w:t>begins much earlier by understanding the user story, its value, and the expected behavior of the product.</w:t>
      </w:r>
    </w:p>
    <w:p w14:paraId="1BB97F13" w14:textId="06A530C8" w:rsidR="00C61777" w:rsidRDefault="00C61777" w:rsidP="00FD1A48">
      <w:pPr>
        <w:pStyle w:val="HeaderStyleSNHU"/>
        <w:spacing w:line="480" w:lineRule="auto"/>
        <w:rPr>
          <w:b w:val="0"/>
          <w:bCs/>
        </w:rPr>
      </w:pPr>
      <w:r>
        <w:rPr>
          <w:b w:val="0"/>
          <w:bCs/>
        </w:rPr>
        <w:t xml:space="preserve">The project also strengthened my understanding of the Scrum Master’s role. Effective leadership within Scrum does not </w:t>
      </w:r>
      <w:r w:rsidR="00DF71D7">
        <w:rPr>
          <w:b w:val="0"/>
          <w:bCs/>
        </w:rPr>
        <w:t>require controlling every decision or assigning every task. Instead, the Scrum Master</w:t>
      </w:r>
      <w:r w:rsidR="00FF638E">
        <w:rPr>
          <w:b w:val="0"/>
          <w:bCs/>
        </w:rPr>
        <w:t xml:space="preserve"> can create an environment in which team members have the information, resources, and opportunities needed to solve </w:t>
      </w:r>
      <w:r w:rsidR="007E36CC">
        <w:rPr>
          <w:b w:val="0"/>
          <w:bCs/>
        </w:rPr>
        <w:t>problems themselves.</w:t>
      </w:r>
      <w:r w:rsidR="002A59F5">
        <w:rPr>
          <w:b w:val="0"/>
          <w:bCs/>
        </w:rPr>
        <w:t xml:space="preserve"> My earlier Scrum work</w:t>
      </w:r>
      <w:r w:rsidR="00137302">
        <w:rPr>
          <w:b w:val="0"/>
          <w:bCs/>
        </w:rPr>
        <w:t xml:space="preserve"> demonstrated how a Scrum Master can remain involved by removing impediments, maintaining </w:t>
      </w:r>
      <w:r w:rsidR="00137302">
        <w:rPr>
          <w:b w:val="0"/>
          <w:bCs/>
        </w:rPr>
        <w:lastRenderedPageBreak/>
        <w:t xml:space="preserve">productive and timeboxed events, and </w:t>
      </w:r>
      <w:r w:rsidR="00DE0BB6">
        <w:rPr>
          <w:b w:val="0"/>
          <w:bCs/>
        </w:rPr>
        <w:t>coaching self-management and cross-functionality without taking ownership away from the team. This balance between active support and team autonomy</w:t>
      </w:r>
      <w:r w:rsidR="006F7B49">
        <w:rPr>
          <w:b w:val="0"/>
          <w:bCs/>
        </w:rPr>
        <w:t xml:space="preserve"> is an important part of building the collaborative culture ChadaTech hopes to achieve.</w:t>
      </w:r>
    </w:p>
    <w:p w14:paraId="06A5D2D2" w14:textId="210DBE95" w:rsidR="00AD5B78" w:rsidRPr="00D80F46" w:rsidRDefault="00AD5B78" w:rsidP="00FD1A48">
      <w:pPr>
        <w:pStyle w:val="HeaderStyleSNHU"/>
        <w:spacing w:line="480" w:lineRule="auto"/>
        <w:rPr>
          <w:b w:val="0"/>
          <w:bCs/>
        </w:rPr>
      </w:pPr>
      <w:r>
        <w:rPr>
          <w:b w:val="0"/>
          <w:bCs/>
        </w:rPr>
        <w:t xml:space="preserve">Based on the SNHU Travel pilot, I would recommend that ChadaTech continue its transition </w:t>
      </w:r>
      <w:r w:rsidR="00BB1986">
        <w:rPr>
          <w:b w:val="0"/>
          <w:bCs/>
        </w:rPr>
        <w:t xml:space="preserve">toward Scrum-Agile, while recognizing that </w:t>
      </w:r>
      <w:r w:rsidR="00FD1A48">
        <w:rPr>
          <w:b w:val="0"/>
          <w:bCs/>
        </w:rPr>
        <w:t>successful</w:t>
      </w:r>
      <w:r w:rsidR="00BB1986">
        <w:rPr>
          <w:b w:val="0"/>
          <w:bCs/>
        </w:rPr>
        <w:t xml:space="preserve"> company-wide implementation will require more </w:t>
      </w:r>
      <w:r w:rsidR="003322B6">
        <w:rPr>
          <w:b w:val="0"/>
          <w:bCs/>
        </w:rPr>
        <w:t>than changing its development p</w:t>
      </w:r>
      <w:r w:rsidR="00A26187">
        <w:rPr>
          <w:b w:val="0"/>
          <w:bCs/>
        </w:rPr>
        <w:t>rocess. Teams accustomed to waterfall will also need time and support to adjust to greater transparency</w:t>
      </w:r>
      <w:r w:rsidR="008600E0">
        <w:rPr>
          <w:b w:val="0"/>
          <w:bCs/>
        </w:rPr>
        <w:t xml:space="preserve">, shared </w:t>
      </w:r>
      <w:r w:rsidR="00125471">
        <w:rPr>
          <w:b w:val="0"/>
          <w:bCs/>
        </w:rPr>
        <w:t>responsibility</w:t>
      </w:r>
      <w:r w:rsidR="008600E0">
        <w:rPr>
          <w:b w:val="0"/>
          <w:bCs/>
        </w:rPr>
        <w:t>, frequent communication, and changing requirements</w:t>
      </w:r>
      <w:r w:rsidR="00125471">
        <w:rPr>
          <w:b w:val="0"/>
          <w:bCs/>
        </w:rPr>
        <w:t>.</w:t>
      </w:r>
      <w:r w:rsidR="00462927">
        <w:rPr>
          <w:b w:val="0"/>
          <w:bCs/>
        </w:rPr>
        <w:t xml:space="preserve"> The principles established during the SNHU Travel project—including knowledge sharing, accountability</w:t>
      </w:r>
      <w:r w:rsidR="00F20251">
        <w:rPr>
          <w:b w:val="0"/>
          <w:bCs/>
        </w:rPr>
        <w:t>, collective decision-making, and openness to feedback</w:t>
      </w:r>
      <w:r w:rsidR="00F82E38">
        <w:rPr>
          <w:b w:val="0"/>
          <w:bCs/>
        </w:rPr>
        <w:t>—</w:t>
      </w:r>
      <w:r w:rsidR="00F20251">
        <w:rPr>
          <w:b w:val="0"/>
          <w:bCs/>
        </w:rPr>
        <w:t>demonstrate</w:t>
      </w:r>
      <w:r w:rsidR="00F82E38">
        <w:rPr>
          <w:b w:val="0"/>
          <w:bCs/>
        </w:rPr>
        <w:t xml:space="preserve"> the cultural expectation</w:t>
      </w:r>
      <w:r w:rsidR="00321493">
        <w:rPr>
          <w:b w:val="0"/>
          <w:bCs/>
        </w:rPr>
        <w:t>s</w:t>
      </w:r>
      <w:r w:rsidR="00F82E38">
        <w:rPr>
          <w:b w:val="0"/>
          <w:bCs/>
        </w:rPr>
        <w:t xml:space="preserve"> that should accompany that tr</w:t>
      </w:r>
      <w:r w:rsidR="00C23A6F">
        <w:rPr>
          <w:b w:val="0"/>
          <w:bCs/>
        </w:rPr>
        <w:t>ansition. ChadaTech</w:t>
      </w:r>
      <w:r w:rsidR="006B0496">
        <w:rPr>
          <w:b w:val="0"/>
          <w:bCs/>
        </w:rPr>
        <w:t xml:space="preserve"> should therefore view Scrum not simply as a replacement for waterfall, but as a different way of approaching </w:t>
      </w:r>
      <w:r w:rsidR="00B47FEE">
        <w:rPr>
          <w:b w:val="0"/>
          <w:bCs/>
        </w:rPr>
        <w:t>the SDLC in which inspection, communication, and adaptation occur throughout</w:t>
      </w:r>
      <w:r w:rsidR="00AE0F44">
        <w:rPr>
          <w:b w:val="0"/>
          <w:bCs/>
        </w:rPr>
        <w:t xml:space="preserve"> development. For project</w:t>
      </w:r>
      <w:r w:rsidR="00321493">
        <w:rPr>
          <w:b w:val="0"/>
          <w:bCs/>
        </w:rPr>
        <w:t>s</w:t>
      </w:r>
      <w:r w:rsidR="00AE0F44">
        <w:rPr>
          <w:b w:val="0"/>
          <w:bCs/>
        </w:rPr>
        <w:t xml:space="preserve"> like SNHU Tra</w:t>
      </w:r>
      <w:r w:rsidR="00FD063B">
        <w:rPr>
          <w:b w:val="0"/>
          <w:bCs/>
        </w:rPr>
        <w:t>v</w:t>
      </w:r>
      <w:r w:rsidR="00AE0F44">
        <w:rPr>
          <w:b w:val="0"/>
          <w:bCs/>
        </w:rPr>
        <w:t>el, where requirements can ev</w:t>
      </w:r>
      <w:r w:rsidR="009B2385">
        <w:rPr>
          <w:b w:val="0"/>
          <w:bCs/>
        </w:rPr>
        <w:t>olve and stakeholder feedback can change priorities, that approach provides the flexibility</w:t>
      </w:r>
      <w:r w:rsidR="00FD063B">
        <w:rPr>
          <w:b w:val="0"/>
          <w:bCs/>
        </w:rPr>
        <w:t xml:space="preserve"> necessary to continue delivering value without losing sight of the project’s </w:t>
      </w:r>
      <w:r w:rsidR="006C5D87">
        <w:rPr>
          <w:b w:val="0"/>
          <w:bCs/>
        </w:rPr>
        <w:t>overall goal.</w:t>
      </w:r>
    </w:p>
    <w:sectPr w:rsidR="00AD5B78" w:rsidRPr="00D80F4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A63EF" w14:textId="77777777" w:rsidR="00D50B75" w:rsidRDefault="00D50B75" w:rsidP="00322869">
      <w:pPr>
        <w:spacing w:after="0" w:line="240" w:lineRule="auto"/>
      </w:pPr>
      <w:r>
        <w:separator/>
      </w:r>
    </w:p>
  </w:endnote>
  <w:endnote w:type="continuationSeparator" w:id="0">
    <w:p w14:paraId="2B7E1C4A" w14:textId="77777777" w:rsidR="00D50B75" w:rsidRDefault="00D50B75" w:rsidP="00322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294084"/>
      <w:docPartObj>
        <w:docPartGallery w:val="Page Numbers (Bottom of Page)"/>
        <w:docPartUnique/>
      </w:docPartObj>
    </w:sdtPr>
    <w:sdtEndPr/>
    <w:sdtContent>
      <w:p w14:paraId="01894A1F" w14:textId="7ACFCB61" w:rsidR="00322869" w:rsidRDefault="00B404EA">
        <w:pPr>
          <w:pStyle w:val="Footer"/>
        </w:pPr>
        <w:r>
          <w:rPr>
            <w:noProof/>
          </w:rPr>
          <mc:AlternateContent>
            <mc:Choice Requires="wps">
              <w:drawing>
                <wp:anchor distT="0" distB="0" distL="114300" distR="114300" simplePos="0" relativeHeight="251660288" behindDoc="0" locked="0" layoutInCell="1" allowOverlap="1" wp14:anchorId="4414081C" wp14:editId="22B4CC13">
                  <wp:simplePos x="0" y="0"/>
                  <wp:positionH relativeFrom="margin">
                    <wp:align>center</wp:align>
                  </wp:positionH>
                  <wp:positionV relativeFrom="bottomMargin">
                    <wp:align>center</wp:align>
                  </wp:positionV>
                  <wp:extent cx="555625" cy="238760"/>
                  <wp:effectExtent l="19050" t="19050" r="19685" b="18415"/>
                  <wp:wrapNone/>
                  <wp:docPr id="1423823101"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2E4CC164" w14:textId="77777777" w:rsidR="00B404EA" w:rsidRDefault="00B404E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414081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margin-left:0;margin-top:0;width:43.7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D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6XQ2&#10;mU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" filled="t" strokecolor="gray" strokeweight="2.25pt">
                  <v:textbox inset=",0,,0">
                    <w:txbxContent>
                      <w:p w14:paraId="2E4CC164" w14:textId="77777777" w:rsidR="00B404EA" w:rsidRDefault="00B404E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F87F848" wp14:editId="778A1557">
                  <wp:simplePos x="0" y="0"/>
                  <wp:positionH relativeFrom="margin">
                    <wp:align>center</wp:align>
                  </wp:positionH>
                  <wp:positionV relativeFrom="bottomMargin">
                    <wp:align>center</wp:align>
                  </wp:positionV>
                  <wp:extent cx="5518150" cy="0"/>
                  <wp:effectExtent l="9525" t="9525" r="6350" b="9525"/>
                  <wp:wrapNone/>
                  <wp:docPr id="8769552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C21A0E5"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FC6E" w14:textId="77777777" w:rsidR="00D50B75" w:rsidRDefault="00D50B75" w:rsidP="00322869">
      <w:pPr>
        <w:spacing w:after="0" w:line="240" w:lineRule="auto"/>
      </w:pPr>
      <w:r>
        <w:separator/>
      </w:r>
    </w:p>
  </w:footnote>
  <w:footnote w:type="continuationSeparator" w:id="0">
    <w:p w14:paraId="62CBD73C" w14:textId="77777777" w:rsidR="00D50B75" w:rsidRDefault="00D50B75" w:rsidP="00322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FE5F" w14:textId="7DB6FC99" w:rsidR="00322869" w:rsidRPr="00322869" w:rsidRDefault="00322869">
    <w:pPr>
      <w:pStyle w:val="Header"/>
      <w:rPr>
        <w:rFonts w:ascii="Times New Roman" w:hAnsi="Times New Roman" w:cs="Times New Roman"/>
      </w:rPr>
    </w:pPr>
    <w:r w:rsidRPr="00322869">
      <w:rPr>
        <w:rFonts w:ascii="Times New Roman" w:hAnsi="Times New Roman" w:cs="Times New Roman"/>
      </w:rPr>
      <w:t>Angela Ormson</w:t>
    </w:r>
    <w:r w:rsidRPr="00322869">
      <w:rPr>
        <w:rFonts w:ascii="Times New Roman" w:hAnsi="Times New Roman" w:cs="Times New Roman"/>
      </w:rPr>
      <w:ptab w:relativeTo="margin" w:alignment="center" w:leader="none"/>
    </w:r>
    <w:r w:rsidRPr="00322869">
      <w:rPr>
        <w:rFonts w:ascii="Times New Roman" w:hAnsi="Times New Roman" w:cs="Times New Roman"/>
      </w:rPr>
      <w:t>CS 250 – Professor Kurian</w:t>
    </w:r>
    <w:r w:rsidRPr="00322869">
      <w:rPr>
        <w:rFonts w:ascii="Times New Roman" w:hAnsi="Times New Roman" w:cs="Times New Roman"/>
      </w:rPr>
      <w:ptab w:relativeTo="margin" w:alignment="right" w:leader="none"/>
    </w:r>
    <w:r w:rsidRPr="00322869">
      <w:rPr>
        <w:rFonts w:ascii="Times New Roman" w:hAnsi="Times New Roman" w:cs="Times New Roman"/>
      </w:rPr>
      <w:t>08/15/2026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97A87"/>
    <w:multiLevelType w:val="multilevel"/>
    <w:tmpl w:val="BB4CF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9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869"/>
    <w:rsid w:val="00004305"/>
    <w:rsid w:val="00017ECF"/>
    <w:rsid w:val="000237BA"/>
    <w:rsid w:val="0002424E"/>
    <w:rsid w:val="0002778B"/>
    <w:rsid w:val="000363D4"/>
    <w:rsid w:val="0004311A"/>
    <w:rsid w:val="00055C47"/>
    <w:rsid w:val="000562EC"/>
    <w:rsid w:val="00057DF0"/>
    <w:rsid w:val="00062973"/>
    <w:rsid w:val="00084716"/>
    <w:rsid w:val="0009068E"/>
    <w:rsid w:val="000A1261"/>
    <w:rsid w:val="000D5155"/>
    <w:rsid w:val="000D57EA"/>
    <w:rsid w:val="000D7941"/>
    <w:rsid w:val="00116D0F"/>
    <w:rsid w:val="00120169"/>
    <w:rsid w:val="00123A5C"/>
    <w:rsid w:val="00125471"/>
    <w:rsid w:val="001270B5"/>
    <w:rsid w:val="00137302"/>
    <w:rsid w:val="00140ED2"/>
    <w:rsid w:val="00162931"/>
    <w:rsid w:val="0016345D"/>
    <w:rsid w:val="0018044E"/>
    <w:rsid w:val="001A6118"/>
    <w:rsid w:val="001B5225"/>
    <w:rsid w:val="001E2832"/>
    <w:rsid w:val="001E770F"/>
    <w:rsid w:val="001F0673"/>
    <w:rsid w:val="00235D15"/>
    <w:rsid w:val="00243A95"/>
    <w:rsid w:val="00243BFC"/>
    <w:rsid w:val="00282775"/>
    <w:rsid w:val="002840C5"/>
    <w:rsid w:val="00292AD1"/>
    <w:rsid w:val="00294443"/>
    <w:rsid w:val="002A59F5"/>
    <w:rsid w:val="002B04D9"/>
    <w:rsid w:val="002B543B"/>
    <w:rsid w:val="002C1522"/>
    <w:rsid w:val="002D02EB"/>
    <w:rsid w:val="002D12E6"/>
    <w:rsid w:val="002F7A0C"/>
    <w:rsid w:val="00300556"/>
    <w:rsid w:val="00301EF6"/>
    <w:rsid w:val="00320761"/>
    <w:rsid w:val="00321493"/>
    <w:rsid w:val="00322869"/>
    <w:rsid w:val="00325AF8"/>
    <w:rsid w:val="003322B6"/>
    <w:rsid w:val="0034384F"/>
    <w:rsid w:val="00346CB4"/>
    <w:rsid w:val="00361955"/>
    <w:rsid w:val="00364254"/>
    <w:rsid w:val="00390A7A"/>
    <w:rsid w:val="00391F66"/>
    <w:rsid w:val="003A1C81"/>
    <w:rsid w:val="003C1A12"/>
    <w:rsid w:val="003C6FF4"/>
    <w:rsid w:val="003D7197"/>
    <w:rsid w:val="003E1738"/>
    <w:rsid w:val="00404A1F"/>
    <w:rsid w:val="0043459F"/>
    <w:rsid w:val="00436650"/>
    <w:rsid w:val="00440136"/>
    <w:rsid w:val="0045221C"/>
    <w:rsid w:val="00453F06"/>
    <w:rsid w:val="00454515"/>
    <w:rsid w:val="00457AC2"/>
    <w:rsid w:val="00462927"/>
    <w:rsid w:val="00464BE6"/>
    <w:rsid w:val="00472EA7"/>
    <w:rsid w:val="004A459C"/>
    <w:rsid w:val="004B5204"/>
    <w:rsid w:val="004E2482"/>
    <w:rsid w:val="004F5115"/>
    <w:rsid w:val="004F5573"/>
    <w:rsid w:val="004F6385"/>
    <w:rsid w:val="005067CF"/>
    <w:rsid w:val="00506BB3"/>
    <w:rsid w:val="00521B2F"/>
    <w:rsid w:val="00550C57"/>
    <w:rsid w:val="005553BB"/>
    <w:rsid w:val="005608F6"/>
    <w:rsid w:val="005679D8"/>
    <w:rsid w:val="00571110"/>
    <w:rsid w:val="00587423"/>
    <w:rsid w:val="005E53C3"/>
    <w:rsid w:val="005E65E2"/>
    <w:rsid w:val="005F277B"/>
    <w:rsid w:val="005F37F8"/>
    <w:rsid w:val="00605DB9"/>
    <w:rsid w:val="006144C2"/>
    <w:rsid w:val="00614B13"/>
    <w:rsid w:val="00620DA7"/>
    <w:rsid w:val="00657981"/>
    <w:rsid w:val="00663212"/>
    <w:rsid w:val="00663256"/>
    <w:rsid w:val="006778D6"/>
    <w:rsid w:val="00681E88"/>
    <w:rsid w:val="00694752"/>
    <w:rsid w:val="006972B6"/>
    <w:rsid w:val="006B0496"/>
    <w:rsid w:val="006B3CCF"/>
    <w:rsid w:val="006C2825"/>
    <w:rsid w:val="006C5D87"/>
    <w:rsid w:val="006E2DED"/>
    <w:rsid w:val="006F7B49"/>
    <w:rsid w:val="00720AAC"/>
    <w:rsid w:val="007651CA"/>
    <w:rsid w:val="007736B8"/>
    <w:rsid w:val="00774191"/>
    <w:rsid w:val="007A1F5F"/>
    <w:rsid w:val="007B0DB3"/>
    <w:rsid w:val="007E36CC"/>
    <w:rsid w:val="007F462E"/>
    <w:rsid w:val="008030C2"/>
    <w:rsid w:val="00816C62"/>
    <w:rsid w:val="00823855"/>
    <w:rsid w:val="00831DED"/>
    <w:rsid w:val="00837A3C"/>
    <w:rsid w:val="008505A9"/>
    <w:rsid w:val="00855803"/>
    <w:rsid w:val="008600E0"/>
    <w:rsid w:val="00863B3B"/>
    <w:rsid w:val="008672EF"/>
    <w:rsid w:val="00891204"/>
    <w:rsid w:val="008A43F4"/>
    <w:rsid w:val="008A4CF4"/>
    <w:rsid w:val="008D1910"/>
    <w:rsid w:val="00932272"/>
    <w:rsid w:val="009432CF"/>
    <w:rsid w:val="00956D9C"/>
    <w:rsid w:val="00963F44"/>
    <w:rsid w:val="009745D9"/>
    <w:rsid w:val="0098654B"/>
    <w:rsid w:val="00986CC2"/>
    <w:rsid w:val="00996D22"/>
    <w:rsid w:val="009A0105"/>
    <w:rsid w:val="009A1B69"/>
    <w:rsid w:val="009A3981"/>
    <w:rsid w:val="009B2385"/>
    <w:rsid w:val="009B7010"/>
    <w:rsid w:val="009C34F8"/>
    <w:rsid w:val="009C700C"/>
    <w:rsid w:val="009D5B05"/>
    <w:rsid w:val="009D5EB7"/>
    <w:rsid w:val="009F1B6A"/>
    <w:rsid w:val="00A20FE1"/>
    <w:rsid w:val="00A26187"/>
    <w:rsid w:val="00A528AC"/>
    <w:rsid w:val="00A610B0"/>
    <w:rsid w:val="00A65E45"/>
    <w:rsid w:val="00A66BE5"/>
    <w:rsid w:val="00A8134D"/>
    <w:rsid w:val="00A91549"/>
    <w:rsid w:val="00AA3F2F"/>
    <w:rsid w:val="00AB42CB"/>
    <w:rsid w:val="00AC27D3"/>
    <w:rsid w:val="00AC49D3"/>
    <w:rsid w:val="00AD5B78"/>
    <w:rsid w:val="00AD6C5D"/>
    <w:rsid w:val="00AE0F44"/>
    <w:rsid w:val="00AE121F"/>
    <w:rsid w:val="00AE7C4D"/>
    <w:rsid w:val="00AF1831"/>
    <w:rsid w:val="00B02FCC"/>
    <w:rsid w:val="00B40147"/>
    <w:rsid w:val="00B404EA"/>
    <w:rsid w:val="00B47FEE"/>
    <w:rsid w:val="00B52EC1"/>
    <w:rsid w:val="00B67ED8"/>
    <w:rsid w:val="00B7066C"/>
    <w:rsid w:val="00B80F72"/>
    <w:rsid w:val="00B86AB4"/>
    <w:rsid w:val="00BA1827"/>
    <w:rsid w:val="00BB1986"/>
    <w:rsid w:val="00BB3D92"/>
    <w:rsid w:val="00BD236D"/>
    <w:rsid w:val="00BF0EF1"/>
    <w:rsid w:val="00BF78A0"/>
    <w:rsid w:val="00C012DD"/>
    <w:rsid w:val="00C02541"/>
    <w:rsid w:val="00C05FDA"/>
    <w:rsid w:val="00C07B5E"/>
    <w:rsid w:val="00C23A6F"/>
    <w:rsid w:val="00C40EFE"/>
    <w:rsid w:val="00C4250D"/>
    <w:rsid w:val="00C61777"/>
    <w:rsid w:val="00C63919"/>
    <w:rsid w:val="00C771FD"/>
    <w:rsid w:val="00CA5D08"/>
    <w:rsid w:val="00CB4638"/>
    <w:rsid w:val="00CC48DB"/>
    <w:rsid w:val="00CE5494"/>
    <w:rsid w:val="00CF4C5D"/>
    <w:rsid w:val="00D16CA7"/>
    <w:rsid w:val="00D451A9"/>
    <w:rsid w:val="00D50B75"/>
    <w:rsid w:val="00D644B9"/>
    <w:rsid w:val="00D774B4"/>
    <w:rsid w:val="00D80F46"/>
    <w:rsid w:val="00D86FD7"/>
    <w:rsid w:val="00DB18BF"/>
    <w:rsid w:val="00DB5C42"/>
    <w:rsid w:val="00DC30EA"/>
    <w:rsid w:val="00DD28B9"/>
    <w:rsid w:val="00DE0BB6"/>
    <w:rsid w:val="00DE12BD"/>
    <w:rsid w:val="00DE5F67"/>
    <w:rsid w:val="00DF71D7"/>
    <w:rsid w:val="00E509C5"/>
    <w:rsid w:val="00E539CE"/>
    <w:rsid w:val="00E831CF"/>
    <w:rsid w:val="00E84856"/>
    <w:rsid w:val="00EA2907"/>
    <w:rsid w:val="00EA5957"/>
    <w:rsid w:val="00ED03DA"/>
    <w:rsid w:val="00ED0FCD"/>
    <w:rsid w:val="00ED5AC5"/>
    <w:rsid w:val="00F1005E"/>
    <w:rsid w:val="00F20251"/>
    <w:rsid w:val="00F33379"/>
    <w:rsid w:val="00F364D4"/>
    <w:rsid w:val="00F42DF1"/>
    <w:rsid w:val="00F473AA"/>
    <w:rsid w:val="00F526CB"/>
    <w:rsid w:val="00F57127"/>
    <w:rsid w:val="00F6287A"/>
    <w:rsid w:val="00F632A9"/>
    <w:rsid w:val="00F72ABE"/>
    <w:rsid w:val="00F82E38"/>
    <w:rsid w:val="00F85DF8"/>
    <w:rsid w:val="00FD063B"/>
    <w:rsid w:val="00FD1A48"/>
    <w:rsid w:val="00FE60ED"/>
    <w:rsid w:val="00FE681F"/>
    <w:rsid w:val="00FF6067"/>
    <w:rsid w:val="00FF63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5CB1C"/>
  <w15:chartTrackingRefBased/>
  <w15:docId w15:val="{724FE082-EE1B-4499-AE66-79094C48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tyleSNHU">
    <w:name w:val="HeaderStyle_SNHU"/>
    <w:basedOn w:val="Normal"/>
    <w:link w:val="HeaderStyleSNHUChar"/>
    <w:qFormat/>
    <w:rsid w:val="007651CA"/>
    <w:rPr>
      <w:rFonts w:ascii="Times New Roman" w:hAnsi="Times New Roman"/>
      <w:b/>
    </w:rPr>
  </w:style>
  <w:style w:type="character" w:customStyle="1" w:styleId="HeaderStyleSNHUChar">
    <w:name w:val="HeaderStyle_SNHU Char"/>
    <w:basedOn w:val="DefaultParagraphFont"/>
    <w:link w:val="HeaderStyleSNHU"/>
    <w:rsid w:val="007651CA"/>
    <w:rPr>
      <w:rFonts w:ascii="Times New Roman" w:hAnsi="Times New Roman"/>
      <w:b/>
    </w:rPr>
  </w:style>
  <w:style w:type="character" w:customStyle="1" w:styleId="Heading1Char">
    <w:name w:val="Heading 1 Char"/>
    <w:basedOn w:val="DefaultParagraphFont"/>
    <w:link w:val="Heading1"/>
    <w:uiPriority w:val="9"/>
    <w:rsid w:val="0032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869"/>
    <w:rPr>
      <w:rFonts w:eastAsiaTheme="majorEastAsia" w:cstheme="majorBidi"/>
      <w:color w:val="272727" w:themeColor="text1" w:themeTint="D8"/>
    </w:rPr>
  </w:style>
  <w:style w:type="paragraph" w:styleId="Title">
    <w:name w:val="Title"/>
    <w:basedOn w:val="Normal"/>
    <w:next w:val="Normal"/>
    <w:link w:val="TitleChar"/>
    <w:uiPriority w:val="10"/>
    <w:qFormat/>
    <w:rsid w:val="0032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869"/>
    <w:pPr>
      <w:spacing w:before="160"/>
      <w:jc w:val="center"/>
    </w:pPr>
    <w:rPr>
      <w:i/>
      <w:iCs/>
      <w:color w:val="404040" w:themeColor="text1" w:themeTint="BF"/>
    </w:rPr>
  </w:style>
  <w:style w:type="character" w:customStyle="1" w:styleId="QuoteChar">
    <w:name w:val="Quote Char"/>
    <w:basedOn w:val="DefaultParagraphFont"/>
    <w:link w:val="Quote"/>
    <w:uiPriority w:val="29"/>
    <w:rsid w:val="00322869"/>
    <w:rPr>
      <w:i/>
      <w:iCs/>
      <w:color w:val="404040" w:themeColor="text1" w:themeTint="BF"/>
    </w:rPr>
  </w:style>
  <w:style w:type="paragraph" w:styleId="ListParagraph">
    <w:name w:val="List Paragraph"/>
    <w:basedOn w:val="Normal"/>
    <w:uiPriority w:val="34"/>
    <w:qFormat/>
    <w:rsid w:val="00322869"/>
    <w:pPr>
      <w:ind w:left="720"/>
      <w:contextualSpacing/>
    </w:pPr>
  </w:style>
  <w:style w:type="character" w:styleId="IntenseEmphasis">
    <w:name w:val="Intense Emphasis"/>
    <w:basedOn w:val="DefaultParagraphFont"/>
    <w:uiPriority w:val="21"/>
    <w:qFormat/>
    <w:rsid w:val="00322869"/>
    <w:rPr>
      <w:i/>
      <w:iCs/>
      <w:color w:val="0F4761" w:themeColor="accent1" w:themeShade="BF"/>
    </w:rPr>
  </w:style>
  <w:style w:type="paragraph" w:styleId="IntenseQuote">
    <w:name w:val="Intense Quote"/>
    <w:basedOn w:val="Normal"/>
    <w:next w:val="Normal"/>
    <w:link w:val="IntenseQuoteChar"/>
    <w:uiPriority w:val="30"/>
    <w:qFormat/>
    <w:rsid w:val="0032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869"/>
    <w:rPr>
      <w:i/>
      <w:iCs/>
      <w:color w:val="0F4761" w:themeColor="accent1" w:themeShade="BF"/>
    </w:rPr>
  </w:style>
  <w:style w:type="character" w:styleId="IntenseReference">
    <w:name w:val="Intense Reference"/>
    <w:basedOn w:val="DefaultParagraphFont"/>
    <w:uiPriority w:val="32"/>
    <w:qFormat/>
    <w:rsid w:val="00322869"/>
    <w:rPr>
      <w:b/>
      <w:bCs/>
      <w:smallCaps/>
      <w:color w:val="0F4761" w:themeColor="accent1" w:themeShade="BF"/>
      <w:spacing w:val="5"/>
    </w:rPr>
  </w:style>
  <w:style w:type="paragraph" w:styleId="Header">
    <w:name w:val="header"/>
    <w:basedOn w:val="Normal"/>
    <w:link w:val="HeaderChar"/>
    <w:uiPriority w:val="99"/>
    <w:unhideWhenUsed/>
    <w:rsid w:val="00322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869"/>
  </w:style>
  <w:style w:type="paragraph" w:styleId="Footer">
    <w:name w:val="footer"/>
    <w:basedOn w:val="Normal"/>
    <w:link w:val="FooterChar"/>
    <w:uiPriority w:val="99"/>
    <w:unhideWhenUsed/>
    <w:rsid w:val="00322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286</TotalTime>
  <Pages>14</Pages>
  <Words>3985</Words>
  <Characters>22716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Ormson, Angela</dc:creator>
  <cp:keywords/>
  <dc:description/>
  <cp:lastModifiedBy>Ormson, Angela</cp:lastModifiedBy>
  <cp:revision>237</cp:revision>
  <dcterms:created xsi:type="dcterms:W3CDTF">2026-08-15T06:15:00Z</dcterms:created>
  <dcterms:modified xsi:type="dcterms:W3CDTF">2026-08-15T19:36:00Z</dcterms:modified>
</cp:coreProperties>
</file>